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0" w:type="dxa"/>
          <w:right w:w="0" w:type="dxa"/>
        </w:tblCellMar>
        <w:tblLook w:val="01E0" w:firstRow="1" w:lastRow="1" w:firstColumn="1" w:lastColumn="1" w:noHBand="0" w:noVBand="0"/>
      </w:tblPr>
      <w:tblGrid>
        <w:gridCol w:w="5527"/>
        <w:gridCol w:w="3683"/>
      </w:tblGrid>
      <w:tr w:rsidR="00F02E1E" w14:paraId="37E0C5EA" w14:textId="77777777" w:rsidTr="00F02E1E">
        <w:trPr>
          <w:trHeight w:val="900"/>
        </w:trPr>
        <w:tc>
          <w:tcPr>
            <w:tcW w:w="5529" w:type="dxa"/>
            <w:hideMark/>
          </w:tcPr>
          <w:p w14:paraId="731B678C" w14:textId="4361EDA6" w:rsidR="00F02E1E" w:rsidRDefault="004C5D3B">
            <w:pPr>
              <w:spacing w:after="0" w:line="240" w:lineRule="auto"/>
              <w:jc w:val="both"/>
              <w:rPr>
                <w:rFonts w:ascii="Arial" w:eastAsia="Times New Roman" w:hAnsi="Arial" w:cs="Times New Roman"/>
                <w:sz w:val="20"/>
                <w:szCs w:val="24"/>
                <w:lang w:val="en-US" w:eastAsia="en-GB"/>
              </w:rPr>
            </w:pPr>
            <w:r>
              <w:rPr>
                <w:noProof/>
                <w14:ligatures w14:val="standardContextual"/>
              </w:rPr>
              <w:drawing>
                <wp:inline distT="0" distB="0" distL="0" distR="0" wp14:anchorId="1EE6C97B" wp14:editId="41B75280">
                  <wp:extent cx="2572385" cy="812042"/>
                  <wp:effectExtent l="0" t="0" r="0" b="7620"/>
                  <wp:docPr id="536592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92337"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5209" cy="825561"/>
                          </a:xfrm>
                          <a:prstGeom prst="rect">
                            <a:avLst/>
                          </a:prstGeom>
                          <a:noFill/>
                          <a:ln>
                            <a:noFill/>
                          </a:ln>
                        </pic:spPr>
                      </pic:pic>
                    </a:graphicData>
                  </a:graphic>
                </wp:inline>
              </w:drawing>
            </w:r>
          </w:p>
        </w:tc>
        <w:tc>
          <w:tcPr>
            <w:tcW w:w="3685" w:type="dxa"/>
            <w:hideMark/>
          </w:tcPr>
          <w:p w14:paraId="7D605B91" w14:textId="77777777" w:rsidR="00F02E1E" w:rsidRDefault="00F02E1E">
            <w:pPr>
              <w:spacing w:after="0" w:line="280" w:lineRule="exact"/>
              <w:rPr>
                <w:rFonts w:ascii="Arial" w:eastAsia="Times New Roman" w:hAnsi="Arial" w:cs="Times New Roman"/>
                <w:b/>
                <w:bCs/>
                <w:sz w:val="18"/>
                <w:szCs w:val="18"/>
                <w:lang w:eastAsia="en-GB"/>
              </w:rPr>
            </w:pPr>
            <w:r>
              <w:rPr>
                <w:rFonts w:ascii="Arial" w:eastAsia="Times New Roman" w:hAnsi="Arial" w:cs="Times New Roman"/>
                <w:b/>
                <w:bCs/>
                <w:sz w:val="18"/>
                <w:szCs w:val="18"/>
                <w:lang w:eastAsia="en-GB"/>
              </w:rPr>
              <w:t>Offshore Petroleum Regulator for Environment &amp; Decommissioning</w:t>
            </w:r>
          </w:p>
          <w:p w14:paraId="74A5D7A9" w14:textId="77777777" w:rsidR="00F02E1E" w:rsidRDefault="00F02E1E">
            <w:pPr>
              <w:spacing w:after="0" w:line="280" w:lineRule="exact"/>
              <w:jc w:val="both"/>
              <w:rPr>
                <w:rFonts w:ascii="Arial" w:eastAsia="Times New Roman" w:hAnsi="Arial" w:cs="Times New Roman"/>
                <w:b/>
                <w:bCs/>
                <w:sz w:val="18"/>
                <w:szCs w:val="18"/>
                <w:lang w:eastAsia="en-GB"/>
              </w:rPr>
            </w:pPr>
            <w:r>
              <w:rPr>
                <w:rFonts w:ascii="Arial" w:eastAsia="Times New Roman" w:hAnsi="Arial" w:cs="Times New Roman"/>
                <w:b/>
                <w:bCs/>
                <w:sz w:val="18"/>
                <w:szCs w:val="18"/>
                <w:lang w:eastAsia="en-GB"/>
              </w:rPr>
              <w:t>Department for Energy Security &amp; Net Zero</w:t>
            </w:r>
          </w:p>
          <w:p w14:paraId="194F76B1" w14:textId="77777777" w:rsidR="00F02E1E" w:rsidRDefault="00F02E1E">
            <w:pPr>
              <w:spacing w:after="0" w:line="280" w:lineRule="exact"/>
              <w:jc w:val="both"/>
              <w:rPr>
                <w:rFonts w:ascii="Arial" w:eastAsia="Times New Roman" w:hAnsi="Arial" w:cs="Times New Roman"/>
                <w:sz w:val="18"/>
                <w:szCs w:val="18"/>
                <w:lang w:val="en-US" w:eastAsia="en-GB"/>
              </w:rPr>
            </w:pPr>
            <w:r>
              <w:rPr>
                <w:rFonts w:ascii="Arial" w:eastAsia="Times New Roman" w:hAnsi="Arial" w:cs="Times New Roman"/>
                <w:sz w:val="18"/>
                <w:szCs w:val="18"/>
                <w:lang w:val="en-US" w:eastAsia="en-GB"/>
              </w:rPr>
              <w:t>AB1 Building</w:t>
            </w:r>
          </w:p>
          <w:p w14:paraId="1889275D" w14:textId="77777777" w:rsidR="00F02E1E" w:rsidRDefault="00F02E1E">
            <w:pPr>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sz w:val="18"/>
                <w:szCs w:val="18"/>
                <w:lang w:val="de-DE" w:eastAsia="en-GB"/>
              </w:rPr>
              <w:t>Crimon Place</w:t>
            </w:r>
          </w:p>
          <w:p w14:paraId="60B7E410" w14:textId="77777777" w:rsidR="00F02E1E" w:rsidRDefault="00F02E1E">
            <w:pPr>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sz w:val="18"/>
                <w:szCs w:val="18"/>
                <w:lang w:val="de-DE" w:eastAsia="en-GB"/>
              </w:rPr>
              <w:t>Aberdeen AB11 1BJ</w:t>
            </w:r>
          </w:p>
          <w:p w14:paraId="09B52C62" w14:textId="77777777" w:rsidR="00F02E1E" w:rsidRDefault="00F02E1E">
            <w:pPr>
              <w:tabs>
                <w:tab w:val="left" w:pos="275"/>
              </w:tabs>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b/>
                <w:bCs/>
                <w:sz w:val="18"/>
                <w:szCs w:val="18"/>
                <w:lang w:val="de-DE" w:eastAsia="en-GB"/>
              </w:rPr>
              <w:t>E:</w:t>
            </w:r>
            <w:r>
              <w:rPr>
                <w:rFonts w:ascii="Arial" w:eastAsia="Times New Roman" w:hAnsi="Arial" w:cs="Times New Roman"/>
                <w:b/>
                <w:sz w:val="18"/>
                <w:szCs w:val="18"/>
                <w:lang w:val="de-DE" w:eastAsia="en-GB"/>
              </w:rPr>
              <w:t xml:space="preserve"> </w:t>
            </w:r>
            <w:hyperlink r:id="rId13" w:history="1">
              <w:r>
                <w:rPr>
                  <w:rStyle w:val="Hyperlink"/>
                  <w:rFonts w:ascii="Arial" w:eastAsia="Times New Roman" w:hAnsi="Arial" w:cs="Times New Roman"/>
                  <w:sz w:val="18"/>
                  <w:szCs w:val="18"/>
                  <w:lang w:eastAsia="en-GB"/>
                </w:rPr>
                <w:t>opred</w:t>
              </w:r>
              <w:r>
                <w:rPr>
                  <w:rStyle w:val="Hyperlink"/>
                  <w:rFonts w:ascii="Arial" w:eastAsia="Times New Roman" w:hAnsi="Arial" w:cs="Times New Roman"/>
                  <w:sz w:val="18"/>
                  <w:szCs w:val="18"/>
                  <w:lang w:val="de-DE" w:eastAsia="en-GB"/>
                </w:rPr>
                <w:t>@energysecurity.gov.uk</w:t>
              </w:r>
            </w:hyperlink>
            <w:r>
              <w:rPr>
                <w:rFonts w:ascii="Arial" w:eastAsia="Times New Roman" w:hAnsi="Arial" w:cs="Times New Roman"/>
                <w:sz w:val="18"/>
                <w:szCs w:val="18"/>
                <w:lang w:val="de-DE" w:eastAsia="en-GB"/>
              </w:rPr>
              <w:t xml:space="preserve">  </w:t>
            </w:r>
          </w:p>
          <w:p w14:paraId="067454AB" w14:textId="77777777" w:rsidR="00F02E1E" w:rsidRDefault="00F02E1E">
            <w:pPr>
              <w:spacing w:after="0" w:line="280" w:lineRule="exact"/>
              <w:jc w:val="both"/>
              <w:rPr>
                <w:rFonts w:ascii="Arial" w:eastAsia="Times New Roman" w:hAnsi="Arial" w:cs="Arial"/>
                <w:b/>
                <w:bCs/>
                <w:sz w:val="18"/>
                <w:szCs w:val="18"/>
                <w:lang w:eastAsia="en-GB"/>
              </w:rPr>
            </w:pPr>
            <w:hyperlink r:id="rId14" w:history="1">
              <w:r>
                <w:rPr>
                  <w:rStyle w:val="Hyperlink"/>
                  <w:rFonts w:ascii="Arial" w:eastAsia="Times New Roman" w:hAnsi="Arial" w:cs="Arial"/>
                  <w:b/>
                  <w:bCs/>
                  <w:sz w:val="18"/>
                  <w:szCs w:val="18"/>
                  <w:lang w:eastAsia="en-GB"/>
                </w:rPr>
                <w:t>Department of Energy Security &amp; Net Zero</w:t>
              </w:r>
            </w:hyperlink>
          </w:p>
        </w:tc>
      </w:tr>
      <w:tr w:rsidR="00F02E1E" w14:paraId="6AC209BC" w14:textId="77777777" w:rsidTr="00F02E1E">
        <w:trPr>
          <w:trHeight w:val="282"/>
        </w:trPr>
        <w:tc>
          <w:tcPr>
            <w:tcW w:w="5529" w:type="dxa"/>
            <w:vAlign w:val="bottom"/>
            <w:hideMark/>
          </w:tcPr>
          <w:p w14:paraId="451578C6" w14:textId="00BB64E8" w:rsidR="00F02E1E" w:rsidRDefault="00F02E1E">
            <w:pPr>
              <w:spacing w:after="0" w:line="240" w:lineRule="auto"/>
              <w:jc w:val="both"/>
              <w:rPr>
                <w:rFonts w:ascii="Arial" w:eastAsia="Times New Roman" w:hAnsi="Arial" w:cs="Times New Roman"/>
                <w:b/>
                <w:sz w:val="24"/>
                <w:szCs w:val="24"/>
                <w:lang w:val="en-US" w:eastAsia="en-GB"/>
              </w:rPr>
            </w:pPr>
            <w:r>
              <w:rPr>
                <w:rFonts w:ascii="Arial" w:eastAsia="Times New Roman" w:hAnsi="Arial" w:cs="Times New Roman"/>
                <w:b/>
                <w:sz w:val="24"/>
                <w:szCs w:val="24"/>
                <w:lang w:val="en-US" w:eastAsia="en-GB"/>
              </w:rPr>
              <w:t xml:space="preserve"> </w:t>
            </w:r>
            <w:r w:rsidR="00A225A5">
              <w:rPr>
                <w:rFonts w:ascii="Arial" w:eastAsia="Times New Roman" w:hAnsi="Arial" w:cs="Times New Roman"/>
                <w:b/>
                <w:sz w:val="24"/>
                <w:szCs w:val="24"/>
                <w:lang w:val="en-US" w:eastAsia="en-GB"/>
              </w:rPr>
              <w:t>6</w:t>
            </w:r>
            <w:r w:rsidR="00A225A5" w:rsidRPr="00055630">
              <w:rPr>
                <w:rFonts w:ascii="Arial" w:eastAsia="Times New Roman" w:hAnsi="Arial" w:cs="Times New Roman"/>
                <w:b/>
                <w:sz w:val="24"/>
                <w:szCs w:val="24"/>
                <w:lang w:val="en-US" w:eastAsia="en-GB"/>
              </w:rPr>
              <w:t xml:space="preserve"> </w:t>
            </w:r>
            <w:r w:rsidR="00A80C2E" w:rsidRPr="00C24ACE">
              <w:rPr>
                <w:rFonts w:ascii="Arial" w:eastAsia="Times New Roman" w:hAnsi="Arial" w:cs="Times New Roman"/>
                <w:b/>
                <w:sz w:val="24"/>
                <w:szCs w:val="24"/>
                <w:lang w:val="en-US" w:eastAsia="en-GB"/>
              </w:rPr>
              <w:t>February</w:t>
            </w:r>
            <w:r w:rsidR="00A80C2E">
              <w:rPr>
                <w:rFonts w:ascii="Arial" w:eastAsia="Times New Roman" w:hAnsi="Arial" w:cs="Times New Roman"/>
                <w:b/>
                <w:sz w:val="24"/>
                <w:szCs w:val="24"/>
                <w:lang w:val="en-US" w:eastAsia="en-GB"/>
              </w:rPr>
              <w:t xml:space="preserve"> 2025</w:t>
            </w:r>
          </w:p>
        </w:tc>
        <w:tc>
          <w:tcPr>
            <w:tcW w:w="3685" w:type="dxa"/>
          </w:tcPr>
          <w:p w14:paraId="63C72ACE" w14:textId="77777777" w:rsidR="00F02E1E" w:rsidRDefault="00F02E1E">
            <w:pPr>
              <w:spacing w:after="0" w:line="240" w:lineRule="auto"/>
              <w:jc w:val="both"/>
              <w:rPr>
                <w:rFonts w:ascii="Arial" w:eastAsia="Times New Roman" w:hAnsi="Arial" w:cs="Times New Roman"/>
                <w:sz w:val="24"/>
                <w:szCs w:val="24"/>
                <w:lang w:val="en-US" w:eastAsia="en-GB"/>
              </w:rPr>
            </w:pPr>
          </w:p>
        </w:tc>
      </w:tr>
    </w:tbl>
    <w:p w14:paraId="30FC5687" w14:textId="77777777" w:rsidR="00F02E1E" w:rsidRDefault="00F02E1E" w:rsidP="00F02E1E">
      <w:pPr>
        <w:spacing w:after="0" w:line="240" w:lineRule="auto"/>
        <w:jc w:val="both"/>
        <w:rPr>
          <w:rFonts w:ascii="Arial" w:eastAsia="Times New Roman" w:hAnsi="Arial" w:cs="Times New Roman"/>
          <w:sz w:val="24"/>
          <w:szCs w:val="24"/>
          <w:lang w:eastAsia="en-GB"/>
        </w:rPr>
      </w:pPr>
    </w:p>
    <w:p w14:paraId="5B903BBA" w14:textId="77777777" w:rsidR="00F02E1E" w:rsidRDefault="00F02E1E" w:rsidP="00F02E1E">
      <w:pPr>
        <w:spacing w:after="0" w:line="240" w:lineRule="auto"/>
        <w:jc w:val="both"/>
        <w:rPr>
          <w:rFonts w:ascii="Arial" w:eastAsia="Times New Roman" w:hAnsi="Arial" w:cs="Times New Roman"/>
          <w:b/>
          <w:color w:val="4F81BD"/>
          <w:sz w:val="24"/>
          <w:szCs w:val="24"/>
          <w:lang w:eastAsia="en-GB"/>
        </w:rPr>
      </w:pPr>
    </w:p>
    <w:p w14:paraId="475041BC" w14:textId="44BBFE33" w:rsidR="00F02E1E" w:rsidRPr="00397606" w:rsidRDefault="005A4AB6" w:rsidP="00986B0C">
      <w:pPr>
        <w:pStyle w:val="Heading1"/>
        <w:jc w:val="center"/>
        <w:rPr>
          <w:rFonts w:ascii="Arial" w:hAnsi="Arial" w:cs="Arial"/>
          <w:b/>
          <w:bCs/>
        </w:rPr>
      </w:pPr>
      <w:r w:rsidRPr="00397606">
        <w:rPr>
          <w:rFonts w:ascii="Arial" w:hAnsi="Arial" w:cs="Arial"/>
          <w:b/>
          <w:bCs/>
        </w:rPr>
        <w:t>The Offshore Oil and Gas Exploration, Production, Unloading and Storage (Environmental Impact Assessment) Regulations 2020</w:t>
      </w:r>
    </w:p>
    <w:p w14:paraId="6CF6AA1A" w14:textId="77777777" w:rsidR="00F02E1E" w:rsidRDefault="00F02E1E" w:rsidP="00F02E1E">
      <w:pPr>
        <w:spacing w:after="0" w:line="240" w:lineRule="auto"/>
        <w:jc w:val="center"/>
        <w:rPr>
          <w:rFonts w:ascii="Arial" w:eastAsia="Times New Roman" w:hAnsi="Arial" w:cs="Arial"/>
          <w:b/>
          <w:bCs/>
          <w:sz w:val="24"/>
          <w:szCs w:val="24"/>
          <w:u w:val="single"/>
          <w:lang w:eastAsia="en-GB"/>
        </w:rPr>
      </w:pPr>
    </w:p>
    <w:p w14:paraId="4DE89B5C" w14:textId="37B5670F" w:rsidR="00F02E1E" w:rsidRPr="00397606" w:rsidRDefault="00F02E1E" w:rsidP="00986B0C">
      <w:pPr>
        <w:pStyle w:val="Heading2"/>
        <w:jc w:val="center"/>
        <w:rPr>
          <w:rFonts w:ascii="Arial" w:hAnsi="Arial" w:cs="Arial"/>
          <w:b/>
          <w:bCs/>
        </w:rPr>
      </w:pPr>
      <w:r w:rsidRPr="00397606">
        <w:rPr>
          <w:rFonts w:ascii="Arial" w:hAnsi="Arial" w:cs="Arial"/>
          <w:b/>
          <w:bCs/>
        </w:rPr>
        <w:t>Post Implementation Review Survey 202</w:t>
      </w:r>
      <w:r w:rsidR="00A80C2E" w:rsidRPr="00397606">
        <w:rPr>
          <w:rFonts w:ascii="Arial" w:hAnsi="Arial" w:cs="Arial"/>
          <w:b/>
          <w:bCs/>
        </w:rPr>
        <w:t>5</w:t>
      </w:r>
    </w:p>
    <w:p w14:paraId="6F9CF242" w14:textId="77777777" w:rsidR="00F02E1E" w:rsidRDefault="00F02E1E" w:rsidP="00F02E1E">
      <w:pPr>
        <w:spacing w:after="0" w:line="240" w:lineRule="auto"/>
        <w:rPr>
          <w:rFonts w:ascii="Arial" w:hAnsi="Arial" w:cs="Arial"/>
          <w:sz w:val="24"/>
          <w:szCs w:val="24"/>
        </w:rPr>
      </w:pPr>
    </w:p>
    <w:p w14:paraId="7306C602" w14:textId="77777777" w:rsidR="00F02E1E" w:rsidRDefault="00F02E1E" w:rsidP="00F02E1E">
      <w:pPr>
        <w:spacing w:after="0" w:line="240" w:lineRule="auto"/>
        <w:rPr>
          <w:rFonts w:ascii="Arial" w:hAnsi="Arial" w:cs="Arial"/>
          <w:sz w:val="24"/>
          <w:szCs w:val="24"/>
        </w:rPr>
      </w:pPr>
    </w:p>
    <w:p w14:paraId="65E73AA1" w14:textId="4495A3DF" w:rsidR="00F02E1E" w:rsidRPr="00AD0DC6" w:rsidRDefault="00F02E1E" w:rsidP="00F02E1E">
      <w:pPr>
        <w:spacing w:after="0" w:line="240" w:lineRule="auto"/>
        <w:rPr>
          <w:rFonts w:ascii="Arial" w:eastAsia="Times New Roman" w:hAnsi="Arial" w:cs="Arial"/>
          <w:bCs/>
          <w:sz w:val="24"/>
          <w:szCs w:val="24"/>
          <w:lang w:eastAsia="en-GB"/>
        </w:rPr>
      </w:pPr>
      <w:r w:rsidRPr="00397606">
        <w:rPr>
          <w:rFonts w:ascii="Arial" w:eastAsia="Times New Roman" w:hAnsi="Arial" w:cs="Arial"/>
          <w:bCs/>
          <w:sz w:val="24"/>
          <w:szCs w:val="24"/>
          <w:lang w:eastAsia="en-GB"/>
        </w:rPr>
        <w:t xml:space="preserve">Dear </w:t>
      </w:r>
      <w:r w:rsidR="00C83BEC" w:rsidRPr="00397606">
        <w:rPr>
          <w:rFonts w:ascii="Arial" w:eastAsia="Times New Roman" w:hAnsi="Arial" w:cs="Arial"/>
          <w:bCs/>
          <w:sz w:val="24"/>
          <w:szCs w:val="24"/>
          <w:lang w:eastAsia="en-GB"/>
        </w:rPr>
        <w:t>stakeholder</w:t>
      </w:r>
    </w:p>
    <w:p w14:paraId="72C10EB9" w14:textId="77777777" w:rsidR="00F02E1E" w:rsidRPr="00AD0DC6" w:rsidRDefault="00F02E1E" w:rsidP="00F02E1E">
      <w:pPr>
        <w:spacing w:after="0" w:line="240" w:lineRule="auto"/>
        <w:rPr>
          <w:rFonts w:ascii="Arial" w:eastAsia="Times New Roman" w:hAnsi="Arial" w:cs="Arial"/>
          <w:bCs/>
          <w:sz w:val="24"/>
          <w:szCs w:val="24"/>
          <w:lang w:eastAsia="en-GB"/>
        </w:rPr>
      </w:pPr>
    </w:p>
    <w:p w14:paraId="735EC00C" w14:textId="14274736" w:rsidR="00F02E1E" w:rsidRPr="00AD0DC6" w:rsidRDefault="00F02E1E" w:rsidP="00F02E1E">
      <w:pPr>
        <w:spacing w:after="0" w:line="240" w:lineRule="auto"/>
        <w:rPr>
          <w:rFonts w:ascii="Arial" w:eastAsia="Times New Roman" w:hAnsi="Arial" w:cs="Arial"/>
          <w:bCs/>
          <w:sz w:val="24"/>
          <w:szCs w:val="24"/>
          <w:lang w:eastAsia="en-GB"/>
        </w:rPr>
      </w:pPr>
      <w:r w:rsidRPr="00AD0DC6">
        <w:rPr>
          <w:rFonts w:ascii="Arial" w:eastAsia="Times New Roman" w:hAnsi="Arial" w:cs="Arial"/>
          <w:bCs/>
          <w:sz w:val="24"/>
          <w:szCs w:val="24"/>
          <w:lang w:eastAsia="en-GB"/>
        </w:rPr>
        <w:t xml:space="preserve">As part of its regulatory requirements in respect to </w:t>
      </w:r>
      <w:r w:rsidR="007018FA" w:rsidRPr="00AD0DC6">
        <w:rPr>
          <w:rFonts w:ascii="Arial" w:eastAsia="Times New Roman" w:hAnsi="Arial" w:cs="Arial"/>
          <w:bCs/>
          <w:sz w:val="24"/>
          <w:szCs w:val="24"/>
          <w:lang w:eastAsia="en-GB"/>
        </w:rPr>
        <w:t xml:space="preserve">the </w:t>
      </w:r>
      <w:r w:rsidR="005A4AB6" w:rsidRPr="00AD0DC6">
        <w:rPr>
          <w:rFonts w:ascii="Arial" w:eastAsia="Times New Roman" w:hAnsi="Arial" w:cs="Arial"/>
          <w:bCs/>
          <w:sz w:val="24"/>
          <w:szCs w:val="24"/>
          <w:lang w:eastAsia="en-GB"/>
        </w:rPr>
        <w:t>Offshore Oil and Gas Exploration, Production, Unloading and Storage (Environmental Impact Assessment) Regulations 2020</w:t>
      </w:r>
      <w:r w:rsidR="00CF7BC8">
        <w:rPr>
          <w:rFonts w:ascii="Arial" w:eastAsia="Times New Roman" w:hAnsi="Arial" w:cs="Arial"/>
          <w:bCs/>
          <w:sz w:val="24"/>
          <w:szCs w:val="24"/>
          <w:lang w:eastAsia="en-GB"/>
        </w:rPr>
        <w:t xml:space="preserve"> (</w:t>
      </w:r>
      <w:r w:rsidR="00347A26">
        <w:rPr>
          <w:rFonts w:ascii="Arial" w:eastAsia="Times New Roman" w:hAnsi="Arial" w:cs="Arial"/>
          <w:bCs/>
          <w:sz w:val="24"/>
          <w:szCs w:val="24"/>
          <w:lang w:eastAsia="en-GB"/>
        </w:rPr>
        <w:t>“</w:t>
      </w:r>
      <w:r w:rsidR="00CF7BC8" w:rsidRPr="00977413">
        <w:rPr>
          <w:rFonts w:ascii="Arial" w:eastAsia="Times New Roman" w:hAnsi="Arial" w:cs="Arial"/>
          <w:b/>
          <w:sz w:val="24"/>
          <w:szCs w:val="24"/>
          <w:lang w:eastAsia="en-GB"/>
        </w:rPr>
        <w:t>the</w:t>
      </w:r>
      <w:r w:rsidR="00CF7BC8">
        <w:rPr>
          <w:rFonts w:ascii="Arial" w:eastAsia="Times New Roman" w:hAnsi="Arial" w:cs="Arial"/>
          <w:bCs/>
          <w:sz w:val="24"/>
          <w:szCs w:val="24"/>
          <w:lang w:eastAsia="en-GB"/>
        </w:rPr>
        <w:t xml:space="preserve"> </w:t>
      </w:r>
      <w:r w:rsidR="00CF7BC8" w:rsidRPr="00E35526">
        <w:rPr>
          <w:rFonts w:ascii="Arial" w:eastAsia="Times New Roman" w:hAnsi="Arial" w:cs="Arial"/>
          <w:b/>
          <w:sz w:val="24"/>
          <w:szCs w:val="24"/>
          <w:lang w:eastAsia="en-GB"/>
        </w:rPr>
        <w:t>Regulations</w:t>
      </w:r>
      <w:r w:rsidR="00CF7BC8">
        <w:rPr>
          <w:rFonts w:ascii="Arial" w:eastAsia="Times New Roman" w:hAnsi="Arial" w:cs="Arial"/>
          <w:bCs/>
          <w:sz w:val="24"/>
          <w:szCs w:val="24"/>
          <w:lang w:eastAsia="en-GB"/>
        </w:rPr>
        <w:t>”)</w:t>
      </w:r>
      <w:r w:rsidRPr="00AD0DC6">
        <w:rPr>
          <w:rFonts w:ascii="Arial" w:eastAsia="Times New Roman" w:hAnsi="Arial" w:cs="Arial"/>
          <w:bCs/>
          <w:sz w:val="24"/>
          <w:szCs w:val="24"/>
          <w:lang w:eastAsia="en-GB"/>
        </w:rPr>
        <w:t xml:space="preserve">, OPRED is required to undertake a periodic post implementation review of the Regulations. </w:t>
      </w:r>
    </w:p>
    <w:p w14:paraId="14FA7B7B" w14:textId="77777777" w:rsidR="00F02E1E" w:rsidRPr="00AD0DC6" w:rsidRDefault="00F02E1E" w:rsidP="00F02E1E">
      <w:pPr>
        <w:spacing w:after="0" w:line="240" w:lineRule="auto"/>
        <w:rPr>
          <w:rFonts w:ascii="Arial" w:eastAsia="Times New Roman" w:hAnsi="Arial" w:cs="Arial"/>
          <w:bCs/>
          <w:sz w:val="24"/>
          <w:szCs w:val="24"/>
          <w:lang w:eastAsia="en-GB"/>
        </w:rPr>
      </w:pPr>
    </w:p>
    <w:p w14:paraId="685FDF8B" w14:textId="54643F46" w:rsidR="00F02E1E" w:rsidRDefault="00F02E1E" w:rsidP="00F02E1E">
      <w:pPr>
        <w:spacing w:after="0" w:line="240" w:lineRule="auto"/>
        <w:rPr>
          <w:rFonts w:ascii="Arial" w:eastAsia="Times New Roman" w:hAnsi="Arial" w:cs="Arial"/>
          <w:bCs/>
          <w:sz w:val="24"/>
          <w:szCs w:val="24"/>
          <w:lang w:eastAsia="en-GB"/>
        </w:rPr>
      </w:pPr>
      <w:r w:rsidRPr="00AD0DC6">
        <w:rPr>
          <w:rFonts w:ascii="Arial" w:eastAsia="Times New Roman" w:hAnsi="Arial" w:cs="Arial"/>
          <w:bCs/>
          <w:sz w:val="24"/>
          <w:szCs w:val="24"/>
          <w:lang w:eastAsia="en-GB"/>
        </w:rPr>
        <w:t xml:space="preserve">As part of this review, we are seeking information from </w:t>
      </w:r>
      <w:r w:rsidR="00C01301" w:rsidRPr="00AD0DC6">
        <w:rPr>
          <w:rFonts w:ascii="Arial" w:eastAsia="Times New Roman" w:hAnsi="Arial" w:cs="Arial"/>
          <w:bCs/>
          <w:sz w:val="24"/>
          <w:szCs w:val="24"/>
          <w:lang w:eastAsia="en-GB"/>
        </w:rPr>
        <w:t>relevan</w:t>
      </w:r>
      <w:r w:rsidR="008A6958" w:rsidRPr="00AD0DC6">
        <w:rPr>
          <w:rFonts w:ascii="Arial" w:eastAsia="Times New Roman" w:hAnsi="Arial" w:cs="Arial"/>
          <w:bCs/>
          <w:sz w:val="24"/>
          <w:szCs w:val="24"/>
          <w:lang w:eastAsia="en-GB"/>
        </w:rPr>
        <w:t xml:space="preserve">t </w:t>
      </w:r>
      <w:r w:rsidR="005576A1" w:rsidRPr="00AD0DC6">
        <w:rPr>
          <w:rFonts w:ascii="Arial" w:eastAsia="Times New Roman" w:hAnsi="Arial" w:cs="Arial"/>
          <w:bCs/>
          <w:sz w:val="24"/>
          <w:szCs w:val="24"/>
          <w:lang w:eastAsia="en-GB"/>
        </w:rPr>
        <w:t>stakeholders</w:t>
      </w:r>
      <w:r w:rsidR="005576A1" w:rsidRPr="00A6788E">
        <w:rPr>
          <w:rFonts w:ascii="Arial" w:eastAsia="Times New Roman" w:hAnsi="Arial" w:cs="Arial"/>
          <w:bCs/>
          <w:sz w:val="24"/>
          <w:szCs w:val="24"/>
          <w:lang w:eastAsia="en-GB"/>
        </w:rPr>
        <w:t xml:space="preserve"> </w:t>
      </w:r>
      <w:r w:rsidRPr="00A6788E">
        <w:rPr>
          <w:rFonts w:ascii="Arial" w:eastAsia="Times New Roman" w:hAnsi="Arial" w:cs="Arial"/>
          <w:bCs/>
          <w:sz w:val="24"/>
          <w:szCs w:val="24"/>
          <w:lang w:eastAsia="en-GB"/>
        </w:rPr>
        <w:t xml:space="preserve">through responses to the attached </w:t>
      </w:r>
      <w:r w:rsidR="00B41C57" w:rsidRPr="00A6788E">
        <w:rPr>
          <w:rFonts w:ascii="Arial" w:eastAsia="Times New Roman" w:hAnsi="Arial" w:cs="Arial"/>
          <w:bCs/>
          <w:sz w:val="24"/>
          <w:szCs w:val="24"/>
          <w:lang w:eastAsia="en-GB"/>
        </w:rPr>
        <w:t>s</w:t>
      </w:r>
      <w:r w:rsidRPr="00A6788E">
        <w:rPr>
          <w:rFonts w:ascii="Arial" w:eastAsia="Times New Roman" w:hAnsi="Arial" w:cs="Arial"/>
          <w:bCs/>
          <w:sz w:val="24"/>
          <w:szCs w:val="24"/>
          <w:lang w:eastAsia="en-GB"/>
        </w:rPr>
        <w:t>urvey</w:t>
      </w:r>
      <w:r w:rsidRPr="00186B9E">
        <w:rPr>
          <w:rFonts w:ascii="Arial" w:eastAsia="Times New Roman" w:hAnsi="Arial" w:cs="Arial"/>
          <w:bCs/>
          <w:lang w:eastAsia="en-GB"/>
        </w:rPr>
        <w:t xml:space="preserve"> </w:t>
      </w:r>
      <w:r w:rsidRPr="00A6788E">
        <w:rPr>
          <w:rFonts w:ascii="Arial" w:eastAsia="Times New Roman" w:hAnsi="Arial" w:cs="Arial"/>
          <w:bCs/>
          <w:sz w:val="24"/>
          <w:szCs w:val="24"/>
          <w:lang w:eastAsia="en-GB"/>
        </w:rPr>
        <w:t xml:space="preserve">relating to the Regulations.  </w:t>
      </w:r>
    </w:p>
    <w:p w14:paraId="7B24CAD4" w14:textId="77777777" w:rsidR="00D962A4" w:rsidRDefault="00D962A4" w:rsidP="00F02E1E">
      <w:pPr>
        <w:spacing w:after="0" w:line="240" w:lineRule="auto"/>
        <w:rPr>
          <w:rFonts w:ascii="Arial" w:eastAsia="Times New Roman" w:hAnsi="Arial" w:cs="Arial"/>
          <w:bCs/>
          <w:sz w:val="24"/>
          <w:szCs w:val="24"/>
          <w:lang w:eastAsia="en-GB"/>
        </w:rPr>
      </w:pPr>
    </w:p>
    <w:p w14:paraId="410FCABC" w14:textId="7E1A1B83" w:rsidR="00F02E1E" w:rsidRDefault="00887B93" w:rsidP="00F02E1E">
      <w:pPr>
        <w:spacing w:after="0" w:line="240" w:lineRule="auto"/>
        <w:rPr>
          <w:rFonts w:ascii="Arial" w:eastAsia="Times New Roman" w:hAnsi="Arial" w:cs="Arial"/>
          <w:bCs/>
          <w:sz w:val="24"/>
          <w:szCs w:val="24"/>
          <w:lang w:eastAsia="en-GB"/>
        </w:rPr>
      </w:pPr>
      <w:r w:rsidRPr="00887B93">
        <w:rPr>
          <w:rFonts w:ascii="Arial" w:eastAsia="Times New Roman" w:hAnsi="Arial" w:cs="Arial"/>
          <w:bCs/>
          <w:sz w:val="24"/>
          <w:szCs w:val="24"/>
          <w:lang w:eastAsia="en-GB"/>
        </w:rPr>
        <w:t>Please note that this survey is a separate exercise from the Department’s recent consultation relating to the ‘Supplementary EIA guidance on the effect of scope 3 emissions on climate from offshore oil and gas projects’. Consequently, and as further clarified under the ‘Guidance’ heading within the ‘Introduction and Background’ section of the attached survey, we are not seeking any views on the ‘supplementary guidance’ in responses to this survey.</w:t>
      </w:r>
    </w:p>
    <w:p w14:paraId="3D28E45A" w14:textId="77777777" w:rsidR="00887B93" w:rsidRPr="00A6788E" w:rsidRDefault="00887B93" w:rsidP="00F02E1E">
      <w:pPr>
        <w:spacing w:after="0" w:line="240" w:lineRule="auto"/>
        <w:rPr>
          <w:rFonts w:ascii="Arial" w:eastAsia="Times New Roman" w:hAnsi="Arial" w:cs="Arial"/>
          <w:bCs/>
          <w:sz w:val="24"/>
          <w:szCs w:val="24"/>
          <w:lang w:eastAsia="en-GB"/>
        </w:rPr>
      </w:pPr>
    </w:p>
    <w:p w14:paraId="15E17613" w14:textId="65BB8F23" w:rsidR="00F02E1E" w:rsidRPr="00A6788E" w:rsidRDefault="00F02E1E" w:rsidP="00F02E1E">
      <w:pPr>
        <w:spacing w:after="0" w:line="240" w:lineRule="auto"/>
        <w:rPr>
          <w:rFonts w:ascii="Arial" w:eastAsia="Times New Roman" w:hAnsi="Arial" w:cs="Arial"/>
          <w:bCs/>
          <w:sz w:val="24"/>
          <w:szCs w:val="24"/>
          <w:lang w:eastAsia="en-GB"/>
        </w:rPr>
      </w:pPr>
      <w:r w:rsidRPr="00A6788E">
        <w:rPr>
          <w:rFonts w:ascii="Arial" w:eastAsia="Times New Roman" w:hAnsi="Arial" w:cs="Arial"/>
          <w:bCs/>
          <w:sz w:val="24"/>
          <w:szCs w:val="24"/>
          <w:lang w:eastAsia="en-GB"/>
        </w:rPr>
        <w:t xml:space="preserve">We would appreciate comprehensive responses to better inform the review and request that they be submitted by </w:t>
      </w:r>
      <w:r w:rsidR="00977413">
        <w:rPr>
          <w:rFonts w:ascii="Arial" w:eastAsia="Times New Roman" w:hAnsi="Arial" w:cs="Arial"/>
          <w:b/>
          <w:bCs/>
          <w:sz w:val="24"/>
          <w:szCs w:val="24"/>
          <w:lang w:eastAsia="en-GB"/>
        </w:rPr>
        <w:t>4</w:t>
      </w:r>
      <w:r w:rsidR="00EA19BF" w:rsidRPr="00055630">
        <w:rPr>
          <w:rFonts w:ascii="Arial" w:eastAsia="Times New Roman" w:hAnsi="Arial" w:cs="Arial"/>
          <w:b/>
          <w:bCs/>
          <w:sz w:val="24"/>
          <w:szCs w:val="24"/>
          <w:lang w:eastAsia="en-GB"/>
        </w:rPr>
        <w:t xml:space="preserve"> </w:t>
      </w:r>
      <w:r w:rsidR="00413921" w:rsidRPr="00C24ACE">
        <w:rPr>
          <w:rFonts w:ascii="Arial" w:eastAsia="Times New Roman" w:hAnsi="Arial" w:cs="Arial"/>
          <w:b/>
          <w:bCs/>
          <w:sz w:val="24"/>
          <w:szCs w:val="24"/>
          <w:lang w:eastAsia="en-GB"/>
        </w:rPr>
        <w:t>April</w:t>
      </w:r>
      <w:r w:rsidRPr="00A6788E">
        <w:rPr>
          <w:rFonts w:ascii="Arial" w:eastAsia="Times New Roman" w:hAnsi="Arial" w:cs="Arial"/>
          <w:b/>
          <w:bCs/>
          <w:sz w:val="24"/>
          <w:szCs w:val="24"/>
          <w:lang w:eastAsia="en-GB"/>
        </w:rPr>
        <w:t xml:space="preserve"> 202</w:t>
      </w:r>
      <w:r w:rsidR="00A80C2E" w:rsidRPr="00A6788E">
        <w:rPr>
          <w:rFonts w:ascii="Arial" w:eastAsia="Times New Roman" w:hAnsi="Arial" w:cs="Arial"/>
          <w:b/>
          <w:bCs/>
          <w:sz w:val="24"/>
          <w:szCs w:val="24"/>
          <w:lang w:eastAsia="en-GB"/>
        </w:rPr>
        <w:t>5</w:t>
      </w:r>
      <w:r w:rsidRPr="00A6788E">
        <w:rPr>
          <w:rFonts w:ascii="Arial" w:eastAsia="Times New Roman" w:hAnsi="Arial" w:cs="Arial"/>
          <w:sz w:val="24"/>
          <w:szCs w:val="24"/>
          <w:lang w:eastAsia="en-GB"/>
        </w:rPr>
        <w:t xml:space="preserve"> to </w:t>
      </w:r>
      <w:hyperlink r:id="rId15" w:history="1">
        <w:r w:rsidRPr="00A6788E">
          <w:rPr>
            <w:rStyle w:val="Hyperlink"/>
            <w:rFonts w:ascii="Arial" w:eastAsia="Times New Roman" w:hAnsi="Arial" w:cs="Arial"/>
            <w:sz w:val="24"/>
            <w:szCs w:val="24"/>
            <w:lang w:eastAsia="en-GB"/>
          </w:rPr>
          <w:t>opred@energysecurity.gov.uk</w:t>
        </w:r>
      </w:hyperlink>
      <w:r w:rsidRPr="00A6788E">
        <w:rPr>
          <w:rFonts w:ascii="Arial" w:eastAsia="Times New Roman" w:hAnsi="Arial" w:cs="Arial"/>
          <w:bCs/>
          <w:sz w:val="24"/>
          <w:szCs w:val="24"/>
          <w:lang w:eastAsia="en-GB"/>
        </w:rPr>
        <w:t xml:space="preserve">. </w:t>
      </w:r>
    </w:p>
    <w:p w14:paraId="057B8056" w14:textId="77777777" w:rsidR="00F02E1E" w:rsidRDefault="00F02E1E" w:rsidP="00F02E1E">
      <w:pPr>
        <w:rPr>
          <w:b/>
          <w:bCs/>
        </w:rPr>
      </w:pPr>
      <w:r>
        <w:rPr>
          <w:b/>
          <w:bCs/>
        </w:rPr>
        <w:br w:type="page"/>
      </w:r>
    </w:p>
    <w:p w14:paraId="45A4F7BA" w14:textId="77777777" w:rsidR="009B3542" w:rsidRDefault="009B3542" w:rsidP="009B3542">
      <w:pPr>
        <w:pStyle w:val="Heading1"/>
        <w:spacing w:before="0" w:after="0"/>
        <w:jc w:val="center"/>
        <w:rPr>
          <w:rFonts w:ascii="Arial" w:hAnsi="Arial" w:cs="Arial"/>
          <w:b/>
          <w:bCs/>
        </w:rPr>
      </w:pPr>
    </w:p>
    <w:p w14:paraId="3B3AE200" w14:textId="742835CD" w:rsidR="00F02E1E" w:rsidRPr="001A3D1A" w:rsidRDefault="0031355A" w:rsidP="009B3542">
      <w:pPr>
        <w:pStyle w:val="Heading1"/>
        <w:spacing w:before="0" w:after="0"/>
        <w:jc w:val="center"/>
        <w:rPr>
          <w:rFonts w:ascii="Arial" w:hAnsi="Arial" w:cs="Arial"/>
          <w:b/>
          <w:bCs/>
        </w:rPr>
      </w:pPr>
      <w:r w:rsidRPr="001A3D1A">
        <w:rPr>
          <w:rFonts w:ascii="Arial" w:hAnsi="Arial" w:cs="Arial"/>
          <w:b/>
          <w:bCs/>
        </w:rPr>
        <w:t>The Offshore Oil and Gas Exploration, Production, Unloading and Storage (Environmental Impact Assessment) Regulations 2020</w:t>
      </w:r>
    </w:p>
    <w:p w14:paraId="4EC7AEE9" w14:textId="77777777" w:rsidR="00796225" w:rsidRPr="00876EEB" w:rsidRDefault="00796225" w:rsidP="00F02E1E">
      <w:pPr>
        <w:spacing w:after="0" w:line="240" w:lineRule="auto"/>
        <w:jc w:val="center"/>
        <w:rPr>
          <w:rFonts w:ascii="Calibri" w:hAnsi="Calibri" w:cs="Calibri"/>
          <w:b/>
        </w:rPr>
      </w:pPr>
    </w:p>
    <w:p w14:paraId="5CFCE30E" w14:textId="7E5645FB" w:rsidR="00F02E1E" w:rsidRPr="001A3D1A" w:rsidRDefault="00F02E1E" w:rsidP="001A3D1A">
      <w:pPr>
        <w:pStyle w:val="Heading2"/>
        <w:jc w:val="center"/>
        <w:rPr>
          <w:rFonts w:ascii="Arial" w:hAnsi="Arial" w:cs="Arial"/>
          <w:b/>
          <w:bCs/>
        </w:rPr>
      </w:pPr>
      <w:r w:rsidRPr="001A3D1A">
        <w:rPr>
          <w:rFonts w:ascii="Arial" w:hAnsi="Arial" w:cs="Arial"/>
          <w:b/>
          <w:bCs/>
        </w:rPr>
        <w:t>Post Implementation Review Survey</w:t>
      </w:r>
    </w:p>
    <w:p w14:paraId="6C9F6DBE" w14:textId="77777777" w:rsidR="00F02E1E" w:rsidRDefault="00F02E1E" w:rsidP="00F02E1E">
      <w:pPr>
        <w:spacing w:after="0" w:line="240" w:lineRule="auto"/>
        <w:rPr>
          <w:b/>
          <w:bCs/>
        </w:rPr>
      </w:pPr>
    </w:p>
    <w:p w14:paraId="3B42142D" w14:textId="77777777" w:rsidR="00F02E1E" w:rsidRPr="001A3D1A" w:rsidRDefault="00F02E1E" w:rsidP="0039672D">
      <w:pPr>
        <w:pStyle w:val="Heading2"/>
        <w:spacing w:before="0" w:after="0"/>
        <w:rPr>
          <w:rFonts w:ascii="Arial" w:hAnsi="Arial" w:cs="Arial"/>
          <w:b/>
          <w:bCs/>
        </w:rPr>
      </w:pPr>
      <w:r w:rsidRPr="001A3D1A">
        <w:rPr>
          <w:rFonts w:ascii="Arial" w:hAnsi="Arial" w:cs="Arial"/>
          <w:b/>
          <w:bCs/>
        </w:rPr>
        <w:t>Introduction and Background</w:t>
      </w:r>
    </w:p>
    <w:p w14:paraId="441261FF" w14:textId="77777777" w:rsidR="0070735A" w:rsidRDefault="0070735A" w:rsidP="0070735A">
      <w:pPr>
        <w:pStyle w:val="paragraph"/>
        <w:spacing w:before="0" w:beforeAutospacing="0" w:after="0" w:afterAutospacing="0"/>
        <w:textAlignment w:val="baseline"/>
        <w:rPr>
          <w:rStyle w:val="normaltextrun"/>
          <w:rFonts w:ascii="Arial" w:hAnsi="Arial" w:cs="Arial"/>
          <w:color w:val="000000" w:themeColor="text1"/>
        </w:rPr>
      </w:pPr>
    </w:p>
    <w:p w14:paraId="1E8975E6" w14:textId="2AEBA899" w:rsidR="00F02E1E" w:rsidRPr="00716B69" w:rsidRDefault="00F02E1E" w:rsidP="00716B69">
      <w:pPr>
        <w:pStyle w:val="paragraph"/>
        <w:spacing w:before="0" w:beforeAutospacing="0" w:after="0" w:afterAutospacing="0"/>
        <w:textAlignment w:val="baseline"/>
        <w:rPr>
          <w:rStyle w:val="normaltextrun"/>
          <w:rFonts w:ascii="Arial" w:hAnsi="Arial" w:cs="Arial"/>
          <w:color w:val="000000" w:themeColor="text1"/>
        </w:rPr>
      </w:pPr>
      <w:r w:rsidRPr="00716B69">
        <w:rPr>
          <w:rStyle w:val="normaltextrun"/>
          <w:rFonts w:ascii="Arial" w:hAnsi="Arial" w:cs="Arial"/>
          <w:color w:val="000000" w:themeColor="text1"/>
        </w:rPr>
        <w:t xml:space="preserve">In accordance with </w:t>
      </w:r>
      <w:r w:rsidR="00F51456" w:rsidRPr="00716B69">
        <w:rPr>
          <w:rStyle w:val="normaltextrun"/>
          <w:rFonts w:ascii="Arial" w:hAnsi="Arial" w:cs="Arial"/>
          <w:color w:val="000000" w:themeColor="text1"/>
        </w:rPr>
        <w:t xml:space="preserve">regulation </w:t>
      </w:r>
      <w:r w:rsidR="00743939" w:rsidRPr="00716B69">
        <w:rPr>
          <w:rStyle w:val="normaltextrun"/>
          <w:rFonts w:ascii="Arial" w:hAnsi="Arial" w:cs="Arial"/>
          <w:color w:val="000000" w:themeColor="text1"/>
        </w:rPr>
        <w:t>30(</w:t>
      </w:r>
      <w:r w:rsidR="00EB2D81" w:rsidRPr="00716B69">
        <w:rPr>
          <w:rStyle w:val="normaltextrun"/>
          <w:rFonts w:ascii="Arial" w:hAnsi="Arial" w:cs="Arial"/>
          <w:color w:val="000000" w:themeColor="text1"/>
        </w:rPr>
        <w:t>1</w:t>
      </w:r>
      <w:r w:rsidR="00042A9A" w:rsidRPr="00716B69">
        <w:rPr>
          <w:rStyle w:val="normaltextrun"/>
          <w:rFonts w:ascii="Arial" w:hAnsi="Arial" w:cs="Arial"/>
          <w:color w:val="000000" w:themeColor="text1"/>
        </w:rPr>
        <w:t xml:space="preserve">) </w:t>
      </w:r>
      <w:r w:rsidR="007C4317" w:rsidRPr="00716B69">
        <w:rPr>
          <w:rStyle w:val="normaltextrun"/>
          <w:rFonts w:ascii="Arial" w:hAnsi="Arial" w:cs="Arial"/>
          <w:color w:val="000000" w:themeColor="text1"/>
        </w:rPr>
        <w:t xml:space="preserve">- </w:t>
      </w:r>
      <w:r w:rsidR="00042A9A" w:rsidRPr="00716B69">
        <w:rPr>
          <w:rStyle w:val="normaltextrun"/>
          <w:rFonts w:ascii="Arial" w:hAnsi="Arial" w:cs="Arial"/>
          <w:color w:val="000000" w:themeColor="text1"/>
        </w:rPr>
        <w:t>(</w:t>
      </w:r>
      <w:r w:rsidR="00743939" w:rsidRPr="00716B69">
        <w:rPr>
          <w:rStyle w:val="normaltextrun"/>
          <w:rFonts w:ascii="Arial" w:hAnsi="Arial" w:cs="Arial"/>
          <w:color w:val="000000" w:themeColor="text1"/>
        </w:rPr>
        <w:t xml:space="preserve">3) </w:t>
      </w:r>
      <w:r w:rsidR="00963687" w:rsidRPr="00716B69">
        <w:rPr>
          <w:rStyle w:val="normaltextrun"/>
          <w:rFonts w:ascii="Arial" w:hAnsi="Arial" w:cs="Arial"/>
          <w:color w:val="000000" w:themeColor="text1"/>
        </w:rPr>
        <w:t>of the Offshore Oil and Gas Exploration, Production, Unloading and Storage (Environmental Impact Assessment) Regulations 2020</w:t>
      </w:r>
      <w:r w:rsidRPr="00716B69">
        <w:rPr>
          <w:rFonts w:ascii="Arial" w:hAnsi="Arial" w:cs="Arial"/>
        </w:rPr>
        <w:t>,</w:t>
      </w:r>
      <w:r w:rsidRPr="00716B69">
        <w:rPr>
          <w:rStyle w:val="normaltextrun"/>
          <w:rFonts w:ascii="Arial" w:hAnsi="Arial" w:cs="Arial"/>
          <w:color w:val="000000" w:themeColor="text1"/>
        </w:rPr>
        <w:t xml:space="preserve"> the Secretary of State </w:t>
      </w:r>
      <w:r w:rsidR="00C216C6">
        <w:rPr>
          <w:rStyle w:val="normaltextrun"/>
          <w:rFonts w:ascii="Arial" w:hAnsi="Arial" w:cs="Arial"/>
          <w:color w:val="000000" w:themeColor="text1"/>
        </w:rPr>
        <w:t>(</w:t>
      </w:r>
      <w:r w:rsidR="002B7DA6">
        <w:rPr>
          <w:rStyle w:val="normaltextrun"/>
          <w:rFonts w:ascii="Arial" w:hAnsi="Arial" w:cs="Arial"/>
          <w:color w:val="000000" w:themeColor="text1"/>
        </w:rPr>
        <w:t>“</w:t>
      </w:r>
      <w:r w:rsidR="00347A26" w:rsidRPr="00E47368">
        <w:rPr>
          <w:rStyle w:val="normaltextrun"/>
          <w:rFonts w:ascii="Arial" w:hAnsi="Arial" w:cs="Arial"/>
          <w:b/>
          <w:bCs/>
          <w:color w:val="000000" w:themeColor="text1"/>
        </w:rPr>
        <w:t>the</w:t>
      </w:r>
      <w:r w:rsidR="00347A26">
        <w:rPr>
          <w:rStyle w:val="normaltextrun"/>
          <w:rFonts w:ascii="Arial" w:hAnsi="Arial" w:cs="Arial"/>
          <w:color w:val="000000" w:themeColor="text1"/>
        </w:rPr>
        <w:t xml:space="preserve"> </w:t>
      </w:r>
      <w:r w:rsidR="00C216C6" w:rsidRPr="00E35526">
        <w:rPr>
          <w:rStyle w:val="normaltextrun"/>
          <w:rFonts w:ascii="Arial" w:hAnsi="Arial" w:cs="Arial"/>
          <w:b/>
          <w:color w:val="000000" w:themeColor="text1"/>
        </w:rPr>
        <w:t>SoS</w:t>
      </w:r>
      <w:r w:rsidR="002B7DA6">
        <w:rPr>
          <w:rStyle w:val="normaltextrun"/>
          <w:rFonts w:ascii="Arial" w:hAnsi="Arial" w:cs="Arial"/>
          <w:color w:val="000000" w:themeColor="text1"/>
        </w:rPr>
        <w:t>”</w:t>
      </w:r>
      <w:r w:rsidR="00C216C6">
        <w:rPr>
          <w:rStyle w:val="normaltextrun"/>
          <w:rFonts w:ascii="Arial" w:hAnsi="Arial" w:cs="Arial"/>
          <w:color w:val="000000" w:themeColor="text1"/>
        </w:rPr>
        <w:t xml:space="preserve">) </w:t>
      </w:r>
      <w:r w:rsidRPr="00716B69">
        <w:rPr>
          <w:rStyle w:val="normaltextrun"/>
          <w:rFonts w:ascii="Arial" w:hAnsi="Arial" w:cs="Arial"/>
          <w:color w:val="000000" w:themeColor="text1"/>
        </w:rPr>
        <w:t>is required to undertake a periodic (</w:t>
      </w:r>
      <w:r w:rsidR="00743939" w:rsidRPr="00716B69">
        <w:rPr>
          <w:rStyle w:val="normaltextrun"/>
          <w:rFonts w:ascii="Arial" w:hAnsi="Arial" w:cs="Arial"/>
          <w:color w:val="000000" w:themeColor="text1"/>
        </w:rPr>
        <w:t>not exceeding</w:t>
      </w:r>
      <w:r w:rsidRPr="00716B69">
        <w:rPr>
          <w:rStyle w:val="normaltextrun"/>
          <w:rFonts w:ascii="Arial" w:hAnsi="Arial" w:cs="Arial"/>
          <w:color w:val="000000" w:themeColor="text1"/>
        </w:rPr>
        <w:t xml:space="preserve"> five-yearly) Post Implementation Review (</w:t>
      </w:r>
      <w:r w:rsidR="0031297C">
        <w:rPr>
          <w:rStyle w:val="normaltextrun"/>
          <w:rFonts w:ascii="Arial" w:hAnsi="Arial" w:cs="Arial"/>
          <w:color w:val="000000" w:themeColor="text1"/>
        </w:rPr>
        <w:t>“</w:t>
      </w:r>
      <w:r w:rsidRPr="00E35526">
        <w:rPr>
          <w:rStyle w:val="normaltextrun"/>
          <w:rFonts w:ascii="Arial" w:hAnsi="Arial" w:cs="Arial"/>
          <w:b/>
          <w:color w:val="000000" w:themeColor="text1"/>
        </w:rPr>
        <w:t>PIR</w:t>
      </w:r>
      <w:r w:rsidR="0031297C">
        <w:rPr>
          <w:rStyle w:val="normaltextrun"/>
          <w:rFonts w:ascii="Arial" w:hAnsi="Arial" w:cs="Arial"/>
          <w:color w:val="000000" w:themeColor="text1"/>
        </w:rPr>
        <w:t>”</w:t>
      </w:r>
      <w:r w:rsidRPr="00716B69">
        <w:rPr>
          <w:rStyle w:val="normaltextrun"/>
          <w:rFonts w:ascii="Arial" w:hAnsi="Arial" w:cs="Arial"/>
          <w:color w:val="000000" w:themeColor="text1"/>
        </w:rPr>
        <w:t xml:space="preserve">) of the Regulations and set out the conclusions of the review in a PIR report which must be published. The </w:t>
      </w:r>
      <w:r w:rsidR="00E77994" w:rsidRPr="00716B69">
        <w:rPr>
          <w:rStyle w:val="normaltextrun"/>
          <w:rFonts w:ascii="Arial" w:hAnsi="Arial" w:cs="Arial"/>
          <w:color w:val="000000" w:themeColor="text1"/>
        </w:rPr>
        <w:t xml:space="preserve">first report </w:t>
      </w:r>
      <w:r w:rsidRPr="00716B69">
        <w:rPr>
          <w:rStyle w:val="normaltextrun"/>
          <w:rFonts w:ascii="Arial" w:hAnsi="Arial" w:cs="Arial"/>
          <w:color w:val="000000" w:themeColor="text1"/>
        </w:rPr>
        <w:t xml:space="preserve">of the review </w:t>
      </w:r>
      <w:r w:rsidR="00026B09" w:rsidRPr="00716B69">
        <w:rPr>
          <w:rStyle w:val="normaltextrun"/>
          <w:rFonts w:ascii="Arial" w:hAnsi="Arial" w:cs="Arial"/>
          <w:color w:val="000000" w:themeColor="text1"/>
        </w:rPr>
        <w:t xml:space="preserve">must </w:t>
      </w:r>
      <w:r w:rsidR="005920C8" w:rsidRPr="00716B69">
        <w:rPr>
          <w:rStyle w:val="normaltextrun"/>
          <w:rFonts w:ascii="Arial" w:hAnsi="Arial" w:cs="Arial"/>
          <w:color w:val="000000" w:themeColor="text1"/>
        </w:rPr>
        <w:t xml:space="preserve">be published </w:t>
      </w:r>
      <w:r w:rsidR="00A4756C" w:rsidRPr="00716B69">
        <w:rPr>
          <w:rStyle w:val="normaltextrun"/>
          <w:rFonts w:ascii="Arial" w:hAnsi="Arial" w:cs="Arial"/>
          <w:color w:val="000000" w:themeColor="text1"/>
        </w:rPr>
        <w:t xml:space="preserve">within </w:t>
      </w:r>
      <w:r w:rsidR="005920C8" w:rsidRPr="00716B69">
        <w:rPr>
          <w:rStyle w:val="normaltextrun"/>
          <w:rFonts w:ascii="Arial" w:hAnsi="Arial" w:cs="Arial"/>
          <w:color w:val="000000" w:themeColor="text1"/>
        </w:rPr>
        <w:t xml:space="preserve">five years </w:t>
      </w:r>
      <w:r w:rsidR="00A4756C" w:rsidRPr="00716B69">
        <w:rPr>
          <w:rStyle w:val="normaltextrun"/>
          <w:rFonts w:ascii="Arial" w:hAnsi="Arial" w:cs="Arial"/>
          <w:color w:val="000000" w:themeColor="text1"/>
        </w:rPr>
        <w:t xml:space="preserve">of the </w:t>
      </w:r>
      <w:r w:rsidR="000049E4" w:rsidRPr="00716B69">
        <w:rPr>
          <w:rStyle w:val="normaltextrun"/>
          <w:rFonts w:ascii="Arial" w:hAnsi="Arial" w:cs="Arial"/>
          <w:color w:val="000000" w:themeColor="text1"/>
        </w:rPr>
        <w:t>date on which</w:t>
      </w:r>
      <w:r w:rsidR="00E41B2D" w:rsidRPr="00716B69">
        <w:rPr>
          <w:rStyle w:val="normaltextrun"/>
          <w:rFonts w:ascii="Arial" w:hAnsi="Arial" w:cs="Arial"/>
          <w:color w:val="000000" w:themeColor="text1"/>
        </w:rPr>
        <w:t xml:space="preserve"> the</w:t>
      </w:r>
      <w:r w:rsidR="005920C8" w:rsidRPr="00716B69" w:rsidDel="00FE4BA4">
        <w:rPr>
          <w:rStyle w:val="normaltextrun"/>
          <w:rFonts w:ascii="Arial" w:hAnsi="Arial" w:cs="Arial"/>
          <w:color w:val="000000" w:themeColor="text1"/>
        </w:rPr>
        <w:t xml:space="preserve"> </w:t>
      </w:r>
      <w:r w:rsidR="00FE4BA4" w:rsidRPr="00716B69">
        <w:rPr>
          <w:rStyle w:val="normaltextrun"/>
          <w:rFonts w:ascii="Arial" w:hAnsi="Arial" w:cs="Arial"/>
          <w:color w:val="000000" w:themeColor="text1"/>
        </w:rPr>
        <w:t xml:space="preserve">Regulations </w:t>
      </w:r>
      <w:r w:rsidR="00E41B2D" w:rsidRPr="00716B69">
        <w:rPr>
          <w:rStyle w:val="normaltextrun"/>
          <w:rFonts w:ascii="Arial" w:hAnsi="Arial" w:cs="Arial"/>
          <w:color w:val="000000" w:themeColor="text1"/>
        </w:rPr>
        <w:t xml:space="preserve">entered </w:t>
      </w:r>
      <w:r w:rsidR="005920C8" w:rsidRPr="00716B69">
        <w:rPr>
          <w:rStyle w:val="normaltextrun"/>
          <w:rFonts w:ascii="Arial" w:hAnsi="Arial" w:cs="Arial"/>
          <w:color w:val="000000" w:themeColor="text1"/>
        </w:rPr>
        <w:t>into force</w:t>
      </w:r>
      <w:r w:rsidR="00742702" w:rsidRPr="00716B69">
        <w:rPr>
          <w:rStyle w:val="normaltextrun"/>
          <w:rFonts w:ascii="Arial" w:hAnsi="Arial" w:cs="Arial"/>
          <w:color w:val="000000" w:themeColor="text1"/>
        </w:rPr>
        <w:t xml:space="preserve"> </w:t>
      </w:r>
      <w:r w:rsidR="00FE4BA4" w:rsidRPr="00716B69">
        <w:rPr>
          <w:rStyle w:val="normaltextrun"/>
          <w:rFonts w:ascii="Arial" w:hAnsi="Arial" w:cs="Arial"/>
          <w:color w:val="000000" w:themeColor="text1"/>
        </w:rPr>
        <w:t>(</w:t>
      </w:r>
      <w:r w:rsidR="00E41B2D" w:rsidRPr="00716B69">
        <w:rPr>
          <w:rStyle w:val="normaltextrun"/>
          <w:rFonts w:ascii="Arial" w:hAnsi="Arial" w:cs="Arial"/>
          <w:color w:val="000000" w:themeColor="text1"/>
        </w:rPr>
        <w:t xml:space="preserve">i.e. </w:t>
      </w:r>
      <w:r w:rsidR="00090015" w:rsidRPr="00716B69">
        <w:rPr>
          <w:rStyle w:val="normaltextrun"/>
          <w:rFonts w:ascii="Arial" w:hAnsi="Arial" w:cs="Arial"/>
          <w:color w:val="000000" w:themeColor="text1"/>
        </w:rPr>
        <w:t>31 December 2020</w:t>
      </w:r>
      <w:r w:rsidR="00E41B2D" w:rsidRPr="00716B69">
        <w:rPr>
          <w:rStyle w:val="normaltextrun"/>
          <w:rFonts w:ascii="Arial" w:hAnsi="Arial" w:cs="Arial"/>
          <w:color w:val="000000" w:themeColor="text1"/>
        </w:rPr>
        <w:t>)</w:t>
      </w:r>
      <w:r w:rsidR="005920C8" w:rsidRPr="00716B69">
        <w:rPr>
          <w:rStyle w:val="normaltextrun"/>
          <w:rFonts w:ascii="Arial" w:hAnsi="Arial" w:cs="Arial"/>
          <w:color w:val="000000" w:themeColor="text1"/>
        </w:rPr>
        <w:t>.</w:t>
      </w:r>
      <w:r w:rsidR="00B20897" w:rsidRPr="00716B69">
        <w:rPr>
          <w:rStyle w:val="normaltextrun"/>
          <w:rFonts w:ascii="Arial" w:hAnsi="Arial" w:cs="Arial"/>
          <w:color w:val="000000" w:themeColor="text1"/>
        </w:rPr>
        <w:t xml:space="preserve"> This</w:t>
      </w:r>
      <w:r w:rsidR="001D7A3A" w:rsidRPr="00716B69">
        <w:rPr>
          <w:rStyle w:val="normaltextrun"/>
          <w:rFonts w:ascii="Arial" w:hAnsi="Arial" w:cs="Arial"/>
          <w:color w:val="000000" w:themeColor="text1"/>
        </w:rPr>
        <w:t>,</w:t>
      </w:r>
      <w:r w:rsidR="00B20897" w:rsidRPr="00716B69">
        <w:rPr>
          <w:rStyle w:val="normaltextrun"/>
          <w:rFonts w:ascii="Arial" w:hAnsi="Arial" w:cs="Arial"/>
          <w:color w:val="000000" w:themeColor="text1"/>
        </w:rPr>
        <w:t xml:space="preserve"> and sub</w:t>
      </w:r>
      <w:r w:rsidR="005920C8" w:rsidRPr="00716B69">
        <w:rPr>
          <w:rStyle w:val="normaltextrun"/>
          <w:rFonts w:ascii="Arial" w:hAnsi="Arial" w:cs="Arial"/>
          <w:color w:val="000000" w:themeColor="text1"/>
        </w:rPr>
        <w:t>sequent</w:t>
      </w:r>
      <w:r w:rsidR="001D7A3A" w:rsidRPr="00716B69">
        <w:rPr>
          <w:rStyle w:val="normaltextrun"/>
          <w:rFonts w:ascii="Arial" w:hAnsi="Arial" w:cs="Arial"/>
          <w:color w:val="000000" w:themeColor="text1"/>
        </w:rPr>
        <w:t>,</w:t>
      </w:r>
      <w:r w:rsidR="005920C8" w:rsidRPr="00716B69">
        <w:rPr>
          <w:rStyle w:val="normaltextrun"/>
          <w:rFonts w:ascii="Arial" w:hAnsi="Arial" w:cs="Arial"/>
          <w:color w:val="000000" w:themeColor="text1"/>
        </w:rPr>
        <w:t xml:space="preserve"> </w:t>
      </w:r>
      <w:r w:rsidR="007E1B30" w:rsidRPr="00716B69">
        <w:rPr>
          <w:rStyle w:val="normaltextrun"/>
          <w:rFonts w:ascii="Arial" w:hAnsi="Arial" w:cs="Arial"/>
          <w:color w:val="000000" w:themeColor="text1"/>
        </w:rPr>
        <w:t xml:space="preserve">review </w:t>
      </w:r>
      <w:r w:rsidR="005920C8" w:rsidRPr="00716B69">
        <w:rPr>
          <w:rStyle w:val="normaltextrun"/>
          <w:rFonts w:ascii="Arial" w:hAnsi="Arial" w:cs="Arial"/>
          <w:color w:val="000000" w:themeColor="text1"/>
        </w:rPr>
        <w:t xml:space="preserve">reports under </w:t>
      </w:r>
      <w:r w:rsidR="008658F9" w:rsidRPr="00716B69">
        <w:rPr>
          <w:rStyle w:val="normaltextrun"/>
          <w:rFonts w:ascii="Arial" w:hAnsi="Arial" w:cs="Arial"/>
          <w:color w:val="000000" w:themeColor="text1"/>
        </w:rPr>
        <w:t>the</w:t>
      </w:r>
      <w:r w:rsidR="005920C8" w:rsidRPr="00716B69" w:rsidDel="008658F9">
        <w:rPr>
          <w:rStyle w:val="normaltextrun"/>
          <w:rFonts w:ascii="Arial" w:hAnsi="Arial" w:cs="Arial"/>
          <w:color w:val="000000" w:themeColor="text1"/>
        </w:rPr>
        <w:t xml:space="preserve"> </w:t>
      </w:r>
      <w:r w:rsidR="008658F9" w:rsidRPr="00716B69">
        <w:rPr>
          <w:rStyle w:val="normaltextrun"/>
          <w:rFonts w:ascii="Arial" w:hAnsi="Arial" w:cs="Arial"/>
          <w:color w:val="000000" w:themeColor="text1"/>
        </w:rPr>
        <w:t xml:space="preserve">Regulations </w:t>
      </w:r>
      <w:r w:rsidR="005920C8" w:rsidRPr="00716B69">
        <w:rPr>
          <w:rStyle w:val="normaltextrun"/>
          <w:rFonts w:ascii="Arial" w:hAnsi="Arial" w:cs="Arial"/>
          <w:color w:val="000000" w:themeColor="text1"/>
        </w:rPr>
        <w:t>must</w:t>
      </w:r>
      <w:r w:rsidR="00972889" w:rsidRPr="00716B69">
        <w:rPr>
          <w:rStyle w:val="normaltextrun"/>
          <w:rFonts w:ascii="Arial" w:hAnsi="Arial" w:cs="Arial"/>
          <w:b/>
          <w:color w:val="000000" w:themeColor="text1"/>
        </w:rPr>
        <w:t>:</w:t>
      </w:r>
    </w:p>
    <w:p w14:paraId="73E35551" w14:textId="77777777" w:rsidR="0070735A" w:rsidRDefault="0070735A" w:rsidP="00F02E1E">
      <w:pPr>
        <w:pStyle w:val="paragraph"/>
        <w:spacing w:before="0" w:beforeAutospacing="0" w:after="0" w:afterAutospacing="0"/>
        <w:ind w:left="720"/>
        <w:textAlignment w:val="baseline"/>
        <w:rPr>
          <w:rStyle w:val="normaltextrun"/>
          <w:rFonts w:ascii="Arial" w:hAnsi="Arial" w:cs="Arial"/>
          <w:b/>
          <w:color w:val="000000" w:themeColor="text1"/>
        </w:rPr>
      </w:pPr>
    </w:p>
    <w:p w14:paraId="1A7CB5D9" w14:textId="10464C21"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HAnsi" w:hAnsi="Arial" w:cs="Arial"/>
          <w:b/>
          <w:color w:val="000000" w:themeColor="text1"/>
        </w:rPr>
        <w:t>a</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set out the objectives intended to be achieved by the Regulations;</w:t>
      </w:r>
    </w:p>
    <w:p w14:paraId="3D590FA3" w14:textId="77777777" w:rsidR="00F02E1E" w:rsidRPr="00716B69" w:rsidRDefault="00F02E1E" w:rsidP="00F02E1E">
      <w:pPr>
        <w:pStyle w:val="paragraph"/>
        <w:spacing w:before="0" w:beforeAutospacing="0" w:after="0" w:afterAutospacing="0"/>
        <w:textAlignment w:val="baseline"/>
        <w:rPr>
          <w:rStyle w:val="normaltextrun"/>
          <w:rFonts w:ascii="Arial" w:eastAsiaTheme="minorHAnsi" w:hAnsi="Arial" w:cs="Arial"/>
          <w:b/>
          <w:color w:val="000000" w:themeColor="text1"/>
        </w:rPr>
      </w:pPr>
    </w:p>
    <w:p w14:paraId="1CB9B6D6" w14:textId="77777777"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HAnsi" w:hAnsi="Arial" w:cs="Arial"/>
          <w:b/>
          <w:color w:val="000000" w:themeColor="text1"/>
        </w:rPr>
        <w:t>b</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assess the extent to which those objectives have been achieved; and</w:t>
      </w:r>
    </w:p>
    <w:p w14:paraId="1BA7E252" w14:textId="77777777" w:rsidR="00F02E1E" w:rsidRPr="00716B69" w:rsidRDefault="00F02E1E" w:rsidP="00F02E1E">
      <w:pPr>
        <w:pStyle w:val="paragraph"/>
        <w:spacing w:before="0" w:beforeAutospacing="0" w:after="0" w:afterAutospacing="0"/>
        <w:textAlignment w:val="baseline"/>
        <w:rPr>
          <w:rStyle w:val="normaltextrun"/>
          <w:rFonts w:ascii="Arial" w:eastAsiaTheme="minorHAnsi" w:hAnsi="Arial" w:cs="Arial"/>
          <w:b/>
          <w:color w:val="000000" w:themeColor="text1"/>
        </w:rPr>
      </w:pPr>
    </w:p>
    <w:p w14:paraId="12A22E92" w14:textId="664199CD"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EastAsia" w:hAnsi="Arial" w:cs="Arial"/>
          <w:b/>
          <w:color w:val="000000" w:themeColor="text1"/>
        </w:rPr>
        <w:t>c</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assess whether those objectives remain appropriate and, if so, the extent to which they could be achieved in a less burdensome way.</w:t>
      </w:r>
    </w:p>
    <w:p w14:paraId="72E15527" w14:textId="77777777" w:rsidR="00F02E1E" w:rsidRPr="00716B69" w:rsidRDefault="00F02E1E" w:rsidP="00F02E1E">
      <w:pPr>
        <w:spacing w:after="0" w:line="240" w:lineRule="auto"/>
        <w:rPr>
          <w:rFonts w:ascii="Arial" w:hAnsi="Arial" w:cs="Arial"/>
          <w:sz w:val="24"/>
          <w:szCs w:val="24"/>
        </w:rPr>
      </w:pPr>
    </w:p>
    <w:p w14:paraId="126F63CE" w14:textId="3E5DDC63" w:rsidR="00B97A47" w:rsidRPr="00716B69" w:rsidRDefault="00A97765" w:rsidP="00F02E1E">
      <w:pPr>
        <w:spacing w:after="0" w:line="240" w:lineRule="auto"/>
        <w:rPr>
          <w:rFonts w:ascii="Arial" w:hAnsi="Arial" w:cs="Arial"/>
          <w:b/>
          <w:sz w:val="24"/>
          <w:szCs w:val="24"/>
        </w:rPr>
      </w:pPr>
      <w:r w:rsidRPr="00716B69">
        <w:rPr>
          <w:rFonts w:ascii="Arial" w:hAnsi="Arial" w:cs="Arial"/>
          <w:sz w:val="24"/>
          <w:szCs w:val="24"/>
        </w:rPr>
        <w:t>T</w:t>
      </w:r>
      <w:r w:rsidR="00B97A47" w:rsidRPr="00716B69">
        <w:rPr>
          <w:rFonts w:ascii="Arial" w:hAnsi="Arial" w:cs="Arial"/>
          <w:sz w:val="24"/>
          <w:szCs w:val="24"/>
        </w:rPr>
        <w:t xml:space="preserve">he </w:t>
      </w:r>
      <w:r w:rsidR="00D90521" w:rsidRPr="00716B69">
        <w:rPr>
          <w:rFonts w:ascii="Arial" w:hAnsi="Arial" w:cs="Arial"/>
          <w:sz w:val="24"/>
          <w:szCs w:val="24"/>
        </w:rPr>
        <w:t>Department for Energy Security &amp; Net Zero’s Offshore Petroleum Regulator for Environment &amp; Decommissioning (</w:t>
      </w:r>
      <w:r w:rsidR="00BF2BDE">
        <w:rPr>
          <w:rFonts w:ascii="Arial" w:hAnsi="Arial" w:cs="Arial"/>
          <w:sz w:val="24"/>
          <w:szCs w:val="24"/>
        </w:rPr>
        <w:t>“</w:t>
      </w:r>
      <w:r w:rsidR="00D90521" w:rsidRPr="00E35526">
        <w:rPr>
          <w:rFonts w:ascii="Arial" w:hAnsi="Arial" w:cs="Arial"/>
          <w:b/>
          <w:sz w:val="24"/>
          <w:szCs w:val="24"/>
        </w:rPr>
        <w:t>OPRED</w:t>
      </w:r>
      <w:r w:rsidR="00BF2BDE">
        <w:rPr>
          <w:rFonts w:ascii="Arial" w:hAnsi="Arial" w:cs="Arial"/>
          <w:sz w:val="24"/>
          <w:szCs w:val="24"/>
        </w:rPr>
        <w:t>”</w:t>
      </w:r>
      <w:r w:rsidR="00D90521" w:rsidRPr="00716B69">
        <w:rPr>
          <w:rFonts w:ascii="Arial" w:hAnsi="Arial" w:cs="Arial"/>
          <w:sz w:val="24"/>
          <w:szCs w:val="24"/>
        </w:rPr>
        <w:t xml:space="preserve">) </w:t>
      </w:r>
      <w:r w:rsidR="00D90521" w:rsidRPr="00716B69">
        <w:rPr>
          <w:rFonts w:ascii="Arial" w:hAnsi="Arial" w:cs="Arial"/>
          <w:iCs/>
          <w:sz w:val="24"/>
          <w:szCs w:val="24"/>
        </w:rPr>
        <w:t>[hereinafter all Departmental references will be to OPRED]</w:t>
      </w:r>
      <w:r w:rsidR="00121F89" w:rsidRPr="00716B69">
        <w:rPr>
          <w:rFonts w:ascii="Arial" w:hAnsi="Arial" w:cs="Arial"/>
          <w:i/>
          <w:sz w:val="24"/>
          <w:szCs w:val="24"/>
        </w:rPr>
        <w:t xml:space="preserve"> </w:t>
      </w:r>
      <w:r w:rsidR="00121F89" w:rsidRPr="00716B69">
        <w:rPr>
          <w:rFonts w:ascii="Arial" w:hAnsi="Arial" w:cs="Arial"/>
          <w:sz w:val="24"/>
          <w:szCs w:val="24"/>
        </w:rPr>
        <w:t xml:space="preserve">is responsible for </w:t>
      </w:r>
      <w:r w:rsidR="00312F0E" w:rsidRPr="00716B69">
        <w:rPr>
          <w:rFonts w:ascii="Arial" w:hAnsi="Arial" w:cs="Arial"/>
          <w:sz w:val="24"/>
          <w:szCs w:val="24"/>
        </w:rPr>
        <w:t xml:space="preserve">administering and enforcing </w:t>
      </w:r>
      <w:r w:rsidR="000B3289" w:rsidRPr="00716B69">
        <w:rPr>
          <w:rFonts w:ascii="Arial" w:hAnsi="Arial" w:cs="Arial"/>
          <w:sz w:val="24"/>
          <w:szCs w:val="24"/>
        </w:rPr>
        <w:t xml:space="preserve">the </w:t>
      </w:r>
      <w:r w:rsidR="000B3289" w:rsidRPr="00716B69">
        <w:rPr>
          <w:rStyle w:val="normaltextrun"/>
          <w:rFonts w:ascii="Arial" w:hAnsi="Arial" w:cs="Arial"/>
          <w:color w:val="000000" w:themeColor="text1"/>
          <w:sz w:val="24"/>
          <w:szCs w:val="24"/>
        </w:rPr>
        <w:t>Offshore Oil and Gas Exploration, Production, Unloading and Storage (Environmental Impact Assessment) Regulations 2020 (“</w:t>
      </w:r>
      <w:r w:rsidR="000B3289" w:rsidRPr="00E35526">
        <w:rPr>
          <w:rStyle w:val="normaltextrun"/>
          <w:rFonts w:ascii="Arial" w:hAnsi="Arial" w:cs="Arial"/>
          <w:b/>
          <w:color w:val="000000" w:themeColor="text1"/>
          <w:sz w:val="24"/>
          <w:szCs w:val="24"/>
        </w:rPr>
        <w:t>2020 EIA Regulations</w:t>
      </w:r>
      <w:r w:rsidR="000B3289" w:rsidRPr="00716B69">
        <w:rPr>
          <w:rStyle w:val="normaltextrun"/>
          <w:rFonts w:ascii="Arial" w:hAnsi="Arial" w:cs="Arial"/>
          <w:color w:val="000000" w:themeColor="text1"/>
          <w:sz w:val="24"/>
          <w:szCs w:val="24"/>
        </w:rPr>
        <w:t>”)</w:t>
      </w:r>
      <w:r w:rsidR="009A0F9C" w:rsidRPr="00716B69">
        <w:rPr>
          <w:rStyle w:val="FootnoteReference"/>
          <w:rFonts w:ascii="Arial" w:hAnsi="Arial" w:cs="Arial"/>
          <w:color w:val="000000" w:themeColor="text1"/>
          <w:sz w:val="24"/>
          <w:szCs w:val="24"/>
        </w:rPr>
        <w:footnoteReference w:id="2"/>
      </w:r>
      <w:r w:rsidR="007F7E38" w:rsidRPr="00716B69">
        <w:rPr>
          <w:rFonts w:ascii="Arial" w:hAnsi="Arial" w:cs="Arial"/>
          <w:b/>
          <w:sz w:val="24"/>
          <w:szCs w:val="24"/>
        </w:rPr>
        <w:t>.</w:t>
      </w:r>
      <w:r w:rsidR="00B97A47" w:rsidRPr="00716B69">
        <w:rPr>
          <w:rFonts w:ascii="Arial" w:hAnsi="Arial" w:cs="Arial"/>
          <w:b/>
          <w:sz w:val="24"/>
          <w:szCs w:val="24"/>
        </w:rPr>
        <w:t xml:space="preserve"> </w:t>
      </w:r>
    </w:p>
    <w:p w14:paraId="06616695" w14:textId="77777777" w:rsidR="005E31B6" w:rsidRPr="00716B69" w:rsidRDefault="005E31B6" w:rsidP="00F02E1E">
      <w:pPr>
        <w:spacing w:after="0" w:line="240" w:lineRule="auto"/>
        <w:rPr>
          <w:rFonts w:ascii="Arial" w:hAnsi="Arial" w:cs="Arial"/>
          <w:b/>
          <w:sz w:val="24"/>
          <w:szCs w:val="24"/>
        </w:rPr>
      </w:pPr>
    </w:p>
    <w:p w14:paraId="498CA943" w14:textId="5B27281A" w:rsidR="00F02E1E" w:rsidRPr="00716B69" w:rsidRDefault="00A27A99" w:rsidP="00F02E1E">
      <w:pPr>
        <w:spacing w:after="0" w:line="240" w:lineRule="auto"/>
        <w:rPr>
          <w:rFonts w:ascii="Arial" w:hAnsi="Arial" w:cs="Arial"/>
          <w:sz w:val="24"/>
          <w:szCs w:val="24"/>
          <w:lang w:val="en-US"/>
        </w:rPr>
      </w:pPr>
      <w:r w:rsidRPr="00716B69">
        <w:rPr>
          <w:rFonts w:ascii="Arial" w:hAnsi="Arial" w:cs="Arial"/>
          <w:sz w:val="24"/>
          <w:szCs w:val="24"/>
        </w:rPr>
        <w:t xml:space="preserve">The </w:t>
      </w:r>
      <w:r w:rsidR="004016CB" w:rsidRPr="00716B69">
        <w:rPr>
          <w:rFonts w:ascii="Arial" w:hAnsi="Arial" w:cs="Arial"/>
          <w:sz w:val="24"/>
          <w:szCs w:val="24"/>
        </w:rPr>
        <w:t xml:space="preserve">information below </w:t>
      </w:r>
      <w:r w:rsidR="00EF0B4D" w:rsidRPr="00716B69">
        <w:rPr>
          <w:rFonts w:ascii="Arial" w:hAnsi="Arial" w:cs="Arial"/>
          <w:sz w:val="24"/>
          <w:szCs w:val="24"/>
        </w:rPr>
        <w:t xml:space="preserve">on the Environmental Impact Assessment Directive </w:t>
      </w:r>
      <w:r w:rsidR="00C6348E" w:rsidRPr="00716B69">
        <w:rPr>
          <w:rFonts w:ascii="Arial" w:hAnsi="Arial" w:cs="Arial"/>
          <w:sz w:val="24"/>
          <w:szCs w:val="24"/>
        </w:rPr>
        <w:t xml:space="preserve">2011/92/EU as amended by Directive 2014/52/EU </w:t>
      </w:r>
      <w:r w:rsidR="00746B3F" w:rsidRPr="00716B69">
        <w:rPr>
          <w:rFonts w:ascii="Arial" w:hAnsi="Arial" w:cs="Arial"/>
          <w:sz w:val="24"/>
          <w:szCs w:val="24"/>
        </w:rPr>
        <w:t xml:space="preserve">and the transposing </w:t>
      </w:r>
      <w:r w:rsidR="009403B0" w:rsidRPr="00716B69">
        <w:rPr>
          <w:rStyle w:val="normaltextrun"/>
          <w:rFonts w:ascii="Arial" w:hAnsi="Arial" w:cs="Arial"/>
          <w:color w:val="000000" w:themeColor="text1"/>
          <w:sz w:val="24"/>
          <w:szCs w:val="24"/>
        </w:rPr>
        <w:t xml:space="preserve">2020 </w:t>
      </w:r>
      <w:r w:rsidR="00F33FF5" w:rsidRPr="00716B69">
        <w:rPr>
          <w:rStyle w:val="normaltextrun"/>
          <w:rFonts w:ascii="Arial" w:hAnsi="Arial" w:cs="Arial"/>
          <w:color w:val="000000" w:themeColor="text1"/>
          <w:sz w:val="24"/>
          <w:szCs w:val="24"/>
        </w:rPr>
        <w:t>EIA Regulations</w:t>
      </w:r>
      <w:r w:rsidR="001C7379" w:rsidRPr="00716B69">
        <w:rPr>
          <w:rStyle w:val="normaltextrun"/>
          <w:rFonts w:ascii="Arial" w:hAnsi="Arial" w:cs="Arial"/>
          <w:color w:val="000000" w:themeColor="text1"/>
          <w:sz w:val="24"/>
          <w:szCs w:val="24"/>
        </w:rPr>
        <w:t xml:space="preserve"> </w:t>
      </w:r>
      <w:r w:rsidR="001C7379" w:rsidRPr="00716B69">
        <w:rPr>
          <w:rFonts w:ascii="Arial" w:hAnsi="Arial" w:cs="Arial"/>
          <w:sz w:val="24"/>
          <w:szCs w:val="24"/>
        </w:rPr>
        <w:t xml:space="preserve">(including historical information and various amendments) </w:t>
      </w:r>
      <w:r w:rsidR="00280F24" w:rsidRPr="00716B69">
        <w:rPr>
          <w:rFonts w:ascii="Arial" w:hAnsi="Arial" w:cs="Arial"/>
          <w:sz w:val="24"/>
          <w:szCs w:val="24"/>
        </w:rPr>
        <w:t xml:space="preserve">may be beneficial to read </w:t>
      </w:r>
      <w:r w:rsidR="00F02E1E" w:rsidRPr="00716B69">
        <w:rPr>
          <w:rFonts w:ascii="Arial" w:hAnsi="Arial" w:cs="Arial"/>
          <w:sz w:val="24"/>
          <w:szCs w:val="24"/>
        </w:rPr>
        <w:t xml:space="preserve">prior to </w:t>
      </w:r>
      <w:r w:rsidR="00E266D8" w:rsidRPr="00716B69">
        <w:rPr>
          <w:rFonts w:ascii="Arial" w:hAnsi="Arial" w:cs="Arial"/>
          <w:sz w:val="24"/>
          <w:szCs w:val="24"/>
        </w:rPr>
        <w:t xml:space="preserve">responding to </w:t>
      </w:r>
      <w:r w:rsidR="00F02E1E" w:rsidRPr="00716B69">
        <w:rPr>
          <w:rFonts w:ascii="Arial" w:hAnsi="Arial" w:cs="Arial"/>
          <w:sz w:val="24"/>
          <w:szCs w:val="24"/>
        </w:rPr>
        <w:t>the</w:t>
      </w:r>
      <w:r w:rsidR="007C327A" w:rsidRPr="00716B69">
        <w:rPr>
          <w:rFonts w:ascii="Arial" w:hAnsi="Arial" w:cs="Arial"/>
          <w:sz w:val="24"/>
          <w:szCs w:val="24"/>
        </w:rPr>
        <w:t xml:space="preserve"> </w:t>
      </w:r>
      <w:r w:rsidR="00F02E1E" w:rsidRPr="00716B69">
        <w:rPr>
          <w:rFonts w:ascii="Arial" w:hAnsi="Arial" w:cs="Arial"/>
          <w:sz w:val="24"/>
          <w:szCs w:val="24"/>
        </w:rPr>
        <w:t xml:space="preserve">PIR </w:t>
      </w:r>
      <w:r w:rsidR="00115609">
        <w:rPr>
          <w:rFonts w:ascii="Arial" w:hAnsi="Arial" w:cs="Arial"/>
          <w:sz w:val="24"/>
          <w:szCs w:val="24"/>
        </w:rPr>
        <w:t>s</w:t>
      </w:r>
      <w:r w:rsidR="00115609" w:rsidRPr="00716B69">
        <w:rPr>
          <w:rFonts w:ascii="Arial" w:hAnsi="Arial" w:cs="Arial"/>
          <w:sz w:val="24"/>
          <w:szCs w:val="24"/>
        </w:rPr>
        <w:t xml:space="preserve">urvey </w:t>
      </w:r>
      <w:r w:rsidR="00457D6B" w:rsidRPr="00716B69">
        <w:rPr>
          <w:rFonts w:ascii="Arial" w:hAnsi="Arial" w:cs="Arial"/>
          <w:sz w:val="24"/>
          <w:szCs w:val="24"/>
        </w:rPr>
        <w:t>(“</w:t>
      </w:r>
      <w:r w:rsidR="00457D6B" w:rsidRPr="00E35526">
        <w:rPr>
          <w:rFonts w:ascii="Arial" w:hAnsi="Arial" w:cs="Arial"/>
          <w:b/>
          <w:sz w:val="24"/>
          <w:szCs w:val="24"/>
        </w:rPr>
        <w:t xml:space="preserve">the </w:t>
      </w:r>
      <w:r w:rsidR="00115609" w:rsidRPr="00E35526">
        <w:rPr>
          <w:rFonts w:ascii="Arial" w:hAnsi="Arial" w:cs="Arial"/>
          <w:b/>
          <w:sz w:val="24"/>
          <w:szCs w:val="24"/>
        </w:rPr>
        <w:t>s</w:t>
      </w:r>
      <w:r w:rsidR="00457D6B" w:rsidRPr="00E35526">
        <w:rPr>
          <w:rFonts w:ascii="Arial" w:hAnsi="Arial" w:cs="Arial"/>
          <w:b/>
          <w:sz w:val="24"/>
          <w:szCs w:val="24"/>
        </w:rPr>
        <w:t>urvey</w:t>
      </w:r>
      <w:r w:rsidR="00457D6B" w:rsidRPr="00716B69">
        <w:rPr>
          <w:rFonts w:ascii="Arial" w:hAnsi="Arial" w:cs="Arial"/>
          <w:sz w:val="24"/>
          <w:szCs w:val="24"/>
        </w:rPr>
        <w:t>” or “</w:t>
      </w:r>
      <w:r w:rsidR="00457D6B" w:rsidRPr="00E35526">
        <w:rPr>
          <w:rFonts w:ascii="Arial" w:hAnsi="Arial" w:cs="Arial"/>
          <w:b/>
          <w:sz w:val="24"/>
          <w:szCs w:val="24"/>
        </w:rPr>
        <w:t xml:space="preserve">this </w:t>
      </w:r>
      <w:r w:rsidR="00115609" w:rsidRPr="00E35526">
        <w:rPr>
          <w:rFonts w:ascii="Arial" w:hAnsi="Arial" w:cs="Arial"/>
          <w:b/>
          <w:sz w:val="24"/>
          <w:szCs w:val="24"/>
        </w:rPr>
        <w:t>s</w:t>
      </w:r>
      <w:r w:rsidR="00457D6B" w:rsidRPr="00E35526">
        <w:rPr>
          <w:rFonts w:ascii="Arial" w:hAnsi="Arial" w:cs="Arial"/>
          <w:b/>
          <w:sz w:val="24"/>
          <w:szCs w:val="24"/>
        </w:rPr>
        <w:t>urvey</w:t>
      </w:r>
      <w:r w:rsidR="00457D6B" w:rsidRPr="00716B69">
        <w:rPr>
          <w:rFonts w:ascii="Arial" w:hAnsi="Arial" w:cs="Arial"/>
          <w:sz w:val="24"/>
          <w:szCs w:val="24"/>
        </w:rPr>
        <w:t>”)</w:t>
      </w:r>
      <w:r w:rsidR="00F02E1E" w:rsidRPr="00716B69">
        <w:rPr>
          <w:rFonts w:ascii="Arial" w:hAnsi="Arial" w:cs="Arial"/>
          <w:sz w:val="24"/>
          <w:szCs w:val="24"/>
        </w:rPr>
        <w:t xml:space="preserve">. </w:t>
      </w:r>
      <w:r w:rsidR="00C6348E" w:rsidRPr="00716B69">
        <w:rPr>
          <w:rFonts w:ascii="Arial" w:hAnsi="Arial" w:cs="Arial"/>
          <w:sz w:val="24"/>
          <w:szCs w:val="24"/>
        </w:rPr>
        <w:t xml:space="preserve"> </w:t>
      </w:r>
    </w:p>
    <w:p w14:paraId="34463EFD" w14:textId="77777777" w:rsidR="00F02E1E" w:rsidRDefault="00F02E1E" w:rsidP="00F02E1E">
      <w:pPr>
        <w:spacing w:after="0" w:line="240" w:lineRule="auto"/>
        <w:rPr>
          <w:rFonts w:ascii="Calibri" w:hAnsi="Calibri" w:cs="Calibri"/>
        </w:rPr>
      </w:pPr>
    </w:p>
    <w:p w14:paraId="3C35565D" w14:textId="77777777" w:rsidR="00532863" w:rsidRDefault="00532863" w:rsidP="00F02E1E">
      <w:pPr>
        <w:spacing w:after="0" w:line="240" w:lineRule="auto"/>
        <w:rPr>
          <w:rFonts w:ascii="Calibri" w:hAnsi="Calibri" w:cs="Calibri"/>
        </w:rPr>
      </w:pPr>
    </w:p>
    <w:p w14:paraId="3D64B507" w14:textId="77777777" w:rsidR="00532863" w:rsidRDefault="00532863" w:rsidP="00F02E1E">
      <w:pPr>
        <w:spacing w:after="0" w:line="240" w:lineRule="auto"/>
        <w:rPr>
          <w:rFonts w:ascii="Calibri" w:hAnsi="Calibri" w:cs="Calibri"/>
        </w:rPr>
      </w:pPr>
    </w:p>
    <w:p w14:paraId="61936F0E" w14:textId="77777777" w:rsidR="0070735A" w:rsidRDefault="0070735A" w:rsidP="00553855">
      <w:pPr>
        <w:pStyle w:val="Heading2"/>
        <w:spacing w:before="0" w:after="0" w:line="240" w:lineRule="auto"/>
        <w:rPr>
          <w:rFonts w:ascii="Arial" w:hAnsi="Arial" w:cs="Arial"/>
        </w:rPr>
      </w:pPr>
    </w:p>
    <w:p w14:paraId="05EB4CFA" w14:textId="373AB08A" w:rsidR="00F02E1E" w:rsidRPr="00C6467A" w:rsidRDefault="00C4217C" w:rsidP="00553855">
      <w:pPr>
        <w:pStyle w:val="Heading2"/>
        <w:spacing w:before="0" w:after="0" w:line="240" w:lineRule="auto"/>
        <w:rPr>
          <w:rFonts w:ascii="Arial" w:hAnsi="Arial" w:cs="Arial"/>
        </w:rPr>
      </w:pPr>
      <w:r w:rsidRPr="00C6467A">
        <w:rPr>
          <w:rFonts w:ascii="Arial" w:hAnsi="Arial" w:cs="Arial"/>
        </w:rPr>
        <w:t xml:space="preserve">The </w:t>
      </w:r>
      <w:r w:rsidR="00B12391" w:rsidRPr="00C6467A">
        <w:rPr>
          <w:rFonts w:ascii="Arial" w:hAnsi="Arial" w:cs="Arial"/>
        </w:rPr>
        <w:t xml:space="preserve">Environmental Impact Assessment </w:t>
      </w:r>
      <w:r w:rsidR="00F02E1E" w:rsidRPr="00C6467A">
        <w:rPr>
          <w:rFonts w:ascii="Arial" w:hAnsi="Arial" w:cs="Arial"/>
        </w:rPr>
        <w:t>Directive</w:t>
      </w:r>
      <w:r w:rsidR="007743B7" w:rsidRPr="00C6467A">
        <w:rPr>
          <w:rFonts w:ascii="Arial" w:hAnsi="Arial" w:cs="Arial"/>
        </w:rPr>
        <w:t xml:space="preserve"> </w:t>
      </w:r>
      <w:r w:rsidR="00EE29A3" w:rsidRPr="00C6467A">
        <w:rPr>
          <w:rFonts w:ascii="Arial" w:hAnsi="Arial" w:cs="Arial"/>
        </w:rPr>
        <w:t>2011/92/EU as amended by Directive 2014/52/EU</w:t>
      </w:r>
    </w:p>
    <w:p w14:paraId="2EF4B6DD" w14:textId="77777777" w:rsidR="00F02E1E" w:rsidRPr="009B4EE1" w:rsidRDefault="00F02E1E" w:rsidP="00F02E1E">
      <w:pPr>
        <w:spacing w:after="0" w:line="240" w:lineRule="auto"/>
        <w:rPr>
          <w:rFonts w:ascii="Calibri" w:hAnsi="Calibri" w:cs="Calibri"/>
        </w:rPr>
      </w:pPr>
    </w:p>
    <w:p w14:paraId="2C08589B" w14:textId="44F37CB2" w:rsidR="00F02E1E" w:rsidRPr="00C6467A" w:rsidRDefault="00A1524F" w:rsidP="00F02E1E">
      <w:pPr>
        <w:spacing w:after="0" w:line="240" w:lineRule="auto"/>
        <w:rPr>
          <w:rFonts w:ascii="Arial" w:hAnsi="Arial" w:cs="Arial"/>
          <w:sz w:val="24"/>
          <w:szCs w:val="24"/>
        </w:rPr>
      </w:pPr>
      <w:r w:rsidRPr="00C6467A">
        <w:rPr>
          <w:rFonts w:ascii="Arial" w:hAnsi="Arial" w:cs="Arial"/>
          <w:sz w:val="24"/>
          <w:szCs w:val="24"/>
        </w:rPr>
        <w:t xml:space="preserve">The overall objective of Directive 2011/92/EU </w:t>
      </w:r>
      <w:r w:rsidR="005254FB" w:rsidRPr="00C6467A">
        <w:rPr>
          <w:rFonts w:ascii="Arial" w:hAnsi="Arial" w:cs="Arial"/>
          <w:sz w:val="24"/>
          <w:szCs w:val="24"/>
        </w:rPr>
        <w:t xml:space="preserve">on the assessment of the effects of certain public and private projects on the environment </w:t>
      </w:r>
      <w:r w:rsidRPr="00C6467A">
        <w:rPr>
          <w:rFonts w:ascii="Arial" w:hAnsi="Arial" w:cs="Arial"/>
          <w:sz w:val="24"/>
          <w:szCs w:val="24"/>
        </w:rPr>
        <w:t xml:space="preserve">as amended by Directive 2014/52/EU </w:t>
      </w:r>
      <w:r w:rsidR="00370DA6" w:rsidRPr="00C6467A">
        <w:rPr>
          <w:rFonts w:ascii="Arial" w:hAnsi="Arial" w:cs="Arial"/>
          <w:sz w:val="24"/>
          <w:szCs w:val="24"/>
        </w:rPr>
        <w:t>-</w:t>
      </w:r>
      <w:r w:rsidR="00CD3942" w:rsidRPr="00C6467A">
        <w:rPr>
          <w:rFonts w:ascii="Arial" w:hAnsi="Arial" w:cs="Arial"/>
          <w:sz w:val="24"/>
          <w:szCs w:val="24"/>
        </w:rPr>
        <w:t xml:space="preserve"> </w:t>
      </w:r>
      <w:r w:rsidR="00DD1F15" w:rsidRPr="00C6467A">
        <w:rPr>
          <w:rFonts w:ascii="Arial" w:hAnsi="Arial" w:cs="Arial"/>
          <w:sz w:val="24"/>
          <w:szCs w:val="24"/>
        </w:rPr>
        <w:t xml:space="preserve">hereinafter </w:t>
      </w:r>
      <w:r w:rsidRPr="00C6467A">
        <w:rPr>
          <w:rFonts w:ascii="Arial" w:hAnsi="Arial" w:cs="Arial"/>
          <w:sz w:val="24"/>
          <w:szCs w:val="24"/>
        </w:rPr>
        <w:t xml:space="preserve">collectively referred to as “the EIA Directive” </w:t>
      </w:r>
      <w:r w:rsidR="00D71235" w:rsidRPr="00C6467A">
        <w:rPr>
          <w:rFonts w:ascii="Arial" w:hAnsi="Arial" w:cs="Arial"/>
          <w:sz w:val="24"/>
          <w:szCs w:val="24"/>
        </w:rPr>
        <w:t xml:space="preserve">- </w:t>
      </w:r>
      <w:r w:rsidRPr="00C6467A">
        <w:rPr>
          <w:rFonts w:ascii="Arial" w:hAnsi="Arial" w:cs="Arial"/>
          <w:sz w:val="24"/>
          <w:szCs w:val="24"/>
        </w:rPr>
        <w:t xml:space="preserve">is to ensure that proposed projects which are likely to have a significant effect on the environment, for instance, by virtue of their nature, size or location, are subject to a requirement for an assessment of those </w:t>
      </w:r>
      <w:r w:rsidR="00342C79" w:rsidRPr="00C6467A">
        <w:rPr>
          <w:rFonts w:ascii="Arial" w:hAnsi="Arial" w:cs="Arial"/>
          <w:sz w:val="24"/>
          <w:szCs w:val="24"/>
        </w:rPr>
        <w:t xml:space="preserve">likely </w:t>
      </w:r>
      <w:r w:rsidRPr="00C6467A">
        <w:rPr>
          <w:rFonts w:ascii="Arial" w:hAnsi="Arial" w:cs="Arial"/>
          <w:sz w:val="24"/>
          <w:szCs w:val="24"/>
        </w:rPr>
        <w:t>effects before the projects are allowed to proceed.</w:t>
      </w:r>
      <w:r w:rsidR="00D71235" w:rsidRPr="00C6467A">
        <w:rPr>
          <w:rFonts w:ascii="Arial" w:hAnsi="Arial" w:cs="Arial"/>
          <w:sz w:val="24"/>
          <w:szCs w:val="24"/>
        </w:rPr>
        <w:t xml:space="preserve"> </w:t>
      </w:r>
    </w:p>
    <w:p w14:paraId="20DC6AAB" w14:textId="77777777" w:rsidR="001E2BC1" w:rsidRPr="0067344B" w:rsidRDefault="001E2BC1" w:rsidP="00F02E1E">
      <w:pPr>
        <w:spacing w:after="0" w:line="240" w:lineRule="auto"/>
        <w:rPr>
          <w:rFonts w:ascii="Calibri" w:hAnsi="Calibri" w:cs="Calibri"/>
        </w:rPr>
      </w:pPr>
    </w:p>
    <w:p w14:paraId="573BEC87" w14:textId="3BAB0631" w:rsidR="00F02E1E" w:rsidRPr="00C6467A" w:rsidRDefault="00F02E1E" w:rsidP="00775B3A">
      <w:pPr>
        <w:pStyle w:val="Heading2"/>
        <w:spacing w:before="0" w:after="0" w:line="240" w:lineRule="auto"/>
        <w:rPr>
          <w:rFonts w:ascii="Arial" w:hAnsi="Arial" w:cs="Arial"/>
        </w:rPr>
      </w:pPr>
      <w:r w:rsidRPr="00C6467A">
        <w:rPr>
          <w:rFonts w:ascii="Arial" w:hAnsi="Arial" w:cs="Arial"/>
        </w:rPr>
        <w:t xml:space="preserve">The </w:t>
      </w:r>
      <w:r w:rsidR="00DE3392" w:rsidRPr="00C6467A">
        <w:rPr>
          <w:rFonts w:ascii="Arial" w:hAnsi="Arial" w:cs="Arial"/>
        </w:rPr>
        <w:t>2020 EIA</w:t>
      </w:r>
      <w:r w:rsidRPr="00C6467A">
        <w:rPr>
          <w:rFonts w:ascii="Arial" w:hAnsi="Arial" w:cs="Arial"/>
        </w:rPr>
        <w:t xml:space="preserve"> Regulations</w:t>
      </w:r>
    </w:p>
    <w:p w14:paraId="30EDD60E" w14:textId="77777777" w:rsidR="00F02E1E" w:rsidRPr="0067344B" w:rsidRDefault="00F02E1E" w:rsidP="00F02E1E">
      <w:pPr>
        <w:spacing w:after="0" w:line="240" w:lineRule="auto"/>
        <w:rPr>
          <w:rFonts w:ascii="Calibri" w:hAnsi="Calibri" w:cs="Calibri"/>
        </w:rPr>
      </w:pPr>
    </w:p>
    <w:p w14:paraId="03F6F622" w14:textId="2C800B3B" w:rsidR="00FC25CB" w:rsidRPr="00B85565" w:rsidRDefault="00FC25CB" w:rsidP="00496DCA">
      <w:pPr>
        <w:spacing w:after="0" w:line="240" w:lineRule="auto"/>
        <w:rPr>
          <w:rFonts w:ascii="Arial" w:hAnsi="Arial" w:cs="Arial"/>
          <w:sz w:val="24"/>
          <w:szCs w:val="24"/>
        </w:rPr>
      </w:pPr>
      <w:r w:rsidRPr="00C6467A" w:rsidDel="0040317A">
        <w:rPr>
          <w:rFonts w:ascii="Arial" w:hAnsi="Arial" w:cs="Arial"/>
          <w:sz w:val="24"/>
          <w:szCs w:val="24"/>
        </w:rPr>
        <w:t xml:space="preserve">The </w:t>
      </w:r>
      <w:r w:rsidRPr="00C6467A">
        <w:rPr>
          <w:rFonts w:ascii="Arial" w:hAnsi="Arial" w:cs="Arial"/>
          <w:sz w:val="24"/>
          <w:szCs w:val="24"/>
        </w:rPr>
        <w:t>2020 EIA Regulations transpose</w:t>
      </w:r>
      <w:r w:rsidR="00882B90">
        <w:rPr>
          <w:rFonts w:ascii="Arial" w:hAnsi="Arial" w:cs="Arial"/>
          <w:sz w:val="24"/>
          <w:szCs w:val="24"/>
        </w:rPr>
        <w:t>d</w:t>
      </w:r>
      <w:r w:rsidRPr="00C6467A">
        <w:rPr>
          <w:rFonts w:ascii="Arial" w:hAnsi="Arial" w:cs="Arial"/>
          <w:sz w:val="24"/>
          <w:szCs w:val="24"/>
        </w:rPr>
        <w:t xml:space="preserve"> </w:t>
      </w:r>
      <w:r w:rsidR="001E576D" w:rsidRPr="00C6467A">
        <w:rPr>
          <w:rFonts w:ascii="Arial" w:hAnsi="Arial" w:cs="Arial"/>
          <w:sz w:val="24"/>
          <w:szCs w:val="24"/>
        </w:rPr>
        <w:t xml:space="preserve">the </w:t>
      </w:r>
      <w:r w:rsidR="00F813A1" w:rsidRPr="00C6467A">
        <w:rPr>
          <w:rFonts w:ascii="Arial" w:hAnsi="Arial" w:cs="Arial"/>
          <w:sz w:val="24"/>
          <w:szCs w:val="24"/>
        </w:rPr>
        <w:t xml:space="preserve">requirements of </w:t>
      </w:r>
      <w:r w:rsidRPr="00C6467A">
        <w:rPr>
          <w:rFonts w:ascii="Arial" w:hAnsi="Arial" w:cs="Arial"/>
          <w:sz w:val="24"/>
          <w:szCs w:val="24"/>
        </w:rPr>
        <w:t>the EIA Directive</w:t>
      </w:r>
      <w:r w:rsidR="00D471EE" w:rsidRPr="00C6467A">
        <w:rPr>
          <w:rFonts w:ascii="Arial" w:hAnsi="Arial" w:cs="Arial"/>
          <w:sz w:val="24"/>
          <w:szCs w:val="24"/>
        </w:rPr>
        <w:t xml:space="preserve"> in respect to </w:t>
      </w:r>
      <w:r w:rsidR="0060241E" w:rsidRPr="00C6467A">
        <w:rPr>
          <w:rFonts w:ascii="Arial" w:hAnsi="Arial" w:cs="Arial"/>
          <w:sz w:val="24"/>
          <w:szCs w:val="24"/>
        </w:rPr>
        <w:t xml:space="preserve">proposed projects </w:t>
      </w:r>
      <w:r w:rsidR="00496DCA" w:rsidRPr="00C6467A">
        <w:rPr>
          <w:rFonts w:ascii="Arial" w:hAnsi="Arial" w:cs="Arial"/>
          <w:sz w:val="24"/>
          <w:szCs w:val="24"/>
        </w:rPr>
        <w:t>relating</w:t>
      </w:r>
      <w:r w:rsidR="00477CCD" w:rsidRPr="00C6467A">
        <w:rPr>
          <w:rFonts w:ascii="Arial" w:hAnsi="Arial" w:cs="Arial"/>
          <w:sz w:val="24"/>
          <w:szCs w:val="24"/>
        </w:rPr>
        <w:t xml:space="preserve"> </w:t>
      </w:r>
      <w:r w:rsidRPr="00C6467A">
        <w:rPr>
          <w:rFonts w:ascii="Arial" w:hAnsi="Arial" w:cs="Arial"/>
          <w:sz w:val="24"/>
          <w:szCs w:val="24"/>
        </w:rPr>
        <w:t>to</w:t>
      </w:r>
      <w:r w:rsidRPr="00C6467A" w:rsidDel="005765ED">
        <w:rPr>
          <w:rFonts w:ascii="Arial" w:hAnsi="Arial" w:cs="Arial"/>
          <w:sz w:val="24"/>
          <w:szCs w:val="24"/>
        </w:rPr>
        <w:t xml:space="preserve"> </w:t>
      </w:r>
      <w:r w:rsidRPr="00C6467A">
        <w:rPr>
          <w:rFonts w:ascii="Arial" w:hAnsi="Arial" w:cs="Arial"/>
          <w:sz w:val="24"/>
          <w:szCs w:val="24"/>
        </w:rPr>
        <w:t xml:space="preserve">offshore oil and gas exploration and production, </w:t>
      </w:r>
      <w:r w:rsidR="00797CC7" w:rsidRPr="00C6467A">
        <w:rPr>
          <w:rFonts w:ascii="Arial" w:hAnsi="Arial" w:cs="Arial"/>
          <w:sz w:val="24"/>
          <w:szCs w:val="24"/>
        </w:rPr>
        <w:t xml:space="preserve">offshore </w:t>
      </w:r>
      <w:r w:rsidRPr="00C6467A">
        <w:rPr>
          <w:rFonts w:ascii="Arial" w:hAnsi="Arial" w:cs="Arial"/>
          <w:sz w:val="24"/>
          <w:szCs w:val="24"/>
        </w:rPr>
        <w:t xml:space="preserve">gas unloading and storage, </w:t>
      </w:r>
      <w:r w:rsidR="00C81700">
        <w:rPr>
          <w:rFonts w:ascii="Arial" w:hAnsi="Arial" w:cs="Arial"/>
          <w:sz w:val="24"/>
          <w:szCs w:val="24"/>
        </w:rPr>
        <w:t xml:space="preserve">and </w:t>
      </w:r>
      <w:r w:rsidR="002C3C08" w:rsidRPr="00920926">
        <w:rPr>
          <w:rFonts w:ascii="Arial" w:hAnsi="Arial" w:cs="Arial"/>
          <w:sz w:val="24"/>
          <w:szCs w:val="24"/>
        </w:rPr>
        <w:t xml:space="preserve">offshore </w:t>
      </w:r>
      <w:r w:rsidRPr="00920926">
        <w:rPr>
          <w:rFonts w:ascii="Arial" w:hAnsi="Arial" w:cs="Arial"/>
          <w:sz w:val="24"/>
          <w:szCs w:val="24"/>
        </w:rPr>
        <w:t xml:space="preserve">carbon dioxide </w:t>
      </w:r>
      <w:r w:rsidR="002C3C08" w:rsidRPr="00920926">
        <w:rPr>
          <w:rFonts w:ascii="Arial" w:hAnsi="Arial" w:cs="Arial"/>
          <w:sz w:val="24"/>
          <w:szCs w:val="24"/>
        </w:rPr>
        <w:t xml:space="preserve">storage </w:t>
      </w:r>
      <w:r w:rsidR="00971A2C" w:rsidRPr="00920926">
        <w:rPr>
          <w:rFonts w:ascii="Arial" w:hAnsi="Arial" w:cs="Arial"/>
          <w:sz w:val="24"/>
          <w:szCs w:val="24"/>
        </w:rPr>
        <w:t>activities</w:t>
      </w:r>
      <w:r w:rsidR="00971A2C" w:rsidRPr="00B85565">
        <w:rPr>
          <w:rFonts w:ascii="Arial" w:hAnsi="Arial" w:cs="Arial"/>
          <w:sz w:val="24"/>
          <w:szCs w:val="24"/>
        </w:rPr>
        <w:t xml:space="preserve"> </w:t>
      </w:r>
      <w:r w:rsidRPr="00B85565">
        <w:rPr>
          <w:rFonts w:ascii="Arial" w:hAnsi="Arial" w:cs="Arial"/>
          <w:sz w:val="24"/>
          <w:szCs w:val="24"/>
        </w:rPr>
        <w:t>(</w:t>
      </w:r>
      <w:r w:rsidR="00E032A1" w:rsidRPr="00B85565">
        <w:rPr>
          <w:rFonts w:ascii="Arial" w:hAnsi="Arial" w:cs="Arial"/>
          <w:sz w:val="24"/>
          <w:szCs w:val="24"/>
        </w:rPr>
        <w:t xml:space="preserve">hereinafter referred to as </w:t>
      </w:r>
      <w:r w:rsidR="006F2DB6">
        <w:rPr>
          <w:rFonts w:ascii="Arial" w:hAnsi="Arial" w:cs="Arial"/>
          <w:sz w:val="24"/>
          <w:szCs w:val="24"/>
        </w:rPr>
        <w:t xml:space="preserve">“project” or </w:t>
      </w:r>
      <w:r w:rsidRPr="00B85565">
        <w:rPr>
          <w:rFonts w:ascii="Arial" w:hAnsi="Arial" w:cs="Arial"/>
          <w:sz w:val="24"/>
          <w:szCs w:val="24"/>
        </w:rPr>
        <w:t>“projects”</w:t>
      </w:r>
      <w:r w:rsidR="00BC1F8E" w:rsidRPr="00B85565">
        <w:rPr>
          <w:rFonts w:ascii="Arial" w:hAnsi="Arial" w:cs="Arial"/>
          <w:sz w:val="24"/>
          <w:szCs w:val="24"/>
        </w:rPr>
        <w:t xml:space="preserve"> </w:t>
      </w:r>
      <w:r w:rsidR="00E032A1" w:rsidRPr="00B85565">
        <w:rPr>
          <w:rFonts w:ascii="Arial" w:hAnsi="Arial" w:cs="Arial"/>
          <w:b/>
          <w:sz w:val="24"/>
          <w:szCs w:val="24"/>
        </w:rPr>
        <w:t>unless otherwise stated</w:t>
      </w:r>
      <w:r w:rsidRPr="00B85565">
        <w:rPr>
          <w:rFonts w:ascii="Arial" w:hAnsi="Arial" w:cs="Arial"/>
          <w:sz w:val="24"/>
          <w:szCs w:val="24"/>
        </w:rPr>
        <w:t xml:space="preserve">). The 2020 EIA Regulations </w:t>
      </w:r>
      <w:r w:rsidR="006864FD" w:rsidRPr="00B85565">
        <w:rPr>
          <w:rFonts w:ascii="Arial" w:hAnsi="Arial" w:cs="Arial"/>
          <w:sz w:val="24"/>
          <w:szCs w:val="24"/>
        </w:rPr>
        <w:t>set out</w:t>
      </w:r>
      <w:r w:rsidR="00115E01" w:rsidRPr="00B85565">
        <w:rPr>
          <w:rFonts w:ascii="Arial" w:hAnsi="Arial" w:cs="Arial"/>
          <w:sz w:val="24"/>
          <w:szCs w:val="24"/>
        </w:rPr>
        <w:t xml:space="preserve"> </w:t>
      </w:r>
      <w:r w:rsidR="0010292F" w:rsidRPr="00B85565">
        <w:rPr>
          <w:rFonts w:ascii="Arial" w:hAnsi="Arial" w:cs="Arial"/>
          <w:sz w:val="24"/>
          <w:szCs w:val="24"/>
        </w:rPr>
        <w:t xml:space="preserve">the </w:t>
      </w:r>
      <w:r w:rsidR="00115E01" w:rsidRPr="00B85565">
        <w:rPr>
          <w:rFonts w:ascii="Arial" w:hAnsi="Arial" w:cs="Arial"/>
          <w:sz w:val="24"/>
          <w:szCs w:val="24"/>
        </w:rPr>
        <w:t>consideration</w:t>
      </w:r>
      <w:r w:rsidR="0010292F" w:rsidRPr="00B85565">
        <w:rPr>
          <w:rFonts w:ascii="Arial" w:hAnsi="Arial" w:cs="Arial"/>
          <w:sz w:val="24"/>
          <w:szCs w:val="24"/>
        </w:rPr>
        <w:t>s</w:t>
      </w:r>
      <w:r w:rsidR="00115E01" w:rsidRPr="00B85565">
        <w:rPr>
          <w:rFonts w:ascii="Arial" w:hAnsi="Arial" w:cs="Arial"/>
          <w:sz w:val="24"/>
          <w:szCs w:val="24"/>
        </w:rPr>
        <w:t xml:space="preserve"> </w:t>
      </w:r>
      <w:r w:rsidR="002F5B96" w:rsidRPr="00B85565">
        <w:rPr>
          <w:rFonts w:ascii="Arial" w:hAnsi="Arial" w:cs="Arial"/>
          <w:sz w:val="24"/>
          <w:szCs w:val="24"/>
        </w:rPr>
        <w:t xml:space="preserve">associated with </w:t>
      </w:r>
      <w:r w:rsidR="00115E01" w:rsidRPr="00B85565">
        <w:rPr>
          <w:rFonts w:ascii="Arial" w:hAnsi="Arial" w:cs="Arial"/>
          <w:sz w:val="24"/>
          <w:szCs w:val="24"/>
        </w:rPr>
        <w:t xml:space="preserve">the </w:t>
      </w:r>
      <w:r w:rsidR="00846DD1" w:rsidRPr="00B85565">
        <w:rPr>
          <w:rFonts w:ascii="Arial" w:hAnsi="Arial" w:cs="Arial"/>
          <w:sz w:val="24"/>
          <w:szCs w:val="24"/>
        </w:rPr>
        <w:t xml:space="preserve">likely </w:t>
      </w:r>
      <w:r w:rsidRPr="00B85565">
        <w:rPr>
          <w:rFonts w:ascii="Arial" w:hAnsi="Arial" w:cs="Arial"/>
          <w:sz w:val="24"/>
          <w:szCs w:val="24"/>
        </w:rPr>
        <w:t xml:space="preserve">environmental impacts of </w:t>
      </w:r>
      <w:r w:rsidR="00A0482B" w:rsidRPr="00B85565">
        <w:rPr>
          <w:rFonts w:ascii="Arial" w:hAnsi="Arial" w:cs="Arial"/>
          <w:sz w:val="24"/>
          <w:szCs w:val="24"/>
        </w:rPr>
        <w:t>project</w:t>
      </w:r>
      <w:r w:rsidRPr="00B85565">
        <w:rPr>
          <w:rFonts w:ascii="Arial" w:hAnsi="Arial" w:cs="Arial"/>
          <w:sz w:val="24"/>
          <w:szCs w:val="24"/>
        </w:rPr>
        <w:t xml:space="preserve">s </w:t>
      </w:r>
      <w:r w:rsidR="001F287F" w:rsidRPr="00B85565">
        <w:rPr>
          <w:rFonts w:ascii="Arial" w:hAnsi="Arial" w:cs="Arial"/>
          <w:sz w:val="24"/>
          <w:szCs w:val="24"/>
        </w:rPr>
        <w:t xml:space="preserve">that must be </w:t>
      </w:r>
      <w:r w:rsidR="00254B2A" w:rsidRPr="00B85565">
        <w:rPr>
          <w:rFonts w:ascii="Arial" w:hAnsi="Arial" w:cs="Arial"/>
          <w:sz w:val="24"/>
          <w:szCs w:val="24"/>
        </w:rPr>
        <w:t xml:space="preserve">taken into account </w:t>
      </w:r>
      <w:r w:rsidR="001F287F" w:rsidRPr="00B85565">
        <w:rPr>
          <w:rFonts w:ascii="Arial" w:hAnsi="Arial" w:cs="Arial"/>
          <w:sz w:val="24"/>
          <w:szCs w:val="24"/>
        </w:rPr>
        <w:t xml:space="preserve">by the </w:t>
      </w:r>
      <w:r w:rsidR="007334CA">
        <w:rPr>
          <w:rFonts w:ascii="Arial" w:hAnsi="Arial" w:cs="Arial"/>
          <w:sz w:val="24"/>
          <w:szCs w:val="24"/>
        </w:rPr>
        <w:t>SoS</w:t>
      </w:r>
      <w:r w:rsidR="001F287F" w:rsidRPr="00B85565">
        <w:rPr>
          <w:rFonts w:ascii="Arial" w:hAnsi="Arial" w:cs="Arial"/>
          <w:sz w:val="24"/>
          <w:szCs w:val="24"/>
        </w:rPr>
        <w:t xml:space="preserve"> </w:t>
      </w:r>
      <w:r w:rsidRPr="00B85565">
        <w:rPr>
          <w:rFonts w:ascii="Arial" w:hAnsi="Arial" w:cs="Arial"/>
          <w:sz w:val="24"/>
          <w:szCs w:val="24"/>
        </w:rPr>
        <w:t>when deciding whether to agree to the grant of consent</w:t>
      </w:r>
      <w:r w:rsidR="006F6984" w:rsidRPr="00B85565">
        <w:rPr>
          <w:rFonts w:ascii="Arial" w:hAnsi="Arial" w:cs="Arial"/>
          <w:sz w:val="24"/>
          <w:szCs w:val="24"/>
        </w:rPr>
        <w:t xml:space="preserve"> for such projects</w:t>
      </w:r>
      <w:r w:rsidRPr="00B85565">
        <w:rPr>
          <w:rFonts w:ascii="Arial" w:hAnsi="Arial" w:cs="Arial"/>
          <w:sz w:val="24"/>
          <w:szCs w:val="24"/>
        </w:rPr>
        <w:t>.</w:t>
      </w:r>
    </w:p>
    <w:p w14:paraId="344D1E4A" w14:textId="77777777" w:rsidR="00FC25CB" w:rsidRPr="00B85565" w:rsidRDefault="00FC25CB" w:rsidP="00FC25CB">
      <w:pPr>
        <w:spacing w:after="0" w:line="240" w:lineRule="auto"/>
        <w:rPr>
          <w:rFonts w:ascii="Arial" w:hAnsi="Arial" w:cs="Arial"/>
          <w:sz w:val="24"/>
          <w:szCs w:val="24"/>
        </w:rPr>
      </w:pPr>
    </w:p>
    <w:p w14:paraId="76E66149" w14:textId="089707D0" w:rsidR="007B30AA" w:rsidRDefault="00C61946" w:rsidP="00775B3A">
      <w:pPr>
        <w:spacing w:after="0" w:line="240" w:lineRule="auto"/>
        <w:rPr>
          <w:rFonts w:ascii="Arial" w:hAnsi="Arial" w:cs="Arial"/>
          <w:sz w:val="24"/>
          <w:szCs w:val="24"/>
        </w:rPr>
      </w:pPr>
      <w:r w:rsidRPr="00B85565">
        <w:rPr>
          <w:rFonts w:ascii="Arial" w:hAnsi="Arial" w:cs="Arial"/>
          <w:sz w:val="24"/>
          <w:szCs w:val="24"/>
        </w:rPr>
        <w:t xml:space="preserve">The EIA Directive was </w:t>
      </w:r>
      <w:r w:rsidR="007A36BF" w:rsidRPr="00B85565">
        <w:rPr>
          <w:rFonts w:ascii="Arial" w:hAnsi="Arial" w:cs="Arial"/>
          <w:sz w:val="24"/>
          <w:szCs w:val="24"/>
        </w:rPr>
        <w:t xml:space="preserve">previously </w:t>
      </w:r>
      <w:r w:rsidR="00812DDD" w:rsidRPr="00B85565">
        <w:rPr>
          <w:rFonts w:ascii="Arial" w:hAnsi="Arial" w:cs="Arial"/>
          <w:sz w:val="24"/>
          <w:szCs w:val="24"/>
        </w:rPr>
        <w:t>transposed</w:t>
      </w:r>
      <w:r w:rsidR="004D5730" w:rsidRPr="00B85565">
        <w:rPr>
          <w:rFonts w:ascii="Arial" w:hAnsi="Arial" w:cs="Arial"/>
          <w:sz w:val="24"/>
          <w:szCs w:val="24"/>
        </w:rPr>
        <w:t xml:space="preserve"> </w:t>
      </w:r>
      <w:r w:rsidR="000D0A31" w:rsidRPr="00B85565">
        <w:rPr>
          <w:rFonts w:ascii="Arial" w:hAnsi="Arial" w:cs="Arial"/>
          <w:sz w:val="24"/>
          <w:szCs w:val="24"/>
        </w:rPr>
        <w:t xml:space="preserve">through amendments to </w:t>
      </w:r>
      <w:r w:rsidRPr="00B85565">
        <w:rPr>
          <w:rFonts w:ascii="Arial" w:hAnsi="Arial" w:cs="Arial"/>
          <w:sz w:val="24"/>
          <w:szCs w:val="24"/>
        </w:rPr>
        <w:t>the Offshore Petroleum Production and Pipe-lines (Assessment of Environmental Effects) Regulations 1999</w:t>
      </w:r>
      <w:r w:rsidR="008E3688" w:rsidRPr="00B85565">
        <w:rPr>
          <w:rFonts w:ascii="Arial" w:hAnsi="Arial" w:cs="Arial"/>
          <w:sz w:val="24"/>
          <w:szCs w:val="24"/>
        </w:rPr>
        <w:t xml:space="preserve"> (“</w:t>
      </w:r>
      <w:r w:rsidR="008E3688" w:rsidRPr="00E35526">
        <w:rPr>
          <w:rFonts w:ascii="Arial" w:hAnsi="Arial" w:cs="Arial"/>
          <w:b/>
          <w:sz w:val="24"/>
          <w:szCs w:val="24"/>
        </w:rPr>
        <w:t xml:space="preserve">the </w:t>
      </w:r>
      <w:r w:rsidR="00CD3B44" w:rsidRPr="00E35526">
        <w:rPr>
          <w:rFonts w:ascii="Arial" w:hAnsi="Arial" w:cs="Arial"/>
          <w:b/>
          <w:sz w:val="24"/>
          <w:szCs w:val="24"/>
        </w:rPr>
        <w:t xml:space="preserve">1999 </w:t>
      </w:r>
      <w:r w:rsidR="00A02E77" w:rsidRPr="00E35526">
        <w:rPr>
          <w:rFonts w:ascii="Arial" w:hAnsi="Arial" w:cs="Arial"/>
          <w:b/>
          <w:sz w:val="24"/>
          <w:szCs w:val="24"/>
        </w:rPr>
        <w:t xml:space="preserve">EIA </w:t>
      </w:r>
      <w:r w:rsidR="00CD3B44" w:rsidRPr="00E35526">
        <w:rPr>
          <w:rFonts w:ascii="Arial" w:hAnsi="Arial" w:cs="Arial"/>
          <w:b/>
          <w:sz w:val="24"/>
          <w:szCs w:val="24"/>
        </w:rPr>
        <w:t>Regulations</w:t>
      </w:r>
      <w:r w:rsidR="00CD3B44" w:rsidRPr="00B85565">
        <w:rPr>
          <w:rFonts w:ascii="Arial" w:hAnsi="Arial" w:cs="Arial"/>
          <w:sz w:val="24"/>
          <w:szCs w:val="24"/>
        </w:rPr>
        <w:t>”)</w:t>
      </w:r>
      <w:r w:rsidR="002902B5" w:rsidRPr="00B85565">
        <w:rPr>
          <w:rFonts w:ascii="Arial" w:hAnsi="Arial" w:cs="Arial"/>
          <w:sz w:val="24"/>
          <w:szCs w:val="24"/>
        </w:rPr>
        <w:t>.</w:t>
      </w:r>
      <w:r w:rsidR="00AF0AFA" w:rsidRPr="00B85565">
        <w:rPr>
          <w:rFonts w:ascii="Arial" w:hAnsi="Arial" w:cs="Arial"/>
          <w:sz w:val="24"/>
          <w:szCs w:val="24"/>
        </w:rPr>
        <w:t xml:space="preserve"> </w:t>
      </w:r>
      <w:r w:rsidRPr="00B85565">
        <w:rPr>
          <w:rFonts w:ascii="Arial" w:hAnsi="Arial" w:cs="Arial"/>
          <w:sz w:val="24"/>
          <w:szCs w:val="24"/>
        </w:rPr>
        <w:t xml:space="preserve">In late 2019, the Government </w:t>
      </w:r>
      <w:r w:rsidR="00B230E3" w:rsidRPr="00B85565">
        <w:rPr>
          <w:rFonts w:ascii="Arial" w:hAnsi="Arial" w:cs="Arial"/>
          <w:sz w:val="24"/>
          <w:szCs w:val="24"/>
        </w:rPr>
        <w:t>conducted</w:t>
      </w:r>
      <w:r w:rsidRPr="00B85565">
        <w:rPr>
          <w:rFonts w:ascii="Arial" w:hAnsi="Arial" w:cs="Arial"/>
          <w:sz w:val="24"/>
          <w:szCs w:val="24"/>
        </w:rPr>
        <w:t xml:space="preserve"> a</w:t>
      </w:r>
      <w:r w:rsidR="00B230E3" w:rsidRPr="00B85565">
        <w:rPr>
          <w:rFonts w:ascii="Arial" w:hAnsi="Arial" w:cs="Arial"/>
          <w:sz w:val="24"/>
          <w:szCs w:val="24"/>
        </w:rPr>
        <w:t>n</w:t>
      </w:r>
      <w:r w:rsidRPr="00B85565">
        <w:rPr>
          <w:rFonts w:ascii="Arial" w:hAnsi="Arial" w:cs="Arial"/>
          <w:sz w:val="24"/>
          <w:szCs w:val="24"/>
        </w:rPr>
        <w:t xml:space="preserve"> </w:t>
      </w:r>
      <w:r w:rsidR="00B230E3" w:rsidRPr="00B85565">
        <w:rPr>
          <w:rFonts w:ascii="Arial" w:hAnsi="Arial" w:cs="Arial"/>
          <w:sz w:val="24"/>
          <w:szCs w:val="24"/>
        </w:rPr>
        <w:t>evaluation</w:t>
      </w:r>
      <w:r w:rsidRPr="00B85565">
        <w:rPr>
          <w:rFonts w:ascii="Arial" w:hAnsi="Arial" w:cs="Arial"/>
          <w:sz w:val="24"/>
          <w:szCs w:val="24"/>
        </w:rPr>
        <w:t xml:space="preserve"> of the 1999 </w:t>
      </w:r>
      <w:r w:rsidR="00A02E77" w:rsidRPr="00B85565">
        <w:rPr>
          <w:rFonts w:ascii="Arial" w:hAnsi="Arial" w:cs="Arial"/>
          <w:sz w:val="24"/>
          <w:szCs w:val="24"/>
        </w:rPr>
        <w:t xml:space="preserve">EIA </w:t>
      </w:r>
      <w:r w:rsidRPr="00B85565">
        <w:rPr>
          <w:rFonts w:ascii="Arial" w:hAnsi="Arial" w:cs="Arial"/>
          <w:sz w:val="24"/>
          <w:szCs w:val="24"/>
        </w:rPr>
        <w:t xml:space="preserve">Regulations. The </w:t>
      </w:r>
      <w:r w:rsidR="00B230E3" w:rsidRPr="00B85565">
        <w:rPr>
          <w:rFonts w:ascii="Arial" w:hAnsi="Arial" w:cs="Arial"/>
          <w:sz w:val="24"/>
          <w:szCs w:val="24"/>
        </w:rPr>
        <w:t>evaluation</w:t>
      </w:r>
      <w:r w:rsidRPr="00B85565">
        <w:rPr>
          <w:rFonts w:ascii="Arial" w:hAnsi="Arial" w:cs="Arial"/>
          <w:sz w:val="24"/>
          <w:szCs w:val="24"/>
        </w:rPr>
        <w:t xml:space="preserve"> followed judicial review proceedings, in which the Government accepted that the 1999 </w:t>
      </w:r>
      <w:r w:rsidR="00A02E77" w:rsidRPr="00B85565">
        <w:rPr>
          <w:rFonts w:ascii="Arial" w:hAnsi="Arial" w:cs="Arial"/>
          <w:sz w:val="24"/>
          <w:szCs w:val="24"/>
        </w:rPr>
        <w:t xml:space="preserve">EIA </w:t>
      </w:r>
      <w:r w:rsidRPr="00B85565">
        <w:rPr>
          <w:rFonts w:ascii="Arial" w:hAnsi="Arial" w:cs="Arial"/>
          <w:sz w:val="24"/>
          <w:szCs w:val="24"/>
        </w:rPr>
        <w:t xml:space="preserve">Regulations did not fully transpose the EIA Directive </w:t>
      </w:r>
      <w:r w:rsidR="008E3688" w:rsidRPr="00B85565">
        <w:rPr>
          <w:rFonts w:ascii="Arial" w:hAnsi="Arial" w:cs="Arial"/>
          <w:sz w:val="24"/>
          <w:szCs w:val="24"/>
        </w:rPr>
        <w:t>-</w:t>
      </w:r>
      <w:r w:rsidR="00391AA9" w:rsidRPr="00B85565">
        <w:rPr>
          <w:rFonts w:ascii="Arial" w:hAnsi="Arial" w:cs="Arial"/>
          <w:sz w:val="24"/>
          <w:szCs w:val="24"/>
        </w:rPr>
        <w:t xml:space="preserve"> for instance, </w:t>
      </w:r>
      <w:r w:rsidR="004B468C" w:rsidRPr="00B85565">
        <w:rPr>
          <w:rFonts w:ascii="Arial" w:hAnsi="Arial" w:cs="Arial"/>
          <w:sz w:val="24"/>
          <w:szCs w:val="24"/>
        </w:rPr>
        <w:t xml:space="preserve">the </w:t>
      </w:r>
      <w:r w:rsidR="008E3688" w:rsidRPr="00B85565">
        <w:rPr>
          <w:rFonts w:ascii="Arial" w:hAnsi="Arial" w:cs="Arial"/>
          <w:sz w:val="24"/>
          <w:szCs w:val="24"/>
        </w:rPr>
        <w:t xml:space="preserve">1999 </w:t>
      </w:r>
      <w:r w:rsidR="00A02E77" w:rsidRPr="00B85565">
        <w:rPr>
          <w:rFonts w:ascii="Arial" w:hAnsi="Arial" w:cs="Arial"/>
          <w:sz w:val="24"/>
          <w:szCs w:val="24"/>
        </w:rPr>
        <w:t xml:space="preserve">EIA </w:t>
      </w:r>
      <w:r w:rsidR="004B468C" w:rsidRPr="00B85565">
        <w:rPr>
          <w:rFonts w:ascii="Arial" w:hAnsi="Arial" w:cs="Arial"/>
          <w:sz w:val="24"/>
          <w:szCs w:val="24"/>
        </w:rPr>
        <w:t xml:space="preserve">Regulations </w:t>
      </w:r>
      <w:r w:rsidR="00CB67FC" w:rsidRPr="00B85565">
        <w:rPr>
          <w:rFonts w:ascii="Arial" w:hAnsi="Arial" w:cs="Arial"/>
          <w:sz w:val="24"/>
          <w:szCs w:val="24"/>
        </w:rPr>
        <w:t>did not provide a clear way to challenge consent decisions</w:t>
      </w:r>
      <w:r w:rsidR="008F4C45" w:rsidRPr="00B85565">
        <w:rPr>
          <w:rFonts w:ascii="Arial" w:hAnsi="Arial" w:cs="Arial"/>
          <w:sz w:val="24"/>
          <w:szCs w:val="24"/>
        </w:rPr>
        <w:t xml:space="preserve"> relating to </w:t>
      </w:r>
      <w:r w:rsidR="00FF5A15" w:rsidRPr="00B85565">
        <w:rPr>
          <w:rFonts w:ascii="Arial" w:hAnsi="Arial" w:cs="Arial"/>
          <w:sz w:val="24"/>
          <w:szCs w:val="24"/>
        </w:rPr>
        <w:t>proposed</w:t>
      </w:r>
      <w:r w:rsidR="00BC027C" w:rsidRPr="00B85565">
        <w:rPr>
          <w:rFonts w:ascii="Arial" w:hAnsi="Arial" w:cs="Arial"/>
          <w:sz w:val="24"/>
          <w:szCs w:val="24"/>
        </w:rPr>
        <w:t xml:space="preserve"> projects</w:t>
      </w:r>
      <w:r w:rsidR="00C5307A" w:rsidRPr="00B85565">
        <w:rPr>
          <w:rFonts w:ascii="Arial" w:hAnsi="Arial" w:cs="Arial"/>
          <w:sz w:val="24"/>
          <w:szCs w:val="24"/>
        </w:rPr>
        <w:t xml:space="preserve"> </w:t>
      </w:r>
      <w:r w:rsidR="00E143F9" w:rsidRPr="00B85565">
        <w:rPr>
          <w:rFonts w:ascii="Arial" w:hAnsi="Arial" w:cs="Arial"/>
          <w:sz w:val="24"/>
          <w:szCs w:val="24"/>
        </w:rPr>
        <w:t xml:space="preserve">which was </w:t>
      </w:r>
      <w:r w:rsidR="00C5307A" w:rsidRPr="00B85565">
        <w:rPr>
          <w:rFonts w:ascii="Arial" w:hAnsi="Arial" w:cs="Arial"/>
          <w:sz w:val="24"/>
          <w:szCs w:val="24"/>
        </w:rPr>
        <w:t xml:space="preserve">primarily </w:t>
      </w:r>
      <w:r w:rsidR="00600372" w:rsidRPr="00B85565">
        <w:rPr>
          <w:rFonts w:ascii="Arial" w:hAnsi="Arial" w:cs="Arial"/>
          <w:sz w:val="24"/>
          <w:szCs w:val="24"/>
        </w:rPr>
        <w:t>due to</w:t>
      </w:r>
      <w:r w:rsidR="00C5307A" w:rsidRPr="00B85565">
        <w:rPr>
          <w:rFonts w:ascii="Arial" w:hAnsi="Arial" w:cs="Arial"/>
          <w:sz w:val="24"/>
          <w:szCs w:val="24"/>
        </w:rPr>
        <w:t xml:space="preserve"> the fact that the </w:t>
      </w:r>
      <w:r w:rsidR="00FE7A78" w:rsidRPr="00B85565">
        <w:rPr>
          <w:rFonts w:ascii="Arial" w:hAnsi="Arial" w:cs="Arial"/>
          <w:sz w:val="24"/>
          <w:szCs w:val="24"/>
        </w:rPr>
        <w:t xml:space="preserve">pertinent </w:t>
      </w:r>
      <w:r w:rsidR="00C5307A" w:rsidRPr="00B85565">
        <w:rPr>
          <w:rFonts w:ascii="Arial" w:hAnsi="Arial" w:cs="Arial"/>
          <w:sz w:val="24"/>
          <w:szCs w:val="24"/>
        </w:rPr>
        <w:t xml:space="preserve">provisions did not take into account changes to </w:t>
      </w:r>
      <w:r w:rsidR="00C25CE5" w:rsidRPr="00B85565">
        <w:rPr>
          <w:rFonts w:ascii="Arial" w:hAnsi="Arial" w:cs="Arial"/>
          <w:sz w:val="24"/>
          <w:szCs w:val="24"/>
        </w:rPr>
        <w:t xml:space="preserve">legislative </w:t>
      </w:r>
      <w:r w:rsidR="00FE7A78" w:rsidRPr="00B85565">
        <w:rPr>
          <w:rFonts w:ascii="Arial" w:hAnsi="Arial" w:cs="Arial"/>
          <w:sz w:val="24"/>
          <w:szCs w:val="24"/>
        </w:rPr>
        <w:t>proce</w:t>
      </w:r>
      <w:r w:rsidR="00875ED3" w:rsidRPr="00B85565">
        <w:rPr>
          <w:rFonts w:ascii="Arial" w:hAnsi="Arial" w:cs="Arial"/>
          <w:sz w:val="24"/>
          <w:szCs w:val="24"/>
        </w:rPr>
        <w:t>sses</w:t>
      </w:r>
      <w:r w:rsidR="00FE7A78" w:rsidRPr="00B85565">
        <w:rPr>
          <w:rFonts w:ascii="Arial" w:hAnsi="Arial" w:cs="Arial"/>
          <w:sz w:val="24"/>
          <w:szCs w:val="24"/>
        </w:rPr>
        <w:t xml:space="preserve"> </w:t>
      </w:r>
      <w:r w:rsidR="00C5307A" w:rsidRPr="00B85565">
        <w:rPr>
          <w:rFonts w:ascii="Arial" w:hAnsi="Arial" w:cs="Arial"/>
          <w:sz w:val="24"/>
          <w:szCs w:val="24"/>
        </w:rPr>
        <w:t xml:space="preserve">resulting from the split of Oil and Gas Authority </w:t>
      </w:r>
      <w:r w:rsidR="00D9452D" w:rsidRPr="00B85565">
        <w:rPr>
          <w:rFonts w:ascii="Arial" w:hAnsi="Arial" w:cs="Arial"/>
          <w:sz w:val="24"/>
          <w:szCs w:val="24"/>
        </w:rPr>
        <w:t xml:space="preserve">functions </w:t>
      </w:r>
      <w:r w:rsidR="00DE3DCF" w:rsidRPr="00B85565">
        <w:rPr>
          <w:rFonts w:ascii="Arial" w:hAnsi="Arial" w:cs="Arial"/>
          <w:sz w:val="24"/>
          <w:szCs w:val="24"/>
        </w:rPr>
        <w:t>f</w:t>
      </w:r>
      <w:r w:rsidR="00C5307A" w:rsidRPr="00B85565">
        <w:rPr>
          <w:rFonts w:ascii="Arial" w:hAnsi="Arial" w:cs="Arial"/>
          <w:sz w:val="24"/>
          <w:szCs w:val="24"/>
        </w:rPr>
        <w:t>rom the</w:t>
      </w:r>
      <w:r w:rsidR="00DE3DCF" w:rsidRPr="00B85565">
        <w:rPr>
          <w:rFonts w:ascii="Arial" w:hAnsi="Arial" w:cs="Arial"/>
          <w:sz w:val="24"/>
          <w:szCs w:val="24"/>
        </w:rPr>
        <w:t xml:space="preserve"> </w:t>
      </w:r>
      <w:r w:rsidR="007334CA">
        <w:rPr>
          <w:rFonts w:ascii="Arial" w:hAnsi="Arial" w:cs="Arial"/>
          <w:sz w:val="24"/>
          <w:szCs w:val="24"/>
        </w:rPr>
        <w:t>SoS</w:t>
      </w:r>
      <w:r w:rsidRPr="00B85565">
        <w:rPr>
          <w:rFonts w:ascii="Arial" w:hAnsi="Arial" w:cs="Arial"/>
          <w:sz w:val="24"/>
          <w:szCs w:val="24"/>
        </w:rPr>
        <w:t xml:space="preserve">. </w:t>
      </w:r>
      <w:r w:rsidR="005C29BF" w:rsidRPr="00B85565">
        <w:rPr>
          <w:rFonts w:ascii="Arial" w:hAnsi="Arial" w:cs="Arial"/>
          <w:sz w:val="24"/>
          <w:szCs w:val="24"/>
        </w:rPr>
        <w:t>After</w:t>
      </w:r>
      <w:r w:rsidRPr="00B85565">
        <w:rPr>
          <w:rFonts w:ascii="Arial" w:hAnsi="Arial" w:cs="Arial"/>
          <w:sz w:val="24"/>
          <w:szCs w:val="24"/>
        </w:rPr>
        <w:t xml:space="preserve"> </w:t>
      </w:r>
      <w:r w:rsidR="00B230E3" w:rsidRPr="00B85565">
        <w:rPr>
          <w:rFonts w:ascii="Arial" w:hAnsi="Arial" w:cs="Arial"/>
          <w:sz w:val="24"/>
          <w:szCs w:val="24"/>
        </w:rPr>
        <w:t>evaluating</w:t>
      </w:r>
      <w:r w:rsidRPr="00B85565">
        <w:rPr>
          <w:rFonts w:ascii="Arial" w:hAnsi="Arial" w:cs="Arial"/>
          <w:sz w:val="24"/>
          <w:szCs w:val="24"/>
        </w:rPr>
        <w:t xml:space="preserve"> the 1999 </w:t>
      </w:r>
      <w:r w:rsidR="00A02E77" w:rsidRPr="00B85565">
        <w:rPr>
          <w:rFonts w:ascii="Arial" w:hAnsi="Arial" w:cs="Arial"/>
          <w:sz w:val="24"/>
          <w:szCs w:val="24"/>
        </w:rPr>
        <w:t xml:space="preserve">EIA </w:t>
      </w:r>
      <w:r w:rsidRPr="00B85565">
        <w:rPr>
          <w:rFonts w:ascii="Arial" w:hAnsi="Arial" w:cs="Arial"/>
          <w:sz w:val="24"/>
          <w:szCs w:val="24"/>
        </w:rPr>
        <w:t>Regulations, the Government formed the view that new Regulations were required</w:t>
      </w:r>
      <w:r w:rsidR="009F12FB" w:rsidRPr="00B85565">
        <w:rPr>
          <w:rFonts w:ascii="Arial" w:hAnsi="Arial" w:cs="Arial"/>
          <w:sz w:val="24"/>
          <w:szCs w:val="24"/>
        </w:rPr>
        <w:t xml:space="preserve"> (based on the number of amendments made to the 1999 EIA Regulations, it was not considered consistent with </w:t>
      </w:r>
      <w:r w:rsidR="007334CA">
        <w:rPr>
          <w:rFonts w:ascii="Arial" w:hAnsi="Arial" w:cs="Arial"/>
          <w:sz w:val="24"/>
          <w:szCs w:val="24"/>
        </w:rPr>
        <w:t>b</w:t>
      </w:r>
      <w:r w:rsidR="009F12FB" w:rsidRPr="00B85565">
        <w:rPr>
          <w:rFonts w:ascii="Arial" w:hAnsi="Arial" w:cs="Arial"/>
          <w:sz w:val="24"/>
          <w:szCs w:val="24"/>
        </w:rPr>
        <w:t xml:space="preserve">etter </w:t>
      </w:r>
      <w:r w:rsidR="007334CA">
        <w:rPr>
          <w:rFonts w:ascii="Arial" w:hAnsi="Arial" w:cs="Arial"/>
          <w:sz w:val="24"/>
          <w:szCs w:val="24"/>
        </w:rPr>
        <w:t>r</w:t>
      </w:r>
      <w:r w:rsidR="009F12FB" w:rsidRPr="00B85565">
        <w:rPr>
          <w:rFonts w:ascii="Arial" w:hAnsi="Arial" w:cs="Arial"/>
          <w:sz w:val="24"/>
          <w:szCs w:val="24"/>
        </w:rPr>
        <w:t xml:space="preserve">egulation principles and good drafting practice to try to amend those Regulations further for the purposes of </w:t>
      </w:r>
      <w:r w:rsidR="00E16A7C" w:rsidRPr="00B85565">
        <w:rPr>
          <w:rFonts w:ascii="Arial" w:hAnsi="Arial" w:cs="Arial"/>
          <w:sz w:val="24"/>
          <w:szCs w:val="24"/>
        </w:rPr>
        <w:t>achieving</w:t>
      </w:r>
      <w:r w:rsidR="005932AB" w:rsidRPr="00B85565">
        <w:rPr>
          <w:rFonts w:ascii="Arial" w:hAnsi="Arial" w:cs="Arial"/>
          <w:sz w:val="24"/>
          <w:szCs w:val="24"/>
        </w:rPr>
        <w:t xml:space="preserve"> full </w:t>
      </w:r>
      <w:r w:rsidR="00A23630" w:rsidRPr="00B85565">
        <w:rPr>
          <w:rFonts w:ascii="Arial" w:hAnsi="Arial" w:cs="Arial"/>
          <w:sz w:val="24"/>
          <w:szCs w:val="24"/>
        </w:rPr>
        <w:t>transposition</w:t>
      </w:r>
      <w:r w:rsidR="009F12FB" w:rsidRPr="00B85565">
        <w:rPr>
          <w:rFonts w:ascii="Arial" w:hAnsi="Arial" w:cs="Arial"/>
          <w:sz w:val="24"/>
          <w:szCs w:val="24"/>
        </w:rPr>
        <w:t xml:space="preserve"> </w:t>
      </w:r>
      <w:r w:rsidR="00A23630" w:rsidRPr="00B85565">
        <w:rPr>
          <w:rFonts w:ascii="Arial" w:hAnsi="Arial" w:cs="Arial"/>
          <w:sz w:val="24"/>
          <w:szCs w:val="24"/>
        </w:rPr>
        <w:t xml:space="preserve">of </w:t>
      </w:r>
      <w:r w:rsidR="009F12FB" w:rsidRPr="00B85565">
        <w:rPr>
          <w:rFonts w:ascii="Arial" w:hAnsi="Arial" w:cs="Arial"/>
          <w:sz w:val="24"/>
          <w:szCs w:val="24"/>
        </w:rPr>
        <w:t xml:space="preserve">the </w:t>
      </w:r>
      <w:r w:rsidR="00A23630" w:rsidRPr="00B85565">
        <w:rPr>
          <w:rFonts w:ascii="Arial" w:hAnsi="Arial" w:cs="Arial"/>
          <w:sz w:val="24"/>
          <w:szCs w:val="24"/>
        </w:rPr>
        <w:t>EIA Directive</w:t>
      </w:r>
      <w:r w:rsidR="007954F1" w:rsidRPr="00B85565">
        <w:rPr>
          <w:rFonts w:ascii="Arial" w:hAnsi="Arial" w:cs="Arial"/>
          <w:sz w:val="24"/>
          <w:szCs w:val="24"/>
        </w:rPr>
        <w:t>)</w:t>
      </w:r>
      <w:r w:rsidR="00A23630" w:rsidRPr="00B85565">
        <w:rPr>
          <w:rFonts w:ascii="Arial" w:hAnsi="Arial" w:cs="Arial"/>
          <w:sz w:val="24"/>
          <w:szCs w:val="24"/>
        </w:rPr>
        <w:t>.</w:t>
      </w:r>
      <w:r w:rsidRPr="00B85565">
        <w:rPr>
          <w:rFonts w:ascii="Arial" w:hAnsi="Arial" w:cs="Arial"/>
          <w:sz w:val="24"/>
          <w:szCs w:val="24"/>
        </w:rPr>
        <w:t xml:space="preserve"> Taking this approach also </w:t>
      </w:r>
      <w:r w:rsidR="00FA0775" w:rsidRPr="00B85565">
        <w:rPr>
          <w:rFonts w:ascii="Arial" w:hAnsi="Arial" w:cs="Arial"/>
          <w:sz w:val="24"/>
          <w:szCs w:val="24"/>
        </w:rPr>
        <w:t>provided</w:t>
      </w:r>
      <w:r w:rsidRPr="00B85565">
        <w:rPr>
          <w:rFonts w:ascii="Arial" w:hAnsi="Arial" w:cs="Arial"/>
          <w:sz w:val="24"/>
          <w:szCs w:val="24"/>
        </w:rPr>
        <w:t xml:space="preserve"> </w:t>
      </w:r>
      <w:r w:rsidR="00FA0775" w:rsidRPr="00B85565">
        <w:rPr>
          <w:rFonts w:ascii="Arial" w:hAnsi="Arial" w:cs="Arial"/>
          <w:sz w:val="24"/>
          <w:szCs w:val="24"/>
        </w:rPr>
        <w:t xml:space="preserve">an </w:t>
      </w:r>
      <w:r w:rsidRPr="00B85565">
        <w:rPr>
          <w:rFonts w:ascii="Arial" w:hAnsi="Arial" w:cs="Arial"/>
          <w:sz w:val="24"/>
          <w:szCs w:val="24"/>
        </w:rPr>
        <w:t xml:space="preserve">opportunity to simplify and enhance the offshore EIA legislative </w:t>
      </w:r>
      <w:r w:rsidR="00002554" w:rsidRPr="00B85565">
        <w:rPr>
          <w:rFonts w:ascii="Arial" w:hAnsi="Arial" w:cs="Arial"/>
          <w:sz w:val="24"/>
          <w:szCs w:val="24"/>
        </w:rPr>
        <w:t>processes</w:t>
      </w:r>
      <w:r w:rsidRPr="00B85565">
        <w:rPr>
          <w:rFonts w:ascii="Arial" w:hAnsi="Arial" w:cs="Arial"/>
          <w:sz w:val="24"/>
          <w:szCs w:val="24"/>
        </w:rPr>
        <w:t>, whil</w:t>
      </w:r>
      <w:r w:rsidR="00C17377" w:rsidRPr="00B85565">
        <w:rPr>
          <w:rFonts w:ascii="Arial" w:hAnsi="Arial" w:cs="Arial"/>
          <w:sz w:val="24"/>
          <w:szCs w:val="24"/>
        </w:rPr>
        <w:t>e</w:t>
      </w:r>
      <w:r w:rsidRPr="00B85565">
        <w:rPr>
          <w:rFonts w:ascii="Arial" w:hAnsi="Arial" w:cs="Arial"/>
          <w:sz w:val="24"/>
          <w:szCs w:val="24"/>
        </w:rPr>
        <w:t xml:space="preserve"> </w:t>
      </w:r>
      <w:r w:rsidR="00C17377" w:rsidRPr="00B85565">
        <w:rPr>
          <w:rFonts w:ascii="Arial" w:hAnsi="Arial" w:cs="Arial"/>
          <w:sz w:val="24"/>
          <w:szCs w:val="24"/>
        </w:rPr>
        <w:t xml:space="preserve">still </w:t>
      </w:r>
      <w:r w:rsidRPr="00B85565">
        <w:rPr>
          <w:rFonts w:ascii="Arial" w:hAnsi="Arial" w:cs="Arial"/>
          <w:sz w:val="24"/>
          <w:szCs w:val="24"/>
        </w:rPr>
        <w:t>maintaining the same environmental standards.</w:t>
      </w:r>
    </w:p>
    <w:p w14:paraId="0F1E28E9" w14:textId="77777777" w:rsidR="00775B3A" w:rsidRDefault="00775B3A" w:rsidP="00775B3A">
      <w:pPr>
        <w:spacing w:after="0" w:line="240" w:lineRule="auto"/>
        <w:rPr>
          <w:rFonts w:ascii="Arial" w:hAnsi="Arial" w:cs="Arial"/>
          <w:sz w:val="24"/>
          <w:szCs w:val="24"/>
        </w:rPr>
      </w:pPr>
    </w:p>
    <w:p w14:paraId="7E422A11" w14:textId="7FB64912" w:rsidR="00846337" w:rsidRPr="00B85565" w:rsidRDefault="00290638" w:rsidP="00775B3A">
      <w:pPr>
        <w:spacing w:after="0" w:line="240" w:lineRule="auto"/>
        <w:rPr>
          <w:rFonts w:ascii="Arial" w:hAnsi="Arial" w:cs="Arial"/>
          <w:b/>
          <w:sz w:val="24"/>
          <w:szCs w:val="24"/>
        </w:rPr>
      </w:pPr>
      <w:r w:rsidRPr="00B85565">
        <w:rPr>
          <w:rFonts w:ascii="Arial" w:hAnsi="Arial" w:cs="Arial"/>
          <w:sz w:val="24"/>
          <w:szCs w:val="24"/>
        </w:rPr>
        <w:t>Consequently,</w:t>
      </w:r>
      <w:r w:rsidR="00FC25CB" w:rsidRPr="00B85565" w:rsidDel="00290638">
        <w:rPr>
          <w:rFonts w:ascii="Arial" w:hAnsi="Arial" w:cs="Arial"/>
          <w:sz w:val="24"/>
          <w:szCs w:val="24"/>
        </w:rPr>
        <w:t xml:space="preserve"> </w:t>
      </w:r>
      <w:r w:rsidR="004A3DE4" w:rsidRPr="00B85565">
        <w:rPr>
          <w:rFonts w:ascii="Arial" w:hAnsi="Arial" w:cs="Arial"/>
          <w:sz w:val="24"/>
          <w:szCs w:val="24"/>
        </w:rPr>
        <w:t xml:space="preserve">to ensure the full transposition of the EIA Directive and to address the shortfalls in respect to the 1999 EIA Regulations that were identified by the judicial review proceedings, </w:t>
      </w:r>
      <w:r w:rsidRPr="00B85565">
        <w:rPr>
          <w:rFonts w:ascii="Arial" w:hAnsi="Arial" w:cs="Arial"/>
          <w:sz w:val="24"/>
          <w:szCs w:val="24"/>
        </w:rPr>
        <w:t xml:space="preserve">the </w:t>
      </w:r>
      <w:r w:rsidR="00FC25CB" w:rsidRPr="00B85565">
        <w:rPr>
          <w:rFonts w:ascii="Arial" w:hAnsi="Arial" w:cs="Arial"/>
          <w:sz w:val="24"/>
          <w:szCs w:val="24"/>
        </w:rPr>
        <w:t>2020 EIA Regulations</w:t>
      </w:r>
      <w:r w:rsidR="00E01D2C" w:rsidRPr="00B85565">
        <w:rPr>
          <w:rFonts w:ascii="Arial" w:hAnsi="Arial" w:cs="Arial"/>
          <w:b/>
          <w:sz w:val="24"/>
          <w:szCs w:val="24"/>
        </w:rPr>
        <w:t>:</w:t>
      </w:r>
      <w:r w:rsidR="00FC25CB" w:rsidRPr="00B85565">
        <w:rPr>
          <w:rFonts w:ascii="Arial" w:hAnsi="Arial" w:cs="Arial"/>
          <w:b/>
          <w:sz w:val="24"/>
          <w:szCs w:val="24"/>
        </w:rPr>
        <w:t xml:space="preserve"> </w:t>
      </w:r>
    </w:p>
    <w:p w14:paraId="6666AEA3" w14:textId="77777777" w:rsidR="006D3AA4" w:rsidRDefault="006D3AA4" w:rsidP="00AB4EC4">
      <w:pPr>
        <w:pStyle w:val="ListParagraph"/>
        <w:spacing w:after="0" w:line="240" w:lineRule="auto"/>
        <w:rPr>
          <w:rFonts w:ascii="Arial" w:hAnsi="Arial" w:cs="Arial"/>
          <w:b/>
          <w:sz w:val="24"/>
          <w:szCs w:val="24"/>
        </w:rPr>
      </w:pPr>
    </w:p>
    <w:p w14:paraId="0C937613" w14:textId="77777777" w:rsidR="006D3AA4" w:rsidRDefault="006D3AA4" w:rsidP="00AB4EC4">
      <w:pPr>
        <w:pStyle w:val="ListParagraph"/>
        <w:spacing w:after="0" w:line="240" w:lineRule="auto"/>
        <w:rPr>
          <w:rFonts w:ascii="Arial" w:hAnsi="Arial" w:cs="Arial"/>
          <w:b/>
          <w:sz w:val="24"/>
          <w:szCs w:val="24"/>
        </w:rPr>
      </w:pPr>
    </w:p>
    <w:p w14:paraId="04FC0D99" w14:textId="77777777" w:rsidR="006D3AA4" w:rsidRDefault="006D3AA4" w:rsidP="00AB4EC4">
      <w:pPr>
        <w:pStyle w:val="ListParagraph"/>
        <w:spacing w:after="0" w:line="240" w:lineRule="auto"/>
        <w:rPr>
          <w:rFonts w:ascii="Arial" w:hAnsi="Arial" w:cs="Arial"/>
          <w:b/>
          <w:sz w:val="24"/>
          <w:szCs w:val="24"/>
        </w:rPr>
      </w:pPr>
    </w:p>
    <w:p w14:paraId="7282AD56" w14:textId="77777777" w:rsidR="006D3AA4" w:rsidRDefault="006D3AA4" w:rsidP="00AB4EC4">
      <w:pPr>
        <w:pStyle w:val="ListParagraph"/>
        <w:spacing w:after="0" w:line="240" w:lineRule="auto"/>
        <w:rPr>
          <w:rFonts w:ascii="Arial" w:hAnsi="Arial" w:cs="Arial"/>
          <w:b/>
          <w:sz w:val="24"/>
          <w:szCs w:val="24"/>
        </w:rPr>
      </w:pPr>
    </w:p>
    <w:p w14:paraId="3D84F606" w14:textId="77777777" w:rsidR="006D3AA4" w:rsidRDefault="006D3AA4" w:rsidP="00AB4EC4">
      <w:pPr>
        <w:pStyle w:val="ListParagraph"/>
        <w:spacing w:after="0" w:line="240" w:lineRule="auto"/>
        <w:rPr>
          <w:rFonts w:ascii="Arial" w:hAnsi="Arial" w:cs="Arial"/>
          <w:b/>
          <w:sz w:val="24"/>
          <w:szCs w:val="24"/>
        </w:rPr>
      </w:pPr>
    </w:p>
    <w:p w14:paraId="36F78373" w14:textId="77777777" w:rsidR="006D3AA4" w:rsidRDefault="006D3AA4" w:rsidP="00AB4EC4">
      <w:pPr>
        <w:pStyle w:val="ListParagraph"/>
        <w:spacing w:after="0" w:line="240" w:lineRule="auto"/>
        <w:rPr>
          <w:rFonts w:ascii="Arial" w:hAnsi="Arial" w:cs="Arial"/>
          <w:b/>
          <w:sz w:val="24"/>
          <w:szCs w:val="24"/>
        </w:rPr>
      </w:pPr>
    </w:p>
    <w:p w14:paraId="7BFC870F" w14:textId="77777777" w:rsidR="006D3AA4" w:rsidRDefault="006D3AA4" w:rsidP="00AB4EC4">
      <w:pPr>
        <w:pStyle w:val="ListParagraph"/>
        <w:spacing w:after="0" w:line="240" w:lineRule="auto"/>
        <w:rPr>
          <w:rFonts w:ascii="Arial" w:hAnsi="Arial" w:cs="Arial"/>
          <w:b/>
          <w:sz w:val="24"/>
          <w:szCs w:val="24"/>
        </w:rPr>
      </w:pPr>
    </w:p>
    <w:p w14:paraId="6BDE11FD" w14:textId="30DF2789" w:rsidR="00AB4EC4" w:rsidRPr="00835166" w:rsidRDefault="00E77333" w:rsidP="00AB4EC4">
      <w:pPr>
        <w:pStyle w:val="ListParagraph"/>
        <w:spacing w:after="0" w:line="240" w:lineRule="auto"/>
        <w:rPr>
          <w:rFonts w:ascii="Arial" w:hAnsi="Arial" w:cs="Arial"/>
          <w:sz w:val="24"/>
          <w:szCs w:val="24"/>
        </w:rPr>
      </w:pPr>
      <w:r w:rsidRPr="00B85565">
        <w:rPr>
          <w:rFonts w:ascii="Arial" w:hAnsi="Arial" w:cs="Arial"/>
          <w:b/>
          <w:sz w:val="24"/>
          <w:szCs w:val="24"/>
        </w:rPr>
        <w:t>(</w:t>
      </w:r>
      <w:r w:rsidR="00AB4EC4" w:rsidRPr="00B85565">
        <w:rPr>
          <w:rFonts w:ascii="Arial" w:hAnsi="Arial" w:cs="Arial"/>
          <w:b/>
          <w:sz w:val="24"/>
          <w:szCs w:val="24"/>
        </w:rPr>
        <w:t>i</w:t>
      </w:r>
      <w:r w:rsidRPr="00B85565">
        <w:rPr>
          <w:rFonts w:ascii="Arial" w:hAnsi="Arial" w:cs="Arial"/>
          <w:b/>
          <w:sz w:val="24"/>
          <w:szCs w:val="24"/>
        </w:rPr>
        <w:t>)</w:t>
      </w:r>
      <w:r w:rsidRPr="00B85565">
        <w:rPr>
          <w:rFonts w:ascii="Arial" w:hAnsi="Arial" w:cs="Arial"/>
          <w:sz w:val="24"/>
          <w:szCs w:val="24"/>
        </w:rPr>
        <w:t xml:space="preserve"> </w:t>
      </w:r>
      <w:r w:rsidR="00FC25CB" w:rsidRPr="00B85565">
        <w:rPr>
          <w:rFonts w:ascii="Arial" w:hAnsi="Arial" w:cs="Arial"/>
          <w:sz w:val="24"/>
          <w:szCs w:val="24"/>
        </w:rPr>
        <w:t>replace</w:t>
      </w:r>
      <w:r w:rsidR="008D4DD4" w:rsidRPr="00B85565">
        <w:rPr>
          <w:rFonts w:ascii="Arial" w:hAnsi="Arial" w:cs="Arial"/>
          <w:sz w:val="24"/>
          <w:szCs w:val="24"/>
        </w:rPr>
        <w:t>d</w:t>
      </w:r>
      <w:r w:rsidR="00FC25CB" w:rsidRPr="00B85565">
        <w:rPr>
          <w:rFonts w:ascii="Arial" w:hAnsi="Arial" w:cs="Arial"/>
          <w:sz w:val="24"/>
          <w:szCs w:val="24"/>
        </w:rPr>
        <w:t xml:space="preserve"> the </w:t>
      </w:r>
      <w:r w:rsidR="00E01D2C" w:rsidRPr="00B85565">
        <w:rPr>
          <w:rFonts w:ascii="Arial" w:hAnsi="Arial" w:cs="Arial"/>
          <w:sz w:val="24"/>
          <w:szCs w:val="24"/>
        </w:rPr>
        <w:t xml:space="preserve">provisions of the </w:t>
      </w:r>
      <w:r w:rsidR="00682470" w:rsidRPr="00B85565">
        <w:rPr>
          <w:rFonts w:ascii="Arial" w:hAnsi="Arial" w:cs="Arial"/>
          <w:sz w:val="24"/>
          <w:szCs w:val="24"/>
        </w:rPr>
        <w:t>1999 EIA</w:t>
      </w:r>
      <w:r w:rsidR="00FC25CB" w:rsidRPr="00B85565">
        <w:rPr>
          <w:rFonts w:ascii="Arial" w:hAnsi="Arial" w:cs="Arial"/>
          <w:sz w:val="24"/>
          <w:szCs w:val="24"/>
        </w:rPr>
        <w:t xml:space="preserve"> Regulations as amended </w:t>
      </w:r>
      <w:r w:rsidR="002503D2" w:rsidRPr="00B85565">
        <w:rPr>
          <w:rFonts w:ascii="Arial" w:hAnsi="Arial" w:cs="Arial"/>
          <w:sz w:val="24"/>
          <w:szCs w:val="24"/>
        </w:rPr>
        <w:t xml:space="preserve">in </w:t>
      </w:r>
      <w:r w:rsidR="00910A22" w:rsidRPr="00B85565">
        <w:rPr>
          <w:rFonts w:ascii="Arial" w:hAnsi="Arial" w:cs="Arial"/>
          <w:sz w:val="24"/>
          <w:szCs w:val="24"/>
        </w:rPr>
        <w:t>2007</w:t>
      </w:r>
      <w:r w:rsidR="00E419EE" w:rsidRPr="00B85565">
        <w:rPr>
          <w:rFonts w:ascii="Arial" w:hAnsi="Arial" w:cs="Arial"/>
          <w:sz w:val="24"/>
          <w:szCs w:val="24"/>
        </w:rPr>
        <w:t xml:space="preserve">, </w:t>
      </w:r>
      <w:r w:rsidR="00EE452F" w:rsidRPr="00B85565">
        <w:rPr>
          <w:rFonts w:ascii="Arial" w:hAnsi="Arial" w:cs="Arial"/>
          <w:sz w:val="24"/>
          <w:szCs w:val="24"/>
        </w:rPr>
        <w:t>2015</w:t>
      </w:r>
      <w:r w:rsidR="0012205A" w:rsidRPr="00B85565">
        <w:rPr>
          <w:rFonts w:ascii="Arial" w:hAnsi="Arial" w:cs="Arial"/>
          <w:sz w:val="24"/>
          <w:szCs w:val="24"/>
        </w:rPr>
        <w:t xml:space="preserve">, </w:t>
      </w:r>
      <w:r w:rsidR="0040135B" w:rsidRPr="00B85565">
        <w:rPr>
          <w:rFonts w:ascii="Arial" w:hAnsi="Arial" w:cs="Arial"/>
          <w:sz w:val="24"/>
          <w:szCs w:val="24"/>
        </w:rPr>
        <w:t>2016</w:t>
      </w:r>
      <w:r w:rsidR="0012205A" w:rsidRPr="00B85565">
        <w:rPr>
          <w:rFonts w:ascii="Arial" w:hAnsi="Arial" w:cs="Arial"/>
          <w:sz w:val="24"/>
          <w:szCs w:val="24"/>
        </w:rPr>
        <w:t>,</w:t>
      </w:r>
      <w:r w:rsidR="00AC1656" w:rsidRPr="00B85565">
        <w:rPr>
          <w:rFonts w:ascii="Arial" w:hAnsi="Arial" w:cs="Arial"/>
          <w:color w:val="1E1E1E"/>
          <w:sz w:val="24"/>
          <w:szCs w:val="24"/>
          <w:shd w:val="clear" w:color="auto" w:fill="FFFFFF"/>
        </w:rPr>
        <w:t xml:space="preserve"> </w:t>
      </w:r>
      <w:r w:rsidR="00107593" w:rsidRPr="00B85565">
        <w:rPr>
          <w:rFonts w:ascii="Arial" w:hAnsi="Arial" w:cs="Arial"/>
          <w:color w:val="1E1E1E"/>
          <w:sz w:val="24"/>
          <w:szCs w:val="24"/>
          <w:shd w:val="clear" w:color="auto" w:fill="FFFFFF"/>
        </w:rPr>
        <w:t>2</w:t>
      </w:r>
      <w:r w:rsidR="00905D9A" w:rsidRPr="00B85565">
        <w:rPr>
          <w:rFonts w:ascii="Arial" w:hAnsi="Arial" w:cs="Arial"/>
          <w:color w:val="1E1E1E"/>
          <w:sz w:val="24"/>
          <w:szCs w:val="24"/>
          <w:shd w:val="clear" w:color="auto" w:fill="FFFFFF"/>
        </w:rPr>
        <w:t>0</w:t>
      </w:r>
      <w:r w:rsidR="00107593" w:rsidRPr="00B85565">
        <w:rPr>
          <w:rFonts w:ascii="Arial" w:hAnsi="Arial" w:cs="Arial"/>
          <w:color w:val="1E1E1E"/>
          <w:sz w:val="24"/>
          <w:szCs w:val="24"/>
          <w:shd w:val="clear" w:color="auto" w:fill="FFFFFF"/>
        </w:rPr>
        <w:t xml:space="preserve">17, </w:t>
      </w:r>
      <w:r w:rsidR="00E732F8" w:rsidRPr="00B85565">
        <w:rPr>
          <w:rFonts w:ascii="Arial" w:hAnsi="Arial" w:cs="Arial"/>
          <w:color w:val="1E1E1E"/>
          <w:sz w:val="24"/>
          <w:szCs w:val="24"/>
          <w:shd w:val="clear" w:color="auto" w:fill="FFFFFF"/>
        </w:rPr>
        <w:t>2018</w:t>
      </w:r>
      <w:r w:rsidR="00E024CB" w:rsidRPr="00835166">
        <w:rPr>
          <w:rStyle w:val="FootnoteReference"/>
          <w:rFonts w:ascii="Arial" w:hAnsi="Arial" w:cs="Arial"/>
          <w:sz w:val="24"/>
          <w:szCs w:val="24"/>
        </w:rPr>
        <w:footnoteReference w:id="3"/>
      </w:r>
      <w:r w:rsidR="004145E5" w:rsidRPr="00835166">
        <w:rPr>
          <w:rFonts w:ascii="Arial" w:hAnsi="Arial" w:cs="Arial"/>
          <w:sz w:val="24"/>
          <w:szCs w:val="24"/>
        </w:rPr>
        <w:t>,</w:t>
      </w:r>
      <w:r w:rsidR="0011592C" w:rsidRPr="00835166">
        <w:rPr>
          <w:rFonts w:ascii="Arial" w:hAnsi="Arial" w:cs="Arial"/>
          <w:sz w:val="24"/>
          <w:szCs w:val="24"/>
        </w:rPr>
        <w:t xml:space="preserve"> </w:t>
      </w:r>
      <w:r w:rsidR="00A55711" w:rsidRPr="00835166">
        <w:rPr>
          <w:rFonts w:ascii="Arial" w:hAnsi="Arial" w:cs="Arial"/>
          <w:sz w:val="24"/>
          <w:szCs w:val="24"/>
        </w:rPr>
        <w:t>2019</w:t>
      </w:r>
      <w:r w:rsidR="0054320D" w:rsidRPr="00835166">
        <w:rPr>
          <w:rFonts w:ascii="Arial" w:hAnsi="Arial" w:cs="Arial"/>
          <w:sz w:val="24"/>
          <w:szCs w:val="24"/>
        </w:rPr>
        <w:t xml:space="preserve"> </w:t>
      </w:r>
      <w:r w:rsidR="0091731B" w:rsidRPr="00835166">
        <w:rPr>
          <w:rFonts w:ascii="Arial" w:hAnsi="Arial" w:cs="Arial"/>
          <w:sz w:val="24"/>
          <w:szCs w:val="24"/>
        </w:rPr>
        <w:t xml:space="preserve">and </w:t>
      </w:r>
      <w:r w:rsidR="0054320D" w:rsidRPr="00835166">
        <w:rPr>
          <w:rFonts w:ascii="Arial" w:hAnsi="Arial" w:cs="Arial"/>
          <w:sz w:val="24"/>
          <w:szCs w:val="24"/>
        </w:rPr>
        <w:t>2020</w:t>
      </w:r>
      <w:r w:rsidR="00FC25CB" w:rsidRPr="00835166">
        <w:rPr>
          <w:rFonts w:ascii="Arial" w:hAnsi="Arial" w:cs="Arial"/>
          <w:sz w:val="24"/>
          <w:szCs w:val="24"/>
        </w:rPr>
        <w:t xml:space="preserve"> </w:t>
      </w:r>
      <w:r w:rsidR="0017795E" w:rsidRPr="00835166">
        <w:rPr>
          <w:rFonts w:ascii="Arial" w:hAnsi="Arial" w:cs="Arial"/>
          <w:sz w:val="24"/>
          <w:szCs w:val="24"/>
        </w:rPr>
        <w:t xml:space="preserve">- </w:t>
      </w:r>
      <w:r w:rsidR="00FC25CB" w:rsidRPr="00835166">
        <w:rPr>
          <w:rFonts w:ascii="Arial" w:hAnsi="Arial" w:cs="Arial"/>
          <w:sz w:val="24"/>
          <w:szCs w:val="24"/>
        </w:rPr>
        <w:t xml:space="preserve">except </w:t>
      </w:r>
      <w:r w:rsidR="00EE4C0D" w:rsidRPr="00835166">
        <w:rPr>
          <w:rFonts w:ascii="Arial" w:hAnsi="Arial" w:cs="Arial"/>
          <w:sz w:val="24"/>
          <w:szCs w:val="24"/>
        </w:rPr>
        <w:t xml:space="preserve">to the extent provided for by the ‘transitional and savings’ provisions under </w:t>
      </w:r>
      <w:r w:rsidR="00EB541D" w:rsidRPr="00835166">
        <w:rPr>
          <w:rFonts w:ascii="Arial" w:hAnsi="Arial" w:cs="Arial"/>
          <w:sz w:val="24"/>
          <w:szCs w:val="24"/>
        </w:rPr>
        <w:t xml:space="preserve">regulation </w:t>
      </w:r>
      <w:r w:rsidR="000A340B" w:rsidRPr="00835166">
        <w:rPr>
          <w:rFonts w:ascii="Arial" w:hAnsi="Arial" w:cs="Arial"/>
          <w:sz w:val="24"/>
          <w:szCs w:val="24"/>
        </w:rPr>
        <w:t xml:space="preserve">29 of </w:t>
      </w:r>
      <w:r w:rsidR="00EE4C0D" w:rsidRPr="00835166">
        <w:rPr>
          <w:rFonts w:ascii="Arial" w:hAnsi="Arial" w:cs="Arial"/>
          <w:sz w:val="24"/>
          <w:szCs w:val="24"/>
        </w:rPr>
        <w:t>the 2020 EIA Regulations which, whilst having limited, and in some cases no practical effect any longer, are still legally extant</w:t>
      </w:r>
      <w:r w:rsidR="00B10DEC" w:rsidRPr="00835166">
        <w:rPr>
          <w:rStyle w:val="FootnoteReference"/>
          <w:rFonts w:ascii="Arial" w:hAnsi="Arial" w:cs="Arial"/>
          <w:sz w:val="24"/>
          <w:szCs w:val="24"/>
        </w:rPr>
        <w:footnoteReference w:id="4"/>
      </w:r>
      <w:r w:rsidR="00E01D2C" w:rsidRPr="00835166">
        <w:rPr>
          <w:rFonts w:ascii="Arial" w:hAnsi="Arial" w:cs="Arial"/>
          <w:sz w:val="24"/>
          <w:szCs w:val="24"/>
        </w:rPr>
        <w:t>;</w:t>
      </w:r>
      <w:r w:rsidR="00B9424A" w:rsidRPr="00835166">
        <w:rPr>
          <w:rFonts w:ascii="Arial" w:hAnsi="Arial" w:cs="Arial"/>
          <w:sz w:val="24"/>
          <w:szCs w:val="24"/>
        </w:rPr>
        <w:t xml:space="preserve"> and </w:t>
      </w:r>
    </w:p>
    <w:p w14:paraId="29C9C927" w14:textId="77777777" w:rsidR="002D5F27" w:rsidRPr="00835166" w:rsidRDefault="002D5F27" w:rsidP="00AB4EC4">
      <w:pPr>
        <w:pStyle w:val="ListParagraph"/>
        <w:spacing w:after="0" w:line="240" w:lineRule="auto"/>
        <w:rPr>
          <w:rFonts w:ascii="Arial" w:hAnsi="Arial" w:cs="Arial"/>
          <w:b/>
          <w:sz w:val="24"/>
          <w:szCs w:val="24"/>
        </w:rPr>
      </w:pPr>
    </w:p>
    <w:p w14:paraId="19196820" w14:textId="3A0639B7" w:rsidR="00326221" w:rsidRPr="00835166" w:rsidRDefault="004D077D" w:rsidP="00AB4EC4">
      <w:pPr>
        <w:pStyle w:val="ListParagraph"/>
        <w:spacing w:after="0" w:line="240" w:lineRule="auto"/>
        <w:rPr>
          <w:rFonts w:ascii="Arial" w:hAnsi="Arial" w:cs="Arial"/>
          <w:sz w:val="24"/>
          <w:szCs w:val="24"/>
        </w:rPr>
      </w:pPr>
      <w:r w:rsidRPr="00835166">
        <w:rPr>
          <w:rFonts w:ascii="Arial" w:hAnsi="Arial" w:cs="Arial"/>
          <w:b/>
          <w:sz w:val="24"/>
          <w:szCs w:val="24"/>
        </w:rPr>
        <w:t>(ii)</w:t>
      </w:r>
      <w:r w:rsidRPr="00835166">
        <w:rPr>
          <w:rFonts w:ascii="Arial" w:hAnsi="Arial" w:cs="Arial"/>
          <w:sz w:val="24"/>
          <w:szCs w:val="24"/>
        </w:rPr>
        <w:t xml:space="preserve"> </w:t>
      </w:r>
      <w:r w:rsidR="00E77333" w:rsidRPr="00835166">
        <w:rPr>
          <w:rFonts w:ascii="Arial" w:hAnsi="Arial" w:cs="Arial"/>
          <w:sz w:val="24"/>
          <w:szCs w:val="24"/>
        </w:rPr>
        <w:t xml:space="preserve">also </w:t>
      </w:r>
      <w:r w:rsidR="00895F2F" w:rsidRPr="00835166">
        <w:rPr>
          <w:rFonts w:ascii="Arial" w:hAnsi="Arial" w:cs="Arial"/>
          <w:sz w:val="24"/>
          <w:szCs w:val="24"/>
        </w:rPr>
        <w:t xml:space="preserve">introduced </w:t>
      </w:r>
      <w:r w:rsidR="0034307A" w:rsidRPr="00835166">
        <w:rPr>
          <w:rFonts w:ascii="Arial" w:hAnsi="Arial" w:cs="Arial"/>
          <w:sz w:val="24"/>
          <w:szCs w:val="24"/>
        </w:rPr>
        <w:t xml:space="preserve">changes to the </w:t>
      </w:r>
      <w:r w:rsidR="000403CC" w:rsidRPr="00835166">
        <w:rPr>
          <w:rFonts w:ascii="Arial" w:hAnsi="Arial" w:cs="Arial"/>
          <w:sz w:val="24"/>
          <w:szCs w:val="24"/>
        </w:rPr>
        <w:t>pre</w:t>
      </w:r>
      <w:r w:rsidR="00265446" w:rsidRPr="00835166">
        <w:rPr>
          <w:rFonts w:ascii="Arial" w:hAnsi="Arial" w:cs="Arial"/>
          <w:sz w:val="24"/>
          <w:szCs w:val="24"/>
        </w:rPr>
        <w:t>v</w:t>
      </w:r>
      <w:r w:rsidR="000403CC" w:rsidRPr="00835166">
        <w:rPr>
          <w:rFonts w:ascii="Arial" w:hAnsi="Arial" w:cs="Arial"/>
          <w:sz w:val="24"/>
          <w:szCs w:val="24"/>
        </w:rPr>
        <w:t xml:space="preserve">ious </w:t>
      </w:r>
      <w:r w:rsidR="00467349" w:rsidRPr="00835166">
        <w:rPr>
          <w:rFonts w:ascii="Arial" w:hAnsi="Arial" w:cs="Arial"/>
          <w:sz w:val="24"/>
          <w:szCs w:val="24"/>
        </w:rPr>
        <w:t xml:space="preserve">offshore </w:t>
      </w:r>
      <w:r w:rsidR="00727054" w:rsidRPr="00835166">
        <w:rPr>
          <w:rFonts w:ascii="Arial" w:hAnsi="Arial" w:cs="Arial"/>
          <w:sz w:val="24"/>
          <w:szCs w:val="24"/>
        </w:rPr>
        <w:t xml:space="preserve">EIA </w:t>
      </w:r>
      <w:r w:rsidR="00FE0278" w:rsidRPr="00835166">
        <w:rPr>
          <w:rFonts w:ascii="Arial" w:hAnsi="Arial" w:cs="Arial"/>
          <w:sz w:val="24"/>
          <w:szCs w:val="24"/>
        </w:rPr>
        <w:t>legis</w:t>
      </w:r>
      <w:r w:rsidR="007236F5" w:rsidRPr="00835166">
        <w:rPr>
          <w:rFonts w:ascii="Arial" w:hAnsi="Arial" w:cs="Arial"/>
          <w:sz w:val="24"/>
          <w:szCs w:val="24"/>
        </w:rPr>
        <w:t>lative processes</w:t>
      </w:r>
      <w:r w:rsidR="0085113E" w:rsidRPr="00835166">
        <w:rPr>
          <w:rFonts w:ascii="Arial" w:hAnsi="Arial" w:cs="Arial"/>
          <w:sz w:val="24"/>
          <w:szCs w:val="24"/>
        </w:rPr>
        <w:t xml:space="preserve"> </w:t>
      </w:r>
      <w:r w:rsidR="002D5F27" w:rsidRPr="00835166">
        <w:rPr>
          <w:rFonts w:ascii="Arial" w:hAnsi="Arial" w:cs="Arial"/>
          <w:sz w:val="24"/>
          <w:szCs w:val="24"/>
        </w:rPr>
        <w:t>to make it easier and more efficient</w:t>
      </w:r>
      <w:r w:rsidR="00A243E7" w:rsidRPr="00835166">
        <w:rPr>
          <w:rFonts w:ascii="Arial" w:hAnsi="Arial" w:cs="Arial"/>
          <w:sz w:val="24"/>
          <w:szCs w:val="24"/>
        </w:rPr>
        <w:t xml:space="preserve"> </w:t>
      </w:r>
      <w:r w:rsidR="002D5F27" w:rsidRPr="00835166">
        <w:rPr>
          <w:rFonts w:ascii="Arial" w:hAnsi="Arial" w:cs="Arial"/>
          <w:sz w:val="24"/>
          <w:szCs w:val="24"/>
        </w:rPr>
        <w:t>for</w:t>
      </w:r>
      <w:r w:rsidR="002D5F27" w:rsidRPr="00835166">
        <w:rPr>
          <w:rFonts w:ascii="Arial" w:hAnsi="Arial" w:cs="Arial"/>
          <w:b/>
          <w:sz w:val="24"/>
          <w:szCs w:val="24"/>
        </w:rPr>
        <w:t>:</w:t>
      </w:r>
      <w:r w:rsidR="004A3DE4" w:rsidRPr="00835166">
        <w:rPr>
          <w:rFonts w:ascii="Arial" w:hAnsi="Arial" w:cs="Arial"/>
          <w:sz w:val="24"/>
          <w:szCs w:val="24"/>
        </w:rPr>
        <w:t xml:space="preserve"> </w:t>
      </w:r>
    </w:p>
    <w:p w14:paraId="5AFECA5C" w14:textId="77777777" w:rsidR="00326221" w:rsidRPr="00835166" w:rsidRDefault="00326221" w:rsidP="00234D97">
      <w:pPr>
        <w:pStyle w:val="ListParagraph"/>
        <w:spacing w:after="0" w:line="240" w:lineRule="auto"/>
        <w:rPr>
          <w:rFonts w:ascii="Arial" w:hAnsi="Arial" w:cs="Arial"/>
          <w:sz w:val="24"/>
          <w:szCs w:val="24"/>
        </w:rPr>
      </w:pPr>
    </w:p>
    <w:p w14:paraId="2CB5A482" w14:textId="7AA67893"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OPRED to administer and enforce the 2020 EIA Regulations;</w:t>
      </w:r>
    </w:p>
    <w:p w14:paraId="4F74E8D7" w14:textId="77777777" w:rsidR="003C67E4" w:rsidRPr="00835166" w:rsidRDefault="003C67E4" w:rsidP="003C67E4">
      <w:pPr>
        <w:spacing w:after="0" w:line="240" w:lineRule="auto"/>
        <w:rPr>
          <w:rFonts w:ascii="Arial" w:hAnsi="Arial" w:cs="Arial"/>
          <w:sz w:val="24"/>
          <w:szCs w:val="24"/>
        </w:rPr>
      </w:pPr>
    </w:p>
    <w:p w14:paraId="5315633C" w14:textId="1E954915"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 xml:space="preserve">developers of </w:t>
      </w:r>
      <w:r w:rsidR="00E105B5" w:rsidRPr="00835166">
        <w:rPr>
          <w:rFonts w:ascii="Arial" w:hAnsi="Arial" w:cs="Arial"/>
          <w:sz w:val="24"/>
          <w:szCs w:val="24"/>
        </w:rPr>
        <w:t>proposed</w:t>
      </w:r>
      <w:r w:rsidRPr="00835166">
        <w:rPr>
          <w:rFonts w:ascii="Arial" w:hAnsi="Arial" w:cs="Arial"/>
          <w:sz w:val="24"/>
          <w:szCs w:val="24"/>
        </w:rPr>
        <w:t xml:space="preserve"> projects to comply with the environmental regulatory requirements (e.g. in respect to applications for consent); and</w:t>
      </w:r>
    </w:p>
    <w:p w14:paraId="768CDA8C" w14:textId="77777777" w:rsidR="003C67E4" w:rsidRPr="00835166" w:rsidRDefault="003C67E4" w:rsidP="003C67E4">
      <w:pPr>
        <w:spacing w:after="0" w:line="240" w:lineRule="auto"/>
        <w:rPr>
          <w:rFonts w:ascii="Arial" w:hAnsi="Arial" w:cs="Arial"/>
          <w:sz w:val="24"/>
          <w:szCs w:val="24"/>
        </w:rPr>
      </w:pPr>
    </w:p>
    <w:p w14:paraId="14A92054" w14:textId="77777777"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the public to understand their rights regarding access to information, participation and appeal.</w:t>
      </w:r>
    </w:p>
    <w:p w14:paraId="2EBE02BC" w14:textId="77777777" w:rsidR="002D5F27" w:rsidRPr="00835166" w:rsidRDefault="002D5F27" w:rsidP="00234D97">
      <w:pPr>
        <w:pStyle w:val="ListParagraph"/>
        <w:spacing w:after="0" w:line="240" w:lineRule="auto"/>
        <w:rPr>
          <w:rFonts w:ascii="Arial" w:hAnsi="Arial" w:cs="Arial"/>
          <w:sz w:val="24"/>
          <w:szCs w:val="24"/>
        </w:rPr>
      </w:pPr>
    </w:p>
    <w:p w14:paraId="7E3668E0" w14:textId="35429482" w:rsidR="00464296" w:rsidRPr="00835166" w:rsidRDefault="00464296" w:rsidP="00875B11">
      <w:pPr>
        <w:spacing w:after="0" w:line="240" w:lineRule="auto"/>
        <w:rPr>
          <w:rFonts w:ascii="Arial" w:hAnsi="Arial" w:cs="Arial"/>
          <w:b/>
          <w:sz w:val="24"/>
          <w:szCs w:val="24"/>
        </w:rPr>
      </w:pPr>
      <w:r w:rsidRPr="00835166">
        <w:rPr>
          <w:rFonts w:ascii="Arial" w:hAnsi="Arial" w:cs="Arial"/>
          <w:sz w:val="24"/>
          <w:szCs w:val="24"/>
        </w:rPr>
        <w:t>The</w:t>
      </w:r>
      <w:r w:rsidRPr="00835166" w:rsidDel="008F60C9">
        <w:rPr>
          <w:rFonts w:ascii="Arial" w:hAnsi="Arial" w:cs="Arial"/>
          <w:sz w:val="24"/>
          <w:szCs w:val="24"/>
        </w:rPr>
        <w:t xml:space="preserve"> </w:t>
      </w:r>
      <w:r w:rsidR="008F60C9" w:rsidRPr="00835166">
        <w:rPr>
          <w:rFonts w:ascii="Arial" w:hAnsi="Arial" w:cs="Arial"/>
          <w:sz w:val="24"/>
          <w:szCs w:val="24"/>
        </w:rPr>
        <w:t xml:space="preserve">fundamental </w:t>
      </w:r>
      <w:r w:rsidR="00967451" w:rsidRPr="00835166">
        <w:rPr>
          <w:rFonts w:ascii="Arial" w:hAnsi="Arial" w:cs="Arial"/>
          <w:sz w:val="24"/>
          <w:szCs w:val="24"/>
        </w:rPr>
        <w:t>requirements of</w:t>
      </w:r>
      <w:r w:rsidRPr="00835166">
        <w:rPr>
          <w:rFonts w:ascii="Arial" w:hAnsi="Arial" w:cs="Arial"/>
          <w:sz w:val="24"/>
          <w:szCs w:val="24"/>
        </w:rPr>
        <w:t xml:space="preserve"> the </w:t>
      </w:r>
      <w:r w:rsidR="00704AA1" w:rsidRPr="00835166">
        <w:rPr>
          <w:rFonts w:ascii="Arial" w:hAnsi="Arial" w:cs="Arial"/>
          <w:sz w:val="24"/>
          <w:szCs w:val="24"/>
        </w:rPr>
        <w:t>2020 EIA Regulations</w:t>
      </w:r>
      <w:r w:rsidR="00704AA1" w:rsidRPr="00835166" w:rsidDel="00704AA1">
        <w:rPr>
          <w:rFonts w:ascii="Arial" w:hAnsi="Arial" w:cs="Arial"/>
          <w:sz w:val="24"/>
          <w:szCs w:val="24"/>
        </w:rPr>
        <w:t xml:space="preserve"> </w:t>
      </w:r>
      <w:r w:rsidRPr="00835166">
        <w:rPr>
          <w:rFonts w:ascii="Arial" w:hAnsi="Arial" w:cs="Arial"/>
          <w:sz w:val="24"/>
          <w:szCs w:val="24"/>
        </w:rPr>
        <w:t>are</w:t>
      </w:r>
      <w:r w:rsidRPr="00835166">
        <w:rPr>
          <w:rFonts w:ascii="Arial" w:hAnsi="Arial" w:cs="Arial"/>
          <w:b/>
          <w:sz w:val="24"/>
          <w:szCs w:val="24"/>
        </w:rPr>
        <w:t>:</w:t>
      </w:r>
    </w:p>
    <w:p w14:paraId="56C32C04" w14:textId="77777777" w:rsidR="00AC27A4" w:rsidRPr="00835166" w:rsidRDefault="00AC27A4" w:rsidP="00875B11">
      <w:pPr>
        <w:spacing w:after="0" w:line="240" w:lineRule="auto"/>
        <w:rPr>
          <w:rFonts w:ascii="Arial" w:hAnsi="Arial" w:cs="Arial"/>
          <w:sz w:val="24"/>
          <w:szCs w:val="24"/>
        </w:rPr>
      </w:pPr>
    </w:p>
    <w:p w14:paraId="2147B18B" w14:textId="40D77596" w:rsidR="00875B11" w:rsidRPr="00835166" w:rsidRDefault="00E105B5" w:rsidP="00FA400D">
      <w:pPr>
        <w:pStyle w:val="ListParagraph"/>
        <w:numPr>
          <w:ilvl w:val="0"/>
          <w:numId w:val="2"/>
        </w:numPr>
        <w:spacing w:after="0" w:line="240" w:lineRule="auto"/>
        <w:rPr>
          <w:rFonts w:ascii="Arial" w:hAnsi="Arial" w:cs="Arial"/>
          <w:sz w:val="24"/>
          <w:szCs w:val="24"/>
        </w:rPr>
      </w:pPr>
      <w:r w:rsidRPr="00835166">
        <w:rPr>
          <w:rFonts w:ascii="Arial" w:hAnsi="Arial" w:cs="Arial"/>
          <w:sz w:val="24"/>
          <w:szCs w:val="24"/>
        </w:rPr>
        <w:t>P</w:t>
      </w:r>
      <w:r w:rsidR="00875B11" w:rsidRPr="00835166">
        <w:rPr>
          <w:rFonts w:ascii="Arial" w:hAnsi="Arial" w:cs="Arial"/>
          <w:sz w:val="24"/>
          <w:szCs w:val="24"/>
        </w:rPr>
        <w:t>rojects cannot commence without the consent of the O</w:t>
      </w:r>
      <w:r w:rsidR="00E74F0C" w:rsidRPr="00835166">
        <w:rPr>
          <w:rFonts w:ascii="Arial" w:hAnsi="Arial" w:cs="Arial"/>
          <w:sz w:val="24"/>
          <w:szCs w:val="24"/>
        </w:rPr>
        <w:t xml:space="preserve">il and </w:t>
      </w:r>
      <w:r w:rsidR="00875B11" w:rsidRPr="00835166">
        <w:rPr>
          <w:rFonts w:ascii="Arial" w:hAnsi="Arial" w:cs="Arial"/>
          <w:sz w:val="24"/>
          <w:szCs w:val="24"/>
        </w:rPr>
        <w:t>G</w:t>
      </w:r>
      <w:r w:rsidR="00E74F0C" w:rsidRPr="00835166">
        <w:rPr>
          <w:rFonts w:ascii="Arial" w:hAnsi="Arial" w:cs="Arial"/>
          <w:sz w:val="24"/>
          <w:szCs w:val="24"/>
        </w:rPr>
        <w:t xml:space="preserve">as </w:t>
      </w:r>
      <w:r w:rsidR="00875B11" w:rsidRPr="00835166">
        <w:rPr>
          <w:rFonts w:ascii="Arial" w:hAnsi="Arial" w:cs="Arial"/>
          <w:sz w:val="24"/>
          <w:szCs w:val="24"/>
        </w:rPr>
        <w:t>A</w:t>
      </w:r>
      <w:r w:rsidR="00E74F0C" w:rsidRPr="00835166">
        <w:rPr>
          <w:rFonts w:ascii="Arial" w:hAnsi="Arial" w:cs="Arial"/>
          <w:sz w:val="24"/>
          <w:szCs w:val="24"/>
        </w:rPr>
        <w:t>uthority (OGA)</w:t>
      </w:r>
      <w:r w:rsidR="00101C51" w:rsidRPr="00835166">
        <w:rPr>
          <w:rStyle w:val="FootnoteReference"/>
          <w:rFonts w:ascii="Arial" w:hAnsi="Arial" w:cs="Arial"/>
          <w:sz w:val="24"/>
          <w:szCs w:val="24"/>
        </w:rPr>
        <w:footnoteReference w:id="5"/>
      </w:r>
      <w:r w:rsidR="00875B11" w:rsidRPr="00835166">
        <w:rPr>
          <w:rFonts w:ascii="Arial" w:hAnsi="Arial" w:cs="Arial"/>
          <w:sz w:val="24"/>
          <w:szCs w:val="24"/>
        </w:rPr>
        <w:t>, and the O</w:t>
      </w:r>
      <w:r w:rsidR="0005591D" w:rsidRPr="00835166">
        <w:rPr>
          <w:rFonts w:ascii="Arial" w:hAnsi="Arial" w:cs="Arial"/>
          <w:sz w:val="24"/>
          <w:szCs w:val="24"/>
        </w:rPr>
        <w:t>GA</w:t>
      </w:r>
      <w:r w:rsidR="00875B11" w:rsidRPr="00835166">
        <w:rPr>
          <w:rFonts w:ascii="Arial" w:hAnsi="Arial" w:cs="Arial"/>
          <w:sz w:val="24"/>
          <w:szCs w:val="24"/>
        </w:rPr>
        <w:t xml:space="preserve"> cannot grant </w:t>
      </w:r>
      <w:r w:rsidR="0005591D" w:rsidRPr="00835166">
        <w:rPr>
          <w:rFonts w:ascii="Arial" w:hAnsi="Arial" w:cs="Arial"/>
          <w:sz w:val="24"/>
          <w:szCs w:val="24"/>
        </w:rPr>
        <w:t xml:space="preserve">that </w:t>
      </w:r>
      <w:r w:rsidR="00875B11" w:rsidRPr="00835166">
        <w:rPr>
          <w:rFonts w:ascii="Arial" w:hAnsi="Arial" w:cs="Arial"/>
          <w:sz w:val="24"/>
          <w:szCs w:val="24"/>
        </w:rPr>
        <w:t xml:space="preserve">consent without the </w:t>
      </w:r>
      <w:r w:rsidR="00C51A5E">
        <w:rPr>
          <w:rFonts w:ascii="Arial" w:hAnsi="Arial" w:cs="Arial"/>
          <w:sz w:val="24"/>
          <w:szCs w:val="24"/>
        </w:rPr>
        <w:t>SoS</w:t>
      </w:r>
      <w:r w:rsidR="00875B11" w:rsidRPr="00835166">
        <w:rPr>
          <w:rFonts w:ascii="Arial" w:hAnsi="Arial" w:cs="Arial"/>
          <w:sz w:val="24"/>
          <w:szCs w:val="24"/>
        </w:rPr>
        <w:t>’s agreement.</w:t>
      </w:r>
      <w:r w:rsidR="007C2970" w:rsidRPr="00835166">
        <w:rPr>
          <w:rFonts w:ascii="Arial" w:hAnsi="Arial" w:cs="Arial"/>
          <w:sz w:val="24"/>
          <w:szCs w:val="24"/>
        </w:rPr>
        <w:t xml:space="preserve"> </w:t>
      </w:r>
    </w:p>
    <w:p w14:paraId="5672F065" w14:textId="77777777" w:rsidR="00875B11" w:rsidRPr="00835166" w:rsidRDefault="00875B11" w:rsidP="00875B11">
      <w:pPr>
        <w:spacing w:after="0" w:line="240" w:lineRule="auto"/>
        <w:rPr>
          <w:rFonts w:ascii="Arial" w:hAnsi="Arial" w:cs="Arial"/>
          <w:sz w:val="24"/>
          <w:szCs w:val="24"/>
        </w:rPr>
      </w:pPr>
    </w:p>
    <w:p w14:paraId="42222414" w14:textId="53110A74" w:rsidR="00255AD7" w:rsidRPr="00835166" w:rsidRDefault="00D72D3A" w:rsidP="00FA400D">
      <w:pPr>
        <w:pStyle w:val="ListParagraph"/>
        <w:numPr>
          <w:ilvl w:val="0"/>
          <w:numId w:val="2"/>
        </w:numPr>
        <w:spacing w:after="0" w:line="240" w:lineRule="auto"/>
        <w:rPr>
          <w:rFonts w:ascii="Arial" w:hAnsi="Arial" w:cs="Arial"/>
          <w:sz w:val="24"/>
          <w:szCs w:val="24"/>
        </w:rPr>
      </w:pPr>
      <w:r w:rsidRPr="00835166">
        <w:rPr>
          <w:rFonts w:ascii="Arial" w:hAnsi="Arial" w:cs="Arial"/>
          <w:sz w:val="24"/>
          <w:szCs w:val="24"/>
        </w:rPr>
        <w:t xml:space="preserve">When </w:t>
      </w:r>
      <w:r w:rsidR="00886020" w:rsidRPr="00835166">
        <w:rPr>
          <w:rFonts w:ascii="Arial" w:hAnsi="Arial" w:cs="Arial"/>
          <w:sz w:val="24"/>
          <w:szCs w:val="24"/>
        </w:rPr>
        <w:t>deci</w:t>
      </w:r>
      <w:r w:rsidRPr="00835166">
        <w:rPr>
          <w:rFonts w:ascii="Arial" w:hAnsi="Arial" w:cs="Arial"/>
          <w:sz w:val="24"/>
          <w:szCs w:val="24"/>
        </w:rPr>
        <w:t xml:space="preserve">ding </w:t>
      </w:r>
      <w:r w:rsidR="00886020" w:rsidRPr="00835166">
        <w:rPr>
          <w:rFonts w:ascii="Arial" w:hAnsi="Arial" w:cs="Arial"/>
          <w:sz w:val="24"/>
          <w:szCs w:val="24"/>
        </w:rPr>
        <w:t xml:space="preserve">whether to agree to the grant of consent for </w:t>
      </w:r>
      <w:r w:rsidR="00817B09" w:rsidRPr="00835166">
        <w:rPr>
          <w:rFonts w:ascii="Arial" w:hAnsi="Arial" w:cs="Arial"/>
          <w:sz w:val="24"/>
          <w:szCs w:val="24"/>
        </w:rPr>
        <w:t xml:space="preserve">a </w:t>
      </w:r>
      <w:r w:rsidR="00886020" w:rsidRPr="00835166">
        <w:rPr>
          <w:rFonts w:ascii="Arial" w:hAnsi="Arial" w:cs="Arial"/>
          <w:sz w:val="24"/>
          <w:szCs w:val="24"/>
        </w:rPr>
        <w:t>project, an environmental impact assessment (</w:t>
      </w:r>
      <w:r w:rsidR="006F5F8E" w:rsidRPr="00835166">
        <w:rPr>
          <w:rFonts w:ascii="Arial" w:hAnsi="Arial" w:cs="Arial"/>
          <w:sz w:val="24"/>
          <w:szCs w:val="24"/>
        </w:rPr>
        <w:t>“</w:t>
      </w:r>
      <w:r w:rsidR="00886020" w:rsidRPr="00E35526">
        <w:rPr>
          <w:rFonts w:ascii="Arial" w:hAnsi="Arial" w:cs="Arial"/>
          <w:b/>
          <w:sz w:val="24"/>
          <w:szCs w:val="24"/>
        </w:rPr>
        <w:t>EIA</w:t>
      </w:r>
      <w:r w:rsidR="00886020" w:rsidRPr="00835166">
        <w:rPr>
          <w:rFonts w:ascii="Arial" w:hAnsi="Arial" w:cs="Arial"/>
          <w:sz w:val="24"/>
          <w:szCs w:val="24"/>
        </w:rPr>
        <w:t>”)</w:t>
      </w:r>
      <w:r w:rsidR="000E19B2" w:rsidRPr="00835166">
        <w:rPr>
          <w:rFonts w:ascii="Arial" w:hAnsi="Arial" w:cs="Arial"/>
          <w:sz w:val="24"/>
          <w:szCs w:val="24"/>
        </w:rPr>
        <w:t xml:space="preserve"> may be required</w:t>
      </w:r>
      <w:r w:rsidR="00714DDB" w:rsidRPr="00835166">
        <w:rPr>
          <w:rFonts w:ascii="Arial" w:hAnsi="Arial" w:cs="Arial"/>
          <w:sz w:val="24"/>
          <w:szCs w:val="24"/>
        </w:rPr>
        <w:t xml:space="preserve">. This </w:t>
      </w:r>
      <w:r w:rsidR="002E10BC" w:rsidRPr="00835166">
        <w:rPr>
          <w:rFonts w:ascii="Arial" w:hAnsi="Arial" w:cs="Arial"/>
          <w:sz w:val="24"/>
          <w:szCs w:val="24"/>
        </w:rPr>
        <w:t>depend</w:t>
      </w:r>
      <w:r w:rsidR="00714DDB" w:rsidRPr="00835166">
        <w:rPr>
          <w:rFonts w:ascii="Arial" w:hAnsi="Arial" w:cs="Arial"/>
          <w:sz w:val="24"/>
          <w:szCs w:val="24"/>
        </w:rPr>
        <w:t>s</w:t>
      </w:r>
      <w:r w:rsidR="002E10BC" w:rsidRPr="00835166">
        <w:rPr>
          <w:rFonts w:ascii="Arial" w:hAnsi="Arial" w:cs="Arial"/>
          <w:sz w:val="24"/>
          <w:szCs w:val="24"/>
        </w:rPr>
        <w:t xml:space="preserve"> on whether </w:t>
      </w:r>
      <w:r w:rsidR="002623A3" w:rsidRPr="00835166">
        <w:rPr>
          <w:rFonts w:ascii="Arial" w:hAnsi="Arial" w:cs="Arial"/>
          <w:sz w:val="24"/>
          <w:szCs w:val="24"/>
        </w:rPr>
        <w:t>a project is</w:t>
      </w:r>
      <w:r w:rsidR="002E10BC" w:rsidRPr="00835166">
        <w:rPr>
          <w:rFonts w:ascii="Arial" w:hAnsi="Arial" w:cs="Arial"/>
          <w:sz w:val="24"/>
          <w:szCs w:val="24"/>
        </w:rPr>
        <w:t xml:space="preserve"> likely to have a significant effect on the environment</w:t>
      </w:r>
      <w:r w:rsidR="002623A3" w:rsidRPr="00835166">
        <w:rPr>
          <w:rFonts w:ascii="Arial" w:hAnsi="Arial" w:cs="Arial"/>
          <w:sz w:val="24"/>
          <w:szCs w:val="24"/>
        </w:rPr>
        <w:t xml:space="preserve"> </w:t>
      </w:r>
      <w:r w:rsidR="003E6DE1" w:rsidRPr="00835166">
        <w:rPr>
          <w:rFonts w:ascii="Arial" w:hAnsi="Arial" w:cs="Arial"/>
          <w:sz w:val="24"/>
          <w:szCs w:val="24"/>
        </w:rPr>
        <w:t xml:space="preserve">- </w:t>
      </w:r>
      <w:r w:rsidR="002623A3" w:rsidRPr="00835166">
        <w:rPr>
          <w:rFonts w:ascii="Arial" w:hAnsi="Arial" w:cs="Arial"/>
          <w:sz w:val="24"/>
          <w:szCs w:val="24"/>
        </w:rPr>
        <w:t xml:space="preserve">the </w:t>
      </w:r>
      <w:r w:rsidR="003D513E" w:rsidRPr="00835166">
        <w:rPr>
          <w:rFonts w:ascii="Arial" w:hAnsi="Arial" w:cs="Arial"/>
          <w:sz w:val="24"/>
          <w:szCs w:val="24"/>
        </w:rPr>
        <w:t>c</w:t>
      </w:r>
      <w:r w:rsidR="0035338D" w:rsidRPr="00835166">
        <w:rPr>
          <w:rFonts w:ascii="Arial" w:hAnsi="Arial" w:cs="Arial"/>
          <w:sz w:val="24"/>
          <w:szCs w:val="24"/>
        </w:rPr>
        <w:t xml:space="preserve">riteria </w:t>
      </w:r>
      <w:r w:rsidR="002623A3" w:rsidRPr="00835166">
        <w:rPr>
          <w:rFonts w:ascii="Arial" w:hAnsi="Arial" w:cs="Arial"/>
          <w:sz w:val="24"/>
          <w:szCs w:val="24"/>
        </w:rPr>
        <w:t xml:space="preserve">for which are set out in the </w:t>
      </w:r>
      <w:r w:rsidR="00AF649A" w:rsidRPr="00835166">
        <w:rPr>
          <w:rFonts w:ascii="Arial" w:hAnsi="Arial" w:cs="Arial"/>
          <w:sz w:val="24"/>
          <w:szCs w:val="24"/>
        </w:rPr>
        <w:t>Regulations</w:t>
      </w:r>
      <w:r w:rsidR="001A7AB3" w:rsidRPr="00835166">
        <w:rPr>
          <w:rFonts w:ascii="Arial" w:hAnsi="Arial" w:cs="Arial"/>
          <w:sz w:val="24"/>
          <w:szCs w:val="24"/>
        </w:rPr>
        <w:t>.</w:t>
      </w:r>
      <w:r w:rsidR="00F925E1" w:rsidRPr="00835166">
        <w:rPr>
          <w:rFonts w:ascii="Arial" w:hAnsi="Arial" w:cs="Arial"/>
          <w:sz w:val="24"/>
          <w:szCs w:val="24"/>
        </w:rPr>
        <w:t xml:space="preserve"> In this context</w:t>
      </w:r>
      <w:r w:rsidR="00F925E1" w:rsidRPr="00835166">
        <w:rPr>
          <w:rFonts w:ascii="Arial" w:hAnsi="Arial" w:cs="Arial"/>
          <w:b/>
          <w:sz w:val="24"/>
          <w:szCs w:val="24"/>
        </w:rPr>
        <w:t>:</w:t>
      </w:r>
      <w:r w:rsidR="001A7AB3" w:rsidRPr="00835166">
        <w:rPr>
          <w:rFonts w:ascii="Arial" w:hAnsi="Arial" w:cs="Arial"/>
          <w:sz w:val="24"/>
          <w:szCs w:val="24"/>
        </w:rPr>
        <w:t xml:space="preserve"> </w:t>
      </w:r>
    </w:p>
    <w:p w14:paraId="59DAF896" w14:textId="77777777" w:rsidR="00B67F87" w:rsidRPr="00835166" w:rsidRDefault="00B67F87" w:rsidP="008420FE">
      <w:pPr>
        <w:pStyle w:val="ListParagraph"/>
        <w:spacing w:after="0" w:line="240" w:lineRule="auto"/>
        <w:ind w:left="1080"/>
        <w:rPr>
          <w:rFonts w:ascii="Arial" w:hAnsi="Arial" w:cs="Arial"/>
          <w:sz w:val="24"/>
          <w:szCs w:val="24"/>
        </w:rPr>
      </w:pPr>
    </w:p>
    <w:p w14:paraId="7BA01222" w14:textId="210C6B0D" w:rsidR="00D951E5" w:rsidRPr="00835166" w:rsidRDefault="001A7AB3"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For p</w:t>
      </w:r>
      <w:r w:rsidR="007917F1" w:rsidRPr="00835166">
        <w:rPr>
          <w:rFonts w:ascii="Arial" w:hAnsi="Arial" w:cs="Arial"/>
          <w:sz w:val="24"/>
          <w:szCs w:val="24"/>
        </w:rPr>
        <w:t xml:space="preserve">rojects falling under </w:t>
      </w:r>
      <w:r w:rsidR="00875B11" w:rsidRPr="00835166">
        <w:rPr>
          <w:rFonts w:ascii="Arial" w:hAnsi="Arial" w:cs="Arial"/>
          <w:sz w:val="24"/>
          <w:szCs w:val="24"/>
        </w:rPr>
        <w:t>Schedule 1</w:t>
      </w:r>
      <w:r w:rsidR="007917F1" w:rsidRPr="00835166">
        <w:rPr>
          <w:rFonts w:ascii="Arial" w:hAnsi="Arial" w:cs="Arial"/>
          <w:sz w:val="24"/>
          <w:szCs w:val="24"/>
        </w:rPr>
        <w:t>, a</w:t>
      </w:r>
      <w:r w:rsidR="00875B11" w:rsidRPr="00835166">
        <w:rPr>
          <w:rFonts w:ascii="Arial" w:hAnsi="Arial" w:cs="Arial"/>
          <w:sz w:val="24"/>
          <w:szCs w:val="24"/>
        </w:rPr>
        <w:t>n EIA</w:t>
      </w:r>
      <w:r w:rsidR="007917F1" w:rsidRPr="00835166">
        <w:rPr>
          <w:rFonts w:ascii="Arial" w:hAnsi="Arial" w:cs="Arial"/>
          <w:sz w:val="24"/>
          <w:szCs w:val="24"/>
        </w:rPr>
        <w:t xml:space="preserve"> is mandatory</w:t>
      </w:r>
      <w:r w:rsidR="00875B11" w:rsidRPr="00835166">
        <w:rPr>
          <w:rFonts w:ascii="Arial" w:hAnsi="Arial" w:cs="Arial"/>
          <w:sz w:val="24"/>
          <w:szCs w:val="24"/>
        </w:rPr>
        <w:t xml:space="preserve">. </w:t>
      </w:r>
    </w:p>
    <w:p w14:paraId="3FB721BC" w14:textId="77777777" w:rsidR="00B67F87" w:rsidRPr="00835166" w:rsidRDefault="00B67F87" w:rsidP="008420FE">
      <w:pPr>
        <w:pStyle w:val="ListParagraph"/>
        <w:spacing w:after="0" w:line="240" w:lineRule="auto"/>
        <w:ind w:left="1080"/>
        <w:rPr>
          <w:rFonts w:ascii="Arial" w:hAnsi="Arial" w:cs="Arial"/>
          <w:sz w:val="24"/>
          <w:szCs w:val="24"/>
        </w:rPr>
      </w:pPr>
    </w:p>
    <w:p w14:paraId="4BD857C9" w14:textId="01B241D4" w:rsidR="00D951E5" w:rsidRPr="00835166" w:rsidRDefault="00B131B6"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For p</w:t>
      </w:r>
      <w:r w:rsidR="00875B11" w:rsidRPr="00835166">
        <w:rPr>
          <w:rFonts w:ascii="Arial" w:hAnsi="Arial" w:cs="Arial"/>
          <w:sz w:val="24"/>
          <w:szCs w:val="24"/>
        </w:rPr>
        <w:t>rojects that fall under Schedule 2</w:t>
      </w:r>
      <w:r w:rsidR="00C657FA" w:rsidRPr="00835166">
        <w:rPr>
          <w:rFonts w:ascii="Arial" w:hAnsi="Arial" w:cs="Arial"/>
          <w:sz w:val="24"/>
          <w:szCs w:val="24"/>
        </w:rPr>
        <w:t>,</w:t>
      </w:r>
      <w:r w:rsidR="00875B11" w:rsidRPr="00835166">
        <w:rPr>
          <w:rFonts w:ascii="Arial" w:hAnsi="Arial" w:cs="Arial"/>
          <w:sz w:val="24"/>
          <w:szCs w:val="24"/>
        </w:rPr>
        <w:t xml:space="preserve"> </w:t>
      </w:r>
      <w:r w:rsidRPr="00835166">
        <w:rPr>
          <w:rFonts w:ascii="Arial" w:hAnsi="Arial" w:cs="Arial"/>
          <w:sz w:val="24"/>
          <w:szCs w:val="24"/>
        </w:rPr>
        <w:t xml:space="preserve">the developer </w:t>
      </w:r>
      <w:r w:rsidR="00875B11" w:rsidRPr="00835166">
        <w:rPr>
          <w:rFonts w:ascii="Arial" w:hAnsi="Arial" w:cs="Arial"/>
          <w:sz w:val="24"/>
          <w:szCs w:val="24"/>
        </w:rPr>
        <w:t xml:space="preserve">must </w:t>
      </w:r>
      <w:r w:rsidR="00D0540B" w:rsidRPr="00835166">
        <w:rPr>
          <w:rFonts w:ascii="Arial" w:hAnsi="Arial" w:cs="Arial"/>
          <w:sz w:val="24"/>
          <w:szCs w:val="24"/>
        </w:rPr>
        <w:t xml:space="preserve">either </w:t>
      </w:r>
      <w:r w:rsidR="00875B11" w:rsidRPr="00835166">
        <w:rPr>
          <w:rFonts w:ascii="Arial" w:hAnsi="Arial" w:cs="Arial"/>
          <w:sz w:val="24"/>
          <w:szCs w:val="24"/>
        </w:rPr>
        <w:t xml:space="preserve">apply to </w:t>
      </w:r>
      <w:r w:rsidR="00C657FA" w:rsidRPr="00835166">
        <w:rPr>
          <w:rFonts w:ascii="Arial" w:hAnsi="Arial" w:cs="Arial"/>
          <w:sz w:val="24"/>
          <w:szCs w:val="24"/>
        </w:rPr>
        <w:t xml:space="preserve">the </w:t>
      </w:r>
      <w:r w:rsidR="0008183C" w:rsidRPr="00835166">
        <w:rPr>
          <w:rFonts w:ascii="Arial" w:hAnsi="Arial" w:cs="Arial"/>
          <w:sz w:val="24"/>
          <w:szCs w:val="24"/>
        </w:rPr>
        <w:t xml:space="preserve">SoS </w:t>
      </w:r>
      <w:r w:rsidR="00875B11" w:rsidRPr="00835166">
        <w:rPr>
          <w:rFonts w:ascii="Arial" w:hAnsi="Arial" w:cs="Arial"/>
          <w:sz w:val="24"/>
          <w:szCs w:val="24"/>
        </w:rPr>
        <w:t xml:space="preserve">for a screening direction </w:t>
      </w:r>
      <w:r w:rsidR="00D0069E" w:rsidRPr="00835166">
        <w:rPr>
          <w:rFonts w:ascii="Arial" w:hAnsi="Arial" w:cs="Arial"/>
          <w:sz w:val="24"/>
          <w:szCs w:val="24"/>
        </w:rPr>
        <w:t xml:space="preserve">on whether </w:t>
      </w:r>
      <w:r w:rsidR="00875B11" w:rsidRPr="00835166">
        <w:rPr>
          <w:rFonts w:ascii="Arial" w:hAnsi="Arial" w:cs="Arial"/>
          <w:sz w:val="24"/>
          <w:szCs w:val="24"/>
        </w:rPr>
        <w:t xml:space="preserve">an EIA is required, or the developer can choose </w:t>
      </w:r>
      <w:r w:rsidR="00040190" w:rsidRPr="00835166">
        <w:rPr>
          <w:rFonts w:ascii="Arial" w:hAnsi="Arial" w:cs="Arial"/>
          <w:sz w:val="24"/>
          <w:szCs w:val="24"/>
        </w:rPr>
        <w:t xml:space="preserve">to undertake an EIA for </w:t>
      </w:r>
      <w:r w:rsidR="00875B11" w:rsidRPr="00835166">
        <w:rPr>
          <w:rFonts w:ascii="Arial" w:hAnsi="Arial" w:cs="Arial"/>
          <w:sz w:val="24"/>
          <w:szCs w:val="24"/>
        </w:rPr>
        <w:t>the</w:t>
      </w:r>
      <w:r w:rsidR="00040190" w:rsidRPr="00835166">
        <w:rPr>
          <w:rFonts w:ascii="Arial" w:hAnsi="Arial" w:cs="Arial"/>
          <w:sz w:val="24"/>
          <w:szCs w:val="24"/>
        </w:rPr>
        <w:t>ir</w:t>
      </w:r>
      <w:r w:rsidR="00875B11" w:rsidRPr="00835166">
        <w:rPr>
          <w:rFonts w:ascii="Arial" w:hAnsi="Arial" w:cs="Arial"/>
          <w:sz w:val="24"/>
          <w:szCs w:val="24"/>
        </w:rPr>
        <w:t xml:space="preserve"> project (regulations 5 and 6). </w:t>
      </w:r>
      <w:r w:rsidR="00B6571B" w:rsidRPr="00835166">
        <w:rPr>
          <w:rFonts w:ascii="Arial" w:hAnsi="Arial" w:cs="Arial"/>
          <w:sz w:val="24"/>
          <w:szCs w:val="24"/>
        </w:rPr>
        <w:t xml:space="preserve">Regardless of whether </w:t>
      </w:r>
      <w:r w:rsidRPr="00835166">
        <w:rPr>
          <w:rFonts w:ascii="Arial" w:hAnsi="Arial" w:cs="Arial"/>
          <w:sz w:val="24"/>
          <w:szCs w:val="24"/>
        </w:rPr>
        <w:t xml:space="preserve">an EIA is </w:t>
      </w:r>
      <w:r w:rsidR="00B6571B" w:rsidRPr="00835166">
        <w:rPr>
          <w:rFonts w:ascii="Arial" w:hAnsi="Arial" w:cs="Arial"/>
          <w:sz w:val="24"/>
          <w:szCs w:val="24"/>
        </w:rPr>
        <w:t xml:space="preserve">mandatory or </w:t>
      </w:r>
      <w:r w:rsidR="001F5E6D" w:rsidRPr="00835166">
        <w:rPr>
          <w:rFonts w:ascii="Arial" w:hAnsi="Arial" w:cs="Arial"/>
          <w:sz w:val="24"/>
          <w:szCs w:val="24"/>
        </w:rPr>
        <w:t>voluntary</w:t>
      </w:r>
      <w:r w:rsidRPr="00835166">
        <w:rPr>
          <w:rFonts w:ascii="Arial" w:hAnsi="Arial" w:cs="Arial"/>
          <w:sz w:val="24"/>
          <w:szCs w:val="24"/>
        </w:rPr>
        <w:t xml:space="preserve">, </w:t>
      </w:r>
      <w:r w:rsidR="001F5E6D" w:rsidRPr="00835166">
        <w:rPr>
          <w:rFonts w:ascii="Arial" w:hAnsi="Arial" w:cs="Arial"/>
          <w:sz w:val="24"/>
          <w:szCs w:val="24"/>
        </w:rPr>
        <w:t xml:space="preserve">regulations 8 to 16 specify </w:t>
      </w:r>
      <w:r w:rsidRPr="00835166">
        <w:rPr>
          <w:rFonts w:ascii="Arial" w:hAnsi="Arial" w:cs="Arial"/>
          <w:sz w:val="24"/>
          <w:szCs w:val="24"/>
        </w:rPr>
        <w:t>the process</w:t>
      </w:r>
      <w:r w:rsidR="00F855E5" w:rsidRPr="00835166">
        <w:rPr>
          <w:rFonts w:ascii="Arial" w:hAnsi="Arial" w:cs="Arial"/>
          <w:sz w:val="24"/>
          <w:szCs w:val="24"/>
        </w:rPr>
        <w:t>es</w:t>
      </w:r>
      <w:r w:rsidRPr="00835166">
        <w:rPr>
          <w:rFonts w:ascii="Arial" w:hAnsi="Arial" w:cs="Arial"/>
          <w:sz w:val="24"/>
          <w:szCs w:val="24"/>
        </w:rPr>
        <w:t xml:space="preserve"> </w:t>
      </w:r>
      <w:r w:rsidR="001F5E6D" w:rsidRPr="00835166">
        <w:rPr>
          <w:rFonts w:ascii="Arial" w:hAnsi="Arial" w:cs="Arial"/>
          <w:sz w:val="24"/>
          <w:szCs w:val="24"/>
        </w:rPr>
        <w:t>to be followed.</w:t>
      </w:r>
      <w:r w:rsidRPr="00835166">
        <w:rPr>
          <w:rFonts w:ascii="Arial" w:hAnsi="Arial" w:cs="Arial"/>
          <w:sz w:val="24"/>
          <w:szCs w:val="24"/>
        </w:rPr>
        <w:t xml:space="preserve"> This includes a requirement for </w:t>
      </w:r>
      <w:r w:rsidR="00FD5614" w:rsidRPr="00835166">
        <w:rPr>
          <w:rFonts w:ascii="Arial" w:hAnsi="Arial" w:cs="Arial"/>
          <w:sz w:val="24"/>
          <w:szCs w:val="24"/>
        </w:rPr>
        <w:t xml:space="preserve">relevant </w:t>
      </w:r>
      <w:r w:rsidRPr="00835166">
        <w:rPr>
          <w:rFonts w:ascii="Arial" w:hAnsi="Arial" w:cs="Arial"/>
          <w:sz w:val="24"/>
          <w:szCs w:val="24"/>
        </w:rPr>
        <w:t>project</w:t>
      </w:r>
      <w:r w:rsidR="00FD5614" w:rsidRPr="00835166">
        <w:rPr>
          <w:rFonts w:ascii="Arial" w:hAnsi="Arial" w:cs="Arial"/>
          <w:sz w:val="24"/>
          <w:szCs w:val="24"/>
        </w:rPr>
        <w:t>s</w:t>
      </w:r>
      <w:r w:rsidRPr="00835166">
        <w:rPr>
          <w:rFonts w:ascii="Arial" w:hAnsi="Arial" w:cs="Arial"/>
          <w:sz w:val="24"/>
          <w:szCs w:val="24"/>
        </w:rPr>
        <w:t xml:space="preserve"> to undergo public consultation.</w:t>
      </w:r>
    </w:p>
    <w:p w14:paraId="3237E05A" w14:textId="77777777" w:rsidR="00B67F87" w:rsidRPr="00835166" w:rsidRDefault="00B67F87" w:rsidP="008420FE">
      <w:pPr>
        <w:pStyle w:val="ListParagraph"/>
        <w:spacing w:after="0" w:line="240" w:lineRule="auto"/>
        <w:ind w:left="1080"/>
        <w:rPr>
          <w:rFonts w:ascii="Arial" w:hAnsi="Arial" w:cs="Arial"/>
          <w:sz w:val="24"/>
          <w:szCs w:val="24"/>
        </w:rPr>
      </w:pPr>
    </w:p>
    <w:p w14:paraId="49B4B18C" w14:textId="236A489B" w:rsidR="00B131B6" w:rsidRPr="00835166" w:rsidRDefault="00875B11"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 xml:space="preserve">For projects that fall under Schedule 3, an application for a screening direction is not required from the developer and the </w:t>
      </w:r>
      <w:r w:rsidR="00C10E67" w:rsidRPr="00835166">
        <w:rPr>
          <w:rFonts w:ascii="Arial" w:hAnsi="Arial" w:cs="Arial"/>
          <w:sz w:val="24"/>
          <w:szCs w:val="24"/>
        </w:rPr>
        <w:t>SoS</w:t>
      </w:r>
      <w:r w:rsidRPr="00835166">
        <w:rPr>
          <w:rFonts w:ascii="Arial" w:hAnsi="Arial" w:cs="Arial"/>
          <w:sz w:val="24"/>
          <w:szCs w:val="24"/>
        </w:rPr>
        <w:t xml:space="preserve"> </w:t>
      </w:r>
      <w:r w:rsidR="005D74CA" w:rsidRPr="00835166">
        <w:rPr>
          <w:rFonts w:ascii="Arial" w:hAnsi="Arial" w:cs="Arial"/>
          <w:sz w:val="24"/>
          <w:szCs w:val="24"/>
        </w:rPr>
        <w:t xml:space="preserve">will </w:t>
      </w:r>
      <w:r w:rsidRPr="00835166">
        <w:rPr>
          <w:rFonts w:ascii="Arial" w:hAnsi="Arial" w:cs="Arial"/>
          <w:sz w:val="24"/>
          <w:szCs w:val="24"/>
        </w:rPr>
        <w:t xml:space="preserve">decide whether an EIA is required without undertaking a screening direction (regulations 5 and 7). </w:t>
      </w:r>
    </w:p>
    <w:p w14:paraId="55584609" w14:textId="68BCBF97" w:rsidR="00875B11" w:rsidRPr="00835166" w:rsidRDefault="00875B11" w:rsidP="00875B11">
      <w:pPr>
        <w:spacing w:after="0" w:line="240" w:lineRule="auto"/>
        <w:rPr>
          <w:rFonts w:ascii="Arial" w:hAnsi="Arial" w:cs="Arial"/>
          <w:sz w:val="24"/>
          <w:szCs w:val="24"/>
        </w:rPr>
      </w:pPr>
    </w:p>
    <w:p w14:paraId="3683A348" w14:textId="6F803D8F" w:rsidR="00875B11" w:rsidRPr="00835166" w:rsidRDefault="00875B11" w:rsidP="00875B11">
      <w:pPr>
        <w:spacing w:after="0" w:line="240" w:lineRule="auto"/>
        <w:rPr>
          <w:rFonts w:ascii="Arial" w:hAnsi="Arial" w:cs="Arial"/>
          <w:sz w:val="24"/>
          <w:szCs w:val="24"/>
        </w:rPr>
      </w:pPr>
      <w:r w:rsidRPr="00835166">
        <w:rPr>
          <w:rFonts w:ascii="Arial" w:hAnsi="Arial" w:cs="Arial"/>
          <w:sz w:val="24"/>
          <w:szCs w:val="24"/>
        </w:rPr>
        <w:t xml:space="preserve">Other </w:t>
      </w:r>
      <w:r w:rsidR="00A44C2F" w:rsidRPr="00835166">
        <w:rPr>
          <w:rFonts w:ascii="Arial" w:hAnsi="Arial" w:cs="Arial"/>
          <w:sz w:val="24"/>
          <w:szCs w:val="24"/>
        </w:rPr>
        <w:t>legislative</w:t>
      </w:r>
      <w:r w:rsidR="0019621C" w:rsidRPr="00835166">
        <w:rPr>
          <w:rFonts w:ascii="Arial" w:hAnsi="Arial" w:cs="Arial"/>
          <w:sz w:val="24"/>
          <w:szCs w:val="24"/>
        </w:rPr>
        <w:t xml:space="preserve"> </w:t>
      </w:r>
      <w:r w:rsidRPr="00835166">
        <w:rPr>
          <w:rFonts w:ascii="Arial" w:hAnsi="Arial" w:cs="Arial"/>
          <w:sz w:val="24"/>
          <w:szCs w:val="24"/>
        </w:rPr>
        <w:t xml:space="preserve">changes </w:t>
      </w:r>
      <w:r w:rsidR="00FD1349" w:rsidRPr="00835166">
        <w:rPr>
          <w:rFonts w:ascii="Arial" w:hAnsi="Arial" w:cs="Arial"/>
          <w:sz w:val="24"/>
          <w:szCs w:val="24"/>
        </w:rPr>
        <w:t>established</w:t>
      </w:r>
      <w:r w:rsidR="00AB2F91" w:rsidRPr="00835166">
        <w:rPr>
          <w:rFonts w:ascii="Arial" w:hAnsi="Arial" w:cs="Arial"/>
          <w:sz w:val="24"/>
          <w:szCs w:val="24"/>
        </w:rPr>
        <w:t xml:space="preserve"> </w:t>
      </w:r>
      <w:r w:rsidR="00F71E50" w:rsidRPr="00835166">
        <w:rPr>
          <w:rFonts w:ascii="Arial" w:hAnsi="Arial" w:cs="Arial"/>
          <w:sz w:val="24"/>
          <w:szCs w:val="24"/>
        </w:rPr>
        <w:t xml:space="preserve">by the 2020 EIA Regulations </w:t>
      </w:r>
      <w:r w:rsidRPr="00835166">
        <w:rPr>
          <w:rFonts w:ascii="Arial" w:hAnsi="Arial" w:cs="Arial"/>
          <w:sz w:val="24"/>
          <w:szCs w:val="24"/>
        </w:rPr>
        <w:t>include</w:t>
      </w:r>
      <w:r w:rsidRPr="00835166">
        <w:rPr>
          <w:rFonts w:ascii="Arial" w:hAnsi="Arial" w:cs="Arial"/>
          <w:b/>
          <w:sz w:val="24"/>
          <w:szCs w:val="24"/>
        </w:rPr>
        <w:t>:</w:t>
      </w:r>
    </w:p>
    <w:p w14:paraId="731BDD17" w14:textId="77777777" w:rsidR="00875B11" w:rsidRPr="00835166" w:rsidRDefault="00875B11" w:rsidP="00875B11">
      <w:pPr>
        <w:spacing w:after="0" w:line="240" w:lineRule="auto"/>
        <w:rPr>
          <w:rFonts w:ascii="Arial" w:hAnsi="Arial" w:cs="Arial"/>
          <w:sz w:val="24"/>
          <w:szCs w:val="24"/>
        </w:rPr>
      </w:pPr>
    </w:p>
    <w:p w14:paraId="4EFBE99B" w14:textId="25714D15" w:rsidR="00282B64" w:rsidRPr="00682AF5" w:rsidRDefault="00E26EEF" w:rsidP="00282B64">
      <w:pPr>
        <w:pStyle w:val="ListParagraph"/>
        <w:spacing w:after="0" w:line="240" w:lineRule="auto"/>
        <w:rPr>
          <w:rFonts w:ascii="Arial" w:hAnsi="Arial" w:cs="Arial"/>
          <w:b/>
          <w:sz w:val="24"/>
          <w:szCs w:val="24"/>
        </w:rPr>
      </w:pPr>
      <w:r w:rsidRPr="00835166">
        <w:rPr>
          <w:rFonts w:ascii="Arial" w:hAnsi="Arial" w:cs="Arial"/>
          <w:b/>
          <w:sz w:val="24"/>
          <w:szCs w:val="24"/>
        </w:rPr>
        <w:t>(</w:t>
      </w:r>
      <w:r w:rsidR="00282B64" w:rsidRPr="00835166">
        <w:rPr>
          <w:rFonts w:ascii="Arial" w:hAnsi="Arial" w:cs="Arial"/>
          <w:b/>
          <w:sz w:val="24"/>
          <w:szCs w:val="24"/>
        </w:rPr>
        <w:t>i</w:t>
      </w:r>
      <w:r w:rsidRPr="00835166">
        <w:rPr>
          <w:rFonts w:ascii="Arial" w:hAnsi="Arial" w:cs="Arial"/>
          <w:b/>
          <w:sz w:val="24"/>
          <w:szCs w:val="24"/>
        </w:rPr>
        <w:t xml:space="preserve">) </w:t>
      </w:r>
      <w:r w:rsidR="00282B64" w:rsidRPr="00835166">
        <w:rPr>
          <w:rFonts w:ascii="Arial" w:hAnsi="Arial" w:cs="Arial"/>
          <w:sz w:val="24"/>
          <w:szCs w:val="24"/>
        </w:rPr>
        <w:t xml:space="preserve">the introduction of provisions concerning the publication of </w:t>
      </w:r>
      <w:r w:rsidR="00E11B93" w:rsidRPr="00835166">
        <w:rPr>
          <w:rFonts w:ascii="Arial" w:hAnsi="Arial" w:cs="Arial"/>
          <w:sz w:val="24"/>
          <w:szCs w:val="24"/>
        </w:rPr>
        <w:t xml:space="preserve">EIA-related documentation </w:t>
      </w:r>
      <w:r w:rsidR="00282B64" w:rsidRPr="00835166">
        <w:rPr>
          <w:rFonts w:ascii="Arial" w:hAnsi="Arial" w:cs="Arial"/>
          <w:sz w:val="24"/>
          <w:szCs w:val="24"/>
        </w:rPr>
        <w:t>in newspapers and on public websites so as to enhance</w:t>
      </w:r>
      <w:r w:rsidR="00282B64" w:rsidRPr="00835166">
        <w:rPr>
          <w:rFonts w:ascii="Arial" w:hAnsi="Arial" w:cs="Arial"/>
          <w:b/>
          <w:sz w:val="24"/>
          <w:szCs w:val="24"/>
        </w:rPr>
        <w:t xml:space="preserve">: </w:t>
      </w:r>
      <w:r w:rsidR="00C41FEE">
        <w:rPr>
          <w:rFonts w:ascii="Arial" w:hAnsi="Arial" w:cs="Arial"/>
          <w:b/>
          <w:sz w:val="24"/>
          <w:szCs w:val="24"/>
        </w:rPr>
        <w:t xml:space="preserve">     </w:t>
      </w:r>
      <w:r w:rsidR="00282B64" w:rsidRPr="00682AF5">
        <w:rPr>
          <w:rFonts w:ascii="Arial" w:hAnsi="Arial" w:cs="Arial"/>
          <w:b/>
          <w:sz w:val="24"/>
          <w:szCs w:val="24"/>
        </w:rPr>
        <w:t>(a)</w:t>
      </w:r>
      <w:r w:rsidR="00282B64" w:rsidRPr="00682AF5">
        <w:rPr>
          <w:rFonts w:ascii="Arial" w:hAnsi="Arial" w:cs="Arial"/>
          <w:sz w:val="24"/>
          <w:szCs w:val="24"/>
        </w:rPr>
        <w:t xml:space="preserve"> access to environmental information, </w:t>
      </w:r>
      <w:r w:rsidR="00282B64" w:rsidRPr="00682AF5">
        <w:rPr>
          <w:rFonts w:ascii="Arial" w:hAnsi="Arial" w:cs="Arial"/>
          <w:b/>
          <w:sz w:val="24"/>
          <w:szCs w:val="24"/>
        </w:rPr>
        <w:t>(b)</w:t>
      </w:r>
      <w:r w:rsidR="00282B64" w:rsidRPr="00682AF5">
        <w:rPr>
          <w:rFonts w:ascii="Arial" w:hAnsi="Arial" w:cs="Arial"/>
          <w:sz w:val="24"/>
          <w:szCs w:val="24"/>
        </w:rPr>
        <w:t xml:space="preserve"> public participation in the decision-making process (e.g. through the submission of representations in connection with proposed projects), and </w:t>
      </w:r>
      <w:r w:rsidR="00282B64" w:rsidRPr="00682AF5">
        <w:rPr>
          <w:rFonts w:ascii="Arial" w:hAnsi="Arial" w:cs="Arial"/>
          <w:b/>
          <w:sz w:val="24"/>
          <w:szCs w:val="24"/>
        </w:rPr>
        <w:t>(c)</w:t>
      </w:r>
      <w:r w:rsidR="00282B64" w:rsidRPr="00682AF5">
        <w:rPr>
          <w:rFonts w:ascii="Arial" w:hAnsi="Arial" w:cs="Arial"/>
          <w:sz w:val="24"/>
          <w:szCs w:val="24"/>
        </w:rPr>
        <w:t xml:space="preserve"> the right of persons aggrieved by the grant of consent for a project to apply for a judicial review (regulations 11, 12, 13, 16 and 18);</w:t>
      </w:r>
    </w:p>
    <w:p w14:paraId="403648F0" w14:textId="77777777" w:rsidR="00353E01" w:rsidRPr="00682AF5" w:rsidRDefault="00353E01" w:rsidP="00353E01">
      <w:pPr>
        <w:pStyle w:val="ListParagraph"/>
        <w:spacing w:after="0" w:line="240" w:lineRule="auto"/>
        <w:rPr>
          <w:rFonts w:ascii="Arial" w:hAnsi="Arial" w:cs="Arial"/>
          <w:sz w:val="24"/>
          <w:szCs w:val="24"/>
        </w:rPr>
      </w:pPr>
    </w:p>
    <w:p w14:paraId="4E93DE8F" w14:textId="5B02C429" w:rsidR="00353E01" w:rsidRPr="00682AF5" w:rsidRDefault="0065033E" w:rsidP="00BB4E76">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ii</w:t>
      </w:r>
      <w:r w:rsidRPr="00682AF5">
        <w:rPr>
          <w:rFonts w:ascii="Arial" w:hAnsi="Arial" w:cs="Arial"/>
          <w:b/>
          <w:sz w:val="24"/>
          <w:szCs w:val="24"/>
        </w:rPr>
        <w:t>)</w:t>
      </w:r>
      <w:r w:rsidRPr="00682AF5">
        <w:rPr>
          <w:rFonts w:ascii="Arial" w:hAnsi="Arial" w:cs="Arial"/>
          <w:sz w:val="24"/>
          <w:szCs w:val="24"/>
        </w:rPr>
        <w:t xml:space="preserve"> </w:t>
      </w:r>
      <w:r w:rsidR="003C6744" w:rsidRPr="00682AF5">
        <w:rPr>
          <w:rFonts w:ascii="Arial" w:hAnsi="Arial" w:cs="Arial"/>
          <w:sz w:val="24"/>
          <w:szCs w:val="24"/>
        </w:rPr>
        <w:t xml:space="preserve">the introduction of </w:t>
      </w:r>
      <w:r w:rsidR="00A401C7" w:rsidRPr="00682AF5">
        <w:rPr>
          <w:rFonts w:ascii="Arial" w:hAnsi="Arial" w:cs="Arial"/>
          <w:sz w:val="24"/>
          <w:szCs w:val="24"/>
        </w:rPr>
        <w:t xml:space="preserve">provisions clarifying </w:t>
      </w:r>
      <w:r w:rsidR="008C37D5" w:rsidRPr="00682AF5">
        <w:rPr>
          <w:rFonts w:ascii="Arial" w:hAnsi="Arial" w:cs="Arial"/>
          <w:sz w:val="24"/>
          <w:szCs w:val="24"/>
        </w:rPr>
        <w:t xml:space="preserve">the </w:t>
      </w:r>
      <w:r w:rsidR="00AA5237" w:rsidRPr="00682AF5">
        <w:rPr>
          <w:rFonts w:ascii="Arial" w:hAnsi="Arial" w:cs="Arial"/>
          <w:sz w:val="24"/>
          <w:szCs w:val="24"/>
        </w:rPr>
        <w:t xml:space="preserve">SoS and OGA </w:t>
      </w:r>
      <w:r w:rsidR="0057262A" w:rsidRPr="00682AF5">
        <w:rPr>
          <w:rFonts w:ascii="Arial" w:hAnsi="Arial" w:cs="Arial"/>
          <w:sz w:val="24"/>
          <w:szCs w:val="24"/>
        </w:rPr>
        <w:t>consent decision-making processes</w:t>
      </w:r>
      <w:r w:rsidR="00E647C1" w:rsidRPr="00682AF5">
        <w:rPr>
          <w:rFonts w:ascii="Arial" w:hAnsi="Arial" w:cs="Arial"/>
          <w:sz w:val="24"/>
          <w:szCs w:val="24"/>
        </w:rPr>
        <w:t xml:space="preserve"> </w:t>
      </w:r>
      <w:r w:rsidR="00495AC8" w:rsidRPr="00682AF5">
        <w:rPr>
          <w:rFonts w:ascii="Arial" w:hAnsi="Arial" w:cs="Arial"/>
          <w:sz w:val="24"/>
          <w:szCs w:val="24"/>
        </w:rPr>
        <w:t xml:space="preserve">(regulations </w:t>
      </w:r>
      <w:r w:rsidR="00B901D6" w:rsidRPr="00682AF5">
        <w:rPr>
          <w:rFonts w:ascii="Arial" w:hAnsi="Arial" w:cs="Arial"/>
          <w:sz w:val="24"/>
          <w:szCs w:val="24"/>
        </w:rPr>
        <w:t>14 and 15)</w:t>
      </w:r>
      <w:r w:rsidR="00A401C7" w:rsidRPr="00682AF5">
        <w:rPr>
          <w:rFonts w:ascii="Arial" w:hAnsi="Arial" w:cs="Arial"/>
          <w:sz w:val="24"/>
          <w:szCs w:val="24"/>
        </w:rPr>
        <w:t>;</w:t>
      </w:r>
    </w:p>
    <w:p w14:paraId="376EF77A" w14:textId="77777777" w:rsidR="0016142F" w:rsidRPr="00682AF5" w:rsidRDefault="0016142F" w:rsidP="00BB4E76">
      <w:pPr>
        <w:pStyle w:val="ListParagraph"/>
        <w:spacing w:after="0" w:line="240" w:lineRule="auto"/>
        <w:rPr>
          <w:rFonts w:ascii="Arial" w:hAnsi="Arial" w:cs="Arial"/>
          <w:sz w:val="24"/>
          <w:szCs w:val="24"/>
        </w:rPr>
      </w:pPr>
    </w:p>
    <w:p w14:paraId="7B356BB6" w14:textId="45659C17" w:rsidR="00BE4345" w:rsidRPr="00682AF5" w:rsidRDefault="00B20763" w:rsidP="00B20763">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iii</w:t>
      </w:r>
      <w:r w:rsidRPr="00682AF5">
        <w:rPr>
          <w:rFonts w:ascii="Arial" w:hAnsi="Arial" w:cs="Arial"/>
          <w:b/>
          <w:sz w:val="24"/>
          <w:szCs w:val="24"/>
        </w:rPr>
        <w:t xml:space="preserve">) </w:t>
      </w:r>
      <w:r w:rsidR="00DF25D1" w:rsidRPr="00682AF5">
        <w:rPr>
          <w:rFonts w:ascii="Arial" w:hAnsi="Arial" w:cs="Arial"/>
          <w:sz w:val="24"/>
          <w:szCs w:val="24"/>
        </w:rPr>
        <w:t xml:space="preserve">the incorporation of </w:t>
      </w:r>
      <w:r w:rsidR="00D16143" w:rsidRPr="00682AF5">
        <w:rPr>
          <w:rFonts w:ascii="Arial" w:hAnsi="Arial" w:cs="Arial"/>
          <w:sz w:val="24"/>
          <w:szCs w:val="24"/>
        </w:rPr>
        <w:t>changes to the fee provisions for the administrative and technical services provided by OPRED to developers</w:t>
      </w:r>
      <w:r w:rsidR="00566EDE" w:rsidRPr="00682AF5">
        <w:rPr>
          <w:rFonts w:ascii="Arial" w:hAnsi="Arial" w:cs="Arial"/>
          <w:sz w:val="24"/>
          <w:szCs w:val="24"/>
        </w:rPr>
        <w:t xml:space="preserve"> of projects</w:t>
      </w:r>
      <w:r w:rsidR="00D16143" w:rsidRPr="00682AF5">
        <w:rPr>
          <w:rFonts w:ascii="Arial" w:hAnsi="Arial" w:cs="Arial"/>
          <w:sz w:val="24"/>
          <w:szCs w:val="24"/>
        </w:rPr>
        <w:t xml:space="preserve">, so </w:t>
      </w:r>
      <w:r w:rsidR="005D3EA5" w:rsidRPr="00682AF5">
        <w:rPr>
          <w:rFonts w:ascii="Arial" w:hAnsi="Arial" w:cs="Arial"/>
          <w:sz w:val="24"/>
          <w:szCs w:val="24"/>
        </w:rPr>
        <w:t xml:space="preserve">that </w:t>
      </w:r>
      <w:r w:rsidR="00D16143" w:rsidRPr="00682AF5">
        <w:rPr>
          <w:rFonts w:ascii="Arial" w:hAnsi="Arial" w:cs="Arial"/>
          <w:sz w:val="24"/>
          <w:szCs w:val="24"/>
        </w:rPr>
        <w:t>the provision</w:t>
      </w:r>
      <w:r w:rsidR="00FA5BE8" w:rsidRPr="00682AF5">
        <w:rPr>
          <w:rFonts w:ascii="Arial" w:hAnsi="Arial" w:cs="Arial"/>
          <w:sz w:val="24"/>
          <w:szCs w:val="24"/>
        </w:rPr>
        <w:t>s</w:t>
      </w:r>
      <w:r w:rsidR="00D16143" w:rsidRPr="00682AF5">
        <w:rPr>
          <w:rFonts w:ascii="Arial" w:hAnsi="Arial" w:cs="Arial"/>
          <w:sz w:val="24"/>
          <w:szCs w:val="24"/>
        </w:rPr>
        <w:t xml:space="preserve"> reflect the new structure of the 2020 </w:t>
      </w:r>
      <w:r w:rsidR="00E07FA7" w:rsidRPr="00682AF5">
        <w:rPr>
          <w:rFonts w:ascii="Arial" w:hAnsi="Arial" w:cs="Arial"/>
          <w:sz w:val="24"/>
          <w:szCs w:val="24"/>
        </w:rPr>
        <w:t xml:space="preserve">EIA </w:t>
      </w:r>
      <w:r w:rsidR="00D16143" w:rsidRPr="00682AF5">
        <w:rPr>
          <w:rFonts w:ascii="Arial" w:hAnsi="Arial" w:cs="Arial"/>
          <w:sz w:val="24"/>
          <w:szCs w:val="24"/>
        </w:rPr>
        <w:t xml:space="preserve">Regulations and </w:t>
      </w:r>
      <w:r w:rsidR="00B32434" w:rsidRPr="00682AF5">
        <w:rPr>
          <w:rFonts w:ascii="Arial" w:hAnsi="Arial" w:cs="Arial"/>
          <w:sz w:val="24"/>
          <w:szCs w:val="24"/>
        </w:rPr>
        <w:t xml:space="preserve">can </w:t>
      </w:r>
      <w:r w:rsidR="00D16143" w:rsidRPr="00682AF5">
        <w:rPr>
          <w:rFonts w:ascii="Arial" w:hAnsi="Arial" w:cs="Arial"/>
          <w:sz w:val="24"/>
          <w:szCs w:val="24"/>
        </w:rPr>
        <w:t>ensure full cost recovery</w:t>
      </w:r>
      <w:r w:rsidR="00B32434" w:rsidRPr="00682AF5">
        <w:rPr>
          <w:rFonts w:ascii="Arial" w:hAnsi="Arial" w:cs="Arial"/>
          <w:sz w:val="24"/>
          <w:szCs w:val="24"/>
        </w:rPr>
        <w:t xml:space="preserve"> (</w:t>
      </w:r>
      <w:r w:rsidR="009642C3" w:rsidRPr="00682AF5">
        <w:rPr>
          <w:rFonts w:ascii="Arial" w:hAnsi="Arial" w:cs="Arial"/>
          <w:sz w:val="24"/>
          <w:szCs w:val="24"/>
        </w:rPr>
        <w:t xml:space="preserve">regulation </w:t>
      </w:r>
      <w:r w:rsidR="00CD328D" w:rsidRPr="00682AF5">
        <w:rPr>
          <w:rFonts w:ascii="Arial" w:hAnsi="Arial" w:cs="Arial"/>
          <w:sz w:val="24"/>
          <w:szCs w:val="24"/>
        </w:rPr>
        <w:t>22)</w:t>
      </w:r>
      <w:r w:rsidR="00D16143" w:rsidRPr="00682AF5">
        <w:rPr>
          <w:rFonts w:ascii="Arial" w:hAnsi="Arial" w:cs="Arial"/>
          <w:sz w:val="24"/>
          <w:szCs w:val="24"/>
        </w:rPr>
        <w:t>;</w:t>
      </w:r>
    </w:p>
    <w:p w14:paraId="7D731710" w14:textId="77777777" w:rsidR="003567BF" w:rsidRPr="00682AF5" w:rsidRDefault="003567BF" w:rsidP="00BE4345">
      <w:pPr>
        <w:pStyle w:val="ListParagraph"/>
        <w:spacing w:after="0" w:line="240" w:lineRule="auto"/>
        <w:rPr>
          <w:rFonts w:ascii="Arial" w:hAnsi="Arial" w:cs="Arial"/>
          <w:b/>
          <w:sz w:val="24"/>
          <w:szCs w:val="24"/>
        </w:rPr>
      </w:pPr>
    </w:p>
    <w:p w14:paraId="0EFDB6B1" w14:textId="7A7DD3AC" w:rsidR="003E1530" w:rsidRPr="00682AF5" w:rsidRDefault="00B20763"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iv</w:t>
      </w:r>
      <w:r w:rsidRPr="00682AF5">
        <w:rPr>
          <w:rFonts w:ascii="Arial" w:hAnsi="Arial" w:cs="Arial"/>
          <w:b/>
          <w:sz w:val="24"/>
          <w:szCs w:val="24"/>
        </w:rPr>
        <w:t xml:space="preserve">) </w:t>
      </w:r>
      <w:r w:rsidR="005C5009" w:rsidRPr="00682AF5">
        <w:rPr>
          <w:rFonts w:ascii="Arial" w:hAnsi="Arial" w:cs="Arial"/>
          <w:sz w:val="24"/>
          <w:szCs w:val="24"/>
        </w:rPr>
        <w:t>t</w:t>
      </w:r>
      <w:r w:rsidR="00A86816" w:rsidRPr="00682AF5">
        <w:rPr>
          <w:rFonts w:ascii="Arial" w:hAnsi="Arial" w:cs="Arial"/>
          <w:sz w:val="24"/>
          <w:szCs w:val="24"/>
        </w:rPr>
        <w:t xml:space="preserve">he introduction of </w:t>
      </w:r>
      <w:r w:rsidR="00875B11" w:rsidRPr="00682AF5">
        <w:rPr>
          <w:rFonts w:ascii="Arial" w:hAnsi="Arial" w:cs="Arial"/>
          <w:sz w:val="24"/>
          <w:szCs w:val="24"/>
        </w:rPr>
        <w:t xml:space="preserve">inspection and investigation provisions to monitor compliance by developers with the Regulations and </w:t>
      </w:r>
      <w:r w:rsidR="00C95DC0" w:rsidRPr="00682AF5">
        <w:rPr>
          <w:rFonts w:ascii="Arial" w:hAnsi="Arial" w:cs="Arial"/>
          <w:sz w:val="24"/>
          <w:szCs w:val="24"/>
        </w:rPr>
        <w:t xml:space="preserve">the </w:t>
      </w:r>
      <w:r w:rsidR="00875B11" w:rsidRPr="00682AF5">
        <w:rPr>
          <w:rFonts w:ascii="Arial" w:hAnsi="Arial" w:cs="Arial"/>
          <w:sz w:val="24"/>
          <w:szCs w:val="24"/>
        </w:rPr>
        <w:t xml:space="preserve">conditions attached to the </w:t>
      </w:r>
      <w:r w:rsidR="00C10E67" w:rsidRPr="00682AF5">
        <w:rPr>
          <w:rFonts w:ascii="Arial" w:hAnsi="Arial" w:cs="Arial"/>
          <w:sz w:val="24"/>
          <w:szCs w:val="24"/>
        </w:rPr>
        <w:t>SoS</w:t>
      </w:r>
      <w:r w:rsidR="00875B11" w:rsidRPr="00682AF5">
        <w:rPr>
          <w:rFonts w:ascii="Arial" w:hAnsi="Arial" w:cs="Arial"/>
          <w:sz w:val="24"/>
          <w:szCs w:val="24"/>
        </w:rPr>
        <w:t>’s agreement to the grant of consent for a project</w:t>
      </w:r>
      <w:r w:rsidR="00875B11" w:rsidRPr="00682AF5" w:rsidDel="009846F6">
        <w:rPr>
          <w:rFonts w:ascii="Arial" w:hAnsi="Arial" w:cs="Arial"/>
          <w:sz w:val="24"/>
          <w:szCs w:val="24"/>
        </w:rPr>
        <w:t xml:space="preserve"> </w:t>
      </w:r>
      <w:r w:rsidR="009846F6" w:rsidRPr="00682AF5">
        <w:rPr>
          <w:rFonts w:ascii="Arial" w:hAnsi="Arial" w:cs="Arial"/>
          <w:sz w:val="24"/>
          <w:szCs w:val="24"/>
        </w:rPr>
        <w:t xml:space="preserve">plus </w:t>
      </w:r>
      <w:r w:rsidR="00875B11" w:rsidRPr="00682AF5">
        <w:rPr>
          <w:rFonts w:ascii="Arial" w:hAnsi="Arial" w:cs="Arial"/>
          <w:sz w:val="24"/>
          <w:szCs w:val="24"/>
        </w:rPr>
        <w:t xml:space="preserve">the introduction of new offences related to </w:t>
      </w:r>
      <w:r w:rsidR="009846F6" w:rsidRPr="00682AF5">
        <w:rPr>
          <w:rFonts w:ascii="Arial" w:hAnsi="Arial" w:cs="Arial"/>
          <w:sz w:val="24"/>
          <w:szCs w:val="24"/>
        </w:rPr>
        <w:t xml:space="preserve">those </w:t>
      </w:r>
      <w:r w:rsidR="00875B11" w:rsidRPr="00682AF5">
        <w:rPr>
          <w:rFonts w:ascii="Arial" w:hAnsi="Arial" w:cs="Arial"/>
          <w:sz w:val="24"/>
          <w:szCs w:val="24"/>
        </w:rPr>
        <w:t>provisions (regulations 23 and 25);</w:t>
      </w:r>
    </w:p>
    <w:p w14:paraId="3656572E" w14:textId="77777777" w:rsidR="003E1530" w:rsidRPr="00682AF5" w:rsidRDefault="003E1530" w:rsidP="003E1530">
      <w:pPr>
        <w:pStyle w:val="ListParagraph"/>
        <w:spacing w:after="0" w:line="240" w:lineRule="auto"/>
        <w:rPr>
          <w:rFonts w:ascii="Arial" w:hAnsi="Arial" w:cs="Arial"/>
          <w:b/>
          <w:sz w:val="24"/>
          <w:szCs w:val="24"/>
        </w:rPr>
      </w:pPr>
    </w:p>
    <w:p w14:paraId="295B4000" w14:textId="02706AFC" w:rsidR="003E1530" w:rsidRPr="00682AF5" w:rsidRDefault="003567BF"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v</w:t>
      </w:r>
      <w:r w:rsidRPr="00682AF5">
        <w:rPr>
          <w:rFonts w:ascii="Arial" w:hAnsi="Arial" w:cs="Arial"/>
          <w:b/>
          <w:sz w:val="24"/>
          <w:szCs w:val="24"/>
        </w:rPr>
        <w:t xml:space="preserve">) </w:t>
      </w:r>
      <w:r w:rsidR="005C5009" w:rsidRPr="00682AF5">
        <w:rPr>
          <w:rFonts w:ascii="Arial" w:hAnsi="Arial" w:cs="Arial"/>
          <w:sz w:val="24"/>
          <w:szCs w:val="24"/>
        </w:rPr>
        <w:t>t</w:t>
      </w:r>
      <w:r w:rsidR="00875B11" w:rsidRPr="00682AF5">
        <w:rPr>
          <w:rFonts w:ascii="Arial" w:hAnsi="Arial" w:cs="Arial"/>
          <w:sz w:val="24"/>
          <w:szCs w:val="24"/>
        </w:rPr>
        <w:t>he introduction of provisions enabling</w:t>
      </w:r>
      <w:r w:rsidR="00C10E67" w:rsidRPr="00682AF5">
        <w:rPr>
          <w:rFonts w:ascii="Arial" w:hAnsi="Arial" w:cs="Arial"/>
          <w:sz w:val="24"/>
          <w:szCs w:val="24"/>
        </w:rPr>
        <w:t xml:space="preserve"> the</w:t>
      </w:r>
      <w:r w:rsidR="00875B11" w:rsidRPr="00682AF5">
        <w:rPr>
          <w:rFonts w:ascii="Arial" w:hAnsi="Arial" w:cs="Arial"/>
          <w:sz w:val="24"/>
          <w:szCs w:val="24"/>
        </w:rPr>
        <w:t xml:space="preserve"> </w:t>
      </w:r>
      <w:r w:rsidR="00A86816" w:rsidRPr="00682AF5">
        <w:rPr>
          <w:rFonts w:ascii="Arial" w:hAnsi="Arial" w:cs="Arial"/>
          <w:sz w:val="24"/>
          <w:szCs w:val="24"/>
        </w:rPr>
        <w:t>SoS</w:t>
      </w:r>
      <w:r w:rsidR="00875B11" w:rsidRPr="00682AF5">
        <w:rPr>
          <w:rFonts w:ascii="Arial" w:hAnsi="Arial" w:cs="Arial"/>
          <w:sz w:val="24"/>
          <w:szCs w:val="24"/>
        </w:rPr>
        <w:t xml:space="preserve"> to revoke </w:t>
      </w:r>
      <w:r w:rsidR="00AA2591" w:rsidRPr="00682AF5">
        <w:rPr>
          <w:rFonts w:ascii="Arial" w:hAnsi="Arial" w:cs="Arial"/>
          <w:sz w:val="24"/>
          <w:szCs w:val="24"/>
        </w:rPr>
        <w:t xml:space="preserve">an </w:t>
      </w:r>
      <w:r w:rsidR="00875B11" w:rsidRPr="00682AF5">
        <w:rPr>
          <w:rFonts w:ascii="Arial" w:hAnsi="Arial" w:cs="Arial"/>
          <w:sz w:val="24"/>
          <w:szCs w:val="24"/>
        </w:rPr>
        <w:t>agreement to the grant of consent for a project (regulation 26);</w:t>
      </w:r>
      <w:r w:rsidR="00DD6F69" w:rsidRPr="00682AF5">
        <w:rPr>
          <w:rFonts w:ascii="Arial" w:hAnsi="Arial" w:cs="Arial"/>
          <w:sz w:val="24"/>
          <w:szCs w:val="24"/>
        </w:rPr>
        <w:t xml:space="preserve"> </w:t>
      </w:r>
      <w:r w:rsidR="003F7E19">
        <w:rPr>
          <w:rFonts w:ascii="Arial" w:hAnsi="Arial" w:cs="Arial"/>
          <w:sz w:val="24"/>
          <w:szCs w:val="24"/>
        </w:rPr>
        <w:t>and</w:t>
      </w:r>
      <w:r w:rsidR="00DD6F69" w:rsidRPr="00682AF5">
        <w:rPr>
          <w:rFonts w:ascii="Arial" w:hAnsi="Arial" w:cs="Arial"/>
          <w:sz w:val="24"/>
          <w:szCs w:val="24"/>
        </w:rPr>
        <w:t xml:space="preserve"> </w:t>
      </w:r>
    </w:p>
    <w:p w14:paraId="2CB313FF" w14:textId="77777777" w:rsidR="003E1530" w:rsidRPr="00682AF5" w:rsidRDefault="003E1530" w:rsidP="003E1530">
      <w:pPr>
        <w:pStyle w:val="ListParagraph"/>
        <w:spacing w:after="0" w:line="240" w:lineRule="auto"/>
        <w:rPr>
          <w:rFonts w:ascii="Arial" w:hAnsi="Arial" w:cs="Arial"/>
          <w:sz w:val="24"/>
          <w:szCs w:val="24"/>
        </w:rPr>
      </w:pPr>
    </w:p>
    <w:p w14:paraId="6D12E8DD" w14:textId="1E512C0D" w:rsidR="00875B11" w:rsidRPr="00682AF5" w:rsidRDefault="003E1530"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vi</w:t>
      </w:r>
      <w:r w:rsidRPr="00682AF5">
        <w:rPr>
          <w:rFonts w:ascii="Arial" w:hAnsi="Arial" w:cs="Arial"/>
          <w:b/>
          <w:sz w:val="24"/>
          <w:szCs w:val="24"/>
        </w:rPr>
        <w:t xml:space="preserve">) </w:t>
      </w:r>
      <w:r w:rsidR="00875B11" w:rsidRPr="00682AF5">
        <w:rPr>
          <w:rFonts w:ascii="Arial" w:hAnsi="Arial" w:cs="Arial"/>
          <w:sz w:val="24"/>
          <w:szCs w:val="24"/>
        </w:rPr>
        <w:t xml:space="preserve">amendments to the Offshore Environmental Civil Sanctions Regulations 2018 so that civil sanctions </w:t>
      </w:r>
      <w:r w:rsidR="0099265D" w:rsidRPr="00682AF5">
        <w:rPr>
          <w:rFonts w:ascii="Arial" w:hAnsi="Arial" w:cs="Arial"/>
          <w:sz w:val="24"/>
          <w:szCs w:val="24"/>
        </w:rPr>
        <w:t>(</w:t>
      </w:r>
      <w:r w:rsidR="00803004" w:rsidRPr="00682AF5">
        <w:rPr>
          <w:rFonts w:ascii="Arial" w:hAnsi="Arial" w:cs="Arial"/>
          <w:sz w:val="24"/>
          <w:szCs w:val="24"/>
        </w:rPr>
        <w:t xml:space="preserve">i.e. monetary penalties) </w:t>
      </w:r>
      <w:r w:rsidR="006E0891" w:rsidRPr="00682AF5">
        <w:rPr>
          <w:rFonts w:ascii="Arial" w:hAnsi="Arial" w:cs="Arial"/>
          <w:sz w:val="24"/>
          <w:szCs w:val="24"/>
        </w:rPr>
        <w:t xml:space="preserve">can be applied </w:t>
      </w:r>
      <w:r w:rsidR="00875B11" w:rsidRPr="00682AF5">
        <w:rPr>
          <w:rFonts w:ascii="Arial" w:hAnsi="Arial" w:cs="Arial"/>
          <w:sz w:val="24"/>
          <w:szCs w:val="24"/>
        </w:rPr>
        <w:t xml:space="preserve">as an alternative to prosecution </w:t>
      </w:r>
      <w:r w:rsidR="00FC6F65" w:rsidRPr="00682AF5">
        <w:rPr>
          <w:rFonts w:ascii="Arial" w:hAnsi="Arial" w:cs="Arial"/>
          <w:sz w:val="24"/>
          <w:szCs w:val="24"/>
        </w:rPr>
        <w:t>(</w:t>
      </w:r>
      <w:r w:rsidR="0014474D" w:rsidRPr="00682AF5">
        <w:rPr>
          <w:rFonts w:ascii="Arial" w:hAnsi="Arial" w:cs="Arial"/>
          <w:sz w:val="24"/>
          <w:szCs w:val="24"/>
        </w:rPr>
        <w:t xml:space="preserve">via </w:t>
      </w:r>
      <w:r w:rsidR="00BC10FE" w:rsidRPr="00682AF5">
        <w:rPr>
          <w:rFonts w:ascii="Arial" w:hAnsi="Arial" w:cs="Arial"/>
          <w:sz w:val="24"/>
          <w:szCs w:val="24"/>
        </w:rPr>
        <w:t xml:space="preserve">the retention of </w:t>
      </w:r>
      <w:r w:rsidR="00D55B86" w:rsidRPr="00682AF5">
        <w:rPr>
          <w:rFonts w:ascii="Arial" w:hAnsi="Arial" w:cs="Arial"/>
          <w:sz w:val="24"/>
          <w:szCs w:val="24"/>
        </w:rPr>
        <w:t xml:space="preserve">provisions </w:t>
      </w:r>
      <w:r w:rsidR="009B2835" w:rsidRPr="00682AF5">
        <w:rPr>
          <w:rFonts w:ascii="Arial" w:hAnsi="Arial" w:cs="Arial"/>
          <w:sz w:val="24"/>
          <w:szCs w:val="24"/>
        </w:rPr>
        <w:t>on</w:t>
      </w:r>
      <w:r w:rsidR="00D55B86" w:rsidRPr="00682AF5">
        <w:rPr>
          <w:rFonts w:ascii="Arial" w:hAnsi="Arial" w:cs="Arial"/>
          <w:sz w:val="24"/>
          <w:szCs w:val="24"/>
        </w:rPr>
        <w:t xml:space="preserve"> </w:t>
      </w:r>
      <w:r w:rsidR="0014474D" w:rsidRPr="00682AF5">
        <w:rPr>
          <w:rFonts w:ascii="Arial" w:hAnsi="Arial" w:cs="Arial"/>
          <w:sz w:val="24"/>
          <w:szCs w:val="24"/>
        </w:rPr>
        <w:t>criminal sanctions</w:t>
      </w:r>
      <w:r w:rsidR="00BC10FE" w:rsidRPr="00682AF5">
        <w:rPr>
          <w:rFonts w:ascii="Arial" w:hAnsi="Arial" w:cs="Arial"/>
          <w:sz w:val="24"/>
          <w:szCs w:val="24"/>
        </w:rPr>
        <w:t xml:space="preserve">) </w:t>
      </w:r>
      <w:r w:rsidR="00264968" w:rsidRPr="00682AF5">
        <w:rPr>
          <w:rFonts w:ascii="Arial" w:hAnsi="Arial" w:cs="Arial"/>
          <w:sz w:val="24"/>
          <w:szCs w:val="24"/>
        </w:rPr>
        <w:t xml:space="preserve">for regulatory breaches by developers of projects </w:t>
      </w:r>
      <w:r w:rsidR="00875B11" w:rsidRPr="00682AF5">
        <w:rPr>
          <w:rFonts w:ascii="Arial" w:hAnsi="Arial" w:cs="Arial"/>
          <w:sz w:val="24"/>
          <w:szCs w:val="24"/>
        </w:rPr>
        <w:t>(regulation 27).</w:t>
      </w:r>
    </w:p>
    <w:p w14:paraId="6D7FC628" w14:textId="71854B19" w:rsidR="003A7465" w:rsidRDefault="003A7465" w:rsidP="00774585">
      <w:pPr>
        <w:spacing w:after="0" w:line="240" w:lineRule="auto"/>
        <w:rPr>
          <w:rStyle w:val="normaltextrun"/>
          <w:rFonts w:ascii="Calibri" w:eastAsiaTheme="majorEastAsia" w:hAnsi="Calibri" w:cs="Calibri"/>
          <w:color w:val="000000" w:themeColor="text1"/>
          <w:u w:val="single"/>
        </w:rPr>
      </w:pPr>
    </w:p>
    <w:p w14:paraId="4C24BAF0" w14:textId="2A7B7604" w:rsidR="00B8180F" w:rsidRPr="00682AF5" w:rsidRDefault="008C3A3D" w:rsidP="000E64C0">
      <w:pPr>
        <w:pStyle w:val="Heading2"/>
        <w:rPr>
          <w:rStyle w:val="normaltextrun"/>
          <w:rFonts w:ascii="Arial" w:hAnsi="Arial" w:cs="Arial"/>
        </w:rPr>
      </w:pPr>
      <w:r w:rsidRPr="00682AF5">
        <w:rPr>
          <w:rStyle w:val="normaltextrun"/>
          <w:rFonts w:ascii="Arial" w:hAnsi="Arial" w:cs="Arial"/>
        </w:rPr>
        <w:t xml:space="preserve">Amendments </w:t>
      </w:r>
      <w:r w:rsidR="000D7DA6" w:rsidRPr="00682AF5">
        <w:rPr>
          <w:rStyle w:val="normaltextrun"/>
          <w:rFonts w:ascii="Arial" w:hAnsi="Arial" w:cs="Arial"/>
        </w:rPr>
        <w:t>made to the 2020 EIA Regu</w:t>
      </w:r>
      <w:r w:rsidR="00720D77" w:rsidRPr="00682AF5">
        <w:rPr>
          <w:rStyle w:val="normaltextrun"/>
          <w:rFonts w:ascii="Arial" w:hAnsi="Arial" w:cs="Arial"/>
        </w:rPr>
        <w:t>lations</w:t>
      </w:r>
    </w:p>
    <w:p w14:paraId="382467F9" w14:textId="77777777" w:rsidR="00B8180F" w:rsidRDefault="00B8180F" w:rsidP="00B8180F">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0C33AB9B" w14:textId="2B971DB7" w:rsidR="00720D77" w:rsidRPr="00682AF5" w:rsidRDefault="00720D77"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r w:rsidRPr="00682AF5">
        <w:rPr>
          <w:rStyle w:val="normaltextrun"/>
          <w:rFonts w:ascii="Arial" w:eastAsiaTheme="majorEastAsia" w:hAnsi="Arial" w:cs="Arial"/>
          <w:color w:val="000000" w:themeColor="text1"/>
        </w:rPr>
        <w:t xml:space="preserve">The 2020 EIA Regulations </w:t>
      </w:r>
      <w:r w:rsidR="001313DF" w:rsidRPr="00682AF5">
        <w:rPr>
          <w:rStyle w:val="normaltextrun"/>
          <w:rFonts w:ascii="Arial" w:eastAsiaTheme="majorEastAsia" w:hAnsi="Arial" w:cs="Arial"/>
          <w:color w:val="000000" w:themeColor="text1"/>
        </w:rPr>
        <w:t>were amended by</w:t>
      </w:r>
      <w:r w:rsidR="001313DF" w:rsidRPr="00682AF5">
        <w:rPr>
          <w:rStyle w:val="normaltextrun"/>
          <w:rFonts w:ascii="Arial" w:eastAsiaTheme="majorEastAsia" w:hAnsi="Arial" w:cs="Arial"/>
          <w:b/>
          <w:color w:val="000000" w:themeColor="text1"/>
        </w:rPr>
        <w:t>:</w:t>
      </w:r>
    </w:p>
    <w:p w14:paraId="3AE11115" w14:textId="77777777" w:rsidR="00720D77" w:rsidRPr="00682AF5" w:rsidRDefault="00720D77"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p>
    <w:p w14:paraId="3AE2C528" w14:textId="7532DD87" w:rsidR="00B8180F" w:rsidRPr="00682AF5" w:rsidRDefault="00414FBC" w:rsidP="00D13327">
      <w:pPr>
        <w:pStyle w:val="paragraph"/>
        <w:spacing w:before="0" w:beforeAutospacing="0" w:after="0" w:afterAutospacing="0"/>
        <w:ind w:left="720"/>
        <w:textAlignment w:val="baseline"/>
        <w:rPr>
          <w:rStyle w:val="normaltextrun"/>
          <w:rFonts w:ascii="Arial" w:eastAsiaTheme="majorEastAsia" w:hAnsi="Arial" w:cs="Arial"/>
          <w:color w:val="000000" w:themeColor="text1"/>
        </w:rPr>
      </w:pPr>
      <w:r w:rsidRPr="00682AF5">
        <w:rPr>
          <w:rStyle w:val="normaltextrun"/>
          <w:rFonts w:ascii="Arial" w:eastAsiaTheme="majorEastAsia" w:hAnsi="Arial" w:cs="Arial"/>
          <w:color w:val="000000" w:themeColor="text1"/>
        </w:rPr>
        <w:t xml:space="preserve">The Pollution Prevention and Control (Fees) (Miscellaneous Amendments) Regulations 2021 and the Pollution Prevention and Control (Fees) (Miscellaneous Amendments) Regulations 2022 </w:t>
      </w:r>
      <w:r w:rsidR="00A702A1" w:rsidRPr="00682AF5">
        <w:rPr>
          <w:rStyle w:val="normaltextrun"/>
          <w:rFonts w:ascii="Arial" w:eastAsiaTheme="majorEastAsia" w:hAnsi="Arial" w:cs="Arial"/>
          <w:color w:val="000000" w:themeColor="text1"/>
        </w:rPr>
        <w:t xml:space="preserve">which </w:t>
      </w:r>
      <w:r w:rsidRPr="00682AF5">
        <w:rPr>
          <w:rStyle w:val="normaltextrun"/>
          <w:rFonts w:ascii="Arial" w:eastAsiaTheme="majorEastAsia" w:hAnsi="Arial" w:cs="Arial"/>
          <w:color w:val="000000" w:themeColor="text1"/>
        </w:rPr>
        <w:t>respectively amended the ‘hourly fee charging rates’ in regulation 22(2) of the 2020 EIA Regulations.</w:t>
      </w:r>
    </w:p>
    <w:p w14:paraId="225BE4AD" w14:textId="77777777" w:rsidR="00774585" w:rsidRPr="00682AF5" w:rsidRDefault="00774585"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p>
    <w:p w14:paraId="3C2C47C0" w14:textId="0CA3A836" w:rsidR="001313DF" w:rsidRPr="00DD3B0A" w:rsidRDefault="006D2768" w:rsidP="00E21230">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b/>
          <w:bCs/>
          <w:color w:val="000000" w:themeColor="text1"/>
        </w:rPr>
        <w:t xml:space="preserve">Note: </w:t>
      </w:r>
      <w:r w:rsidR="00DD3B0A" w:rsidRPr="00DD3B0A">
        <w:rPr>
          <w:rFonts w:ascii="Arial" w:hAnsi="Arial" w:cs="Arial"/>
        </w:rPr>
        <w:t xml:space="preserve">The Petroleum Act 1998 (Specified Pipelines) (Amendment) and Importation and Storage of Combustible Gas (Designation of Substance etc.) Order 2023 designated hydrogen as a gas substance for the purpose of section 2(4)(e) of the Energy Act 2008. In effect, the Order applied the requirements of the 2020 EIA Regulations to offshore hydrogen transport, unloading and storage activities. This is because certain pipelines for transport of combustible gas are covered in </w:t>
      </w:r>
      <w:r w:rsidR="00017D89">
        <w:rPr>
          <w:rFonts w:ascii="Arial" w:hAnsi="Arial" w:cs="Arial"/>
        </w:rPr>
        <w:t>S</w:t>
      </w:r>
      <w:r w:rsidR="00DD3B0A" w:rsidRPr="00DD3B0A">
        <w:rPr>
          <w:rFonts w:ascii="Arial" w:hAnsi="Arial" w:cs="Arial"/>
        </w:rPr>
        <w:t xml:space="preserve">chedule 1 to the 2020 </w:t>
      </w:r>
      <w:r w:rsidR="00ED543B">
        <w:rPr>
          <w:rFonts w:ascii="Arial" w:hAnsi="Arial" w:cs="Arial"/>
        </w:rPr>
        <w:t xml:space="preserve">EIA </w:t>
      </w:r>
      <w:r w:rsidR="00DD3B0A" w:rsidRPr="00DD3B0A">
        <w:rPr>
          <w:rFonts w:ascii="Arial" w:hAnsi="Arial" w:cs="Arial"/>
        </w:rPr>
        <w:t xml:space="preserve">Regulations, and certain projects involving the activities captured by section 2(3)(a) to (d) of the Energy Act 2008 (activities related to the unloading or storage of combustible gas) are covered in </w:t>
      </w:r>
      <w:r w:rsidR="00017D89">
        <w:rPr>
          <w:rFonts w:ascii="Arial" w:hAnsi="Arial" w:cs="Arial"/>
        </w:rPr>
        <w:t>S</w:t>
      </w:r>
      <w:r w:rsidR="00DD3B0A" w:rsidRPr="00DD3B0A">
        <w:rPr>
          <w:rFonts w:ascii="Arial" w:hAnsi="Arial" w:cs="Arial"/>
        </w:rPr>
        <w:t xml:space="preserve">chedule 2 to the 2020 </w:t>
      </w:r>
      <w:r w:rsidR="005D337F">
        <w:rPr>
          <w:rFonts w:ascii="Arial" w:hAnsi="Arial" w:cs="Arial"/>
        </w:rPr>
        <w:t xml:space="preserve">EIA </w:t>
      </w:r>
      <w:r w:rsidR="00DD3B0A" w:rsidRPr="00DD3B0A">
        <w:rPr>
          <w:rFonts w:ascii="Arial" w:hAnsi="Arial" w:cs="Arial"/>
        </w:rPr>
        <w:t>Regulations.</w:t>
      </w:r>
    </w:p>
    <w:p w14:paraId="7AD698FC" w14:textId="77777777" w:rsidR="009B0A57" w:rsidRDefault="009B0A57" w:rsidP="00775B3A">
      <w:pPr>
        <w:pStyle w:val="Heading2"/>
        <w:spacing w:before="0" w:after="0" w:line="240" w:lineRule="auto"/>
        <w:rPr>
          <w:rStyle w:val="normaltextrun"/>
          <w:rFonts w:ascii="Arial" w:hAnsi="Arial" w:cs="Arial"/>
        </w:rPr>
      </w:pPr>
    </w:p>
    <w:p w14:paraId="28B2501F" w14:textId="691F8FA5" w:rsidR="00B8180F" w:rsidRPr="000E64C0" w:rsidRDefault="00B8180F" w:rsidP="00775B3A">
      <w:pPr>
        <w:pStyle w:val="Heading2"/>
        <w:spacing w:before="0" w:after="0" w:line="240" w:lineRule="auto"/>
        <w:rPr>
          <w:rStyle w:val="normaltextrun"/>
          <w:rFonts w:ascii="Arial" w:hAnsi="Arial" w:cs="Arial"/>
        </w:rPr>
      </w:pPr>
      <w:r w:rsidRPr="000E64C0">
        <w:rPr>
          <w:rStyle w:val="normaltextrun"/>
          <w:rFonts w:ascii="Arial" w:hAnsi="Arial" w:cs="Arial"/>
        </w:rPr>
        <w:t>Amendments</w:t>
      </w:r>
      <w:r w:rsidR="00BF5587" w:rsidRPr="000E64C0">
        <w:rPr>
          <w:rStyle w:val="normaltextrun"/>
          <w:rFonts w:ascii="Arial" w:hAnsi="Arial" w:cs="Arial"/>
        </w:rPr>
        <w:t xml:space="preserve"> made </w:t>
      </w:r>
      <w:r w:rsidR="002C243B" w:rsidRPr="000E64C0">
        <w:rPr>
          <w:rStyle w:val="normaltextrun"/>
          <w:rFonts w:ascii="Arial" w:hAnsi="Arial" w:cs="Arial"/>
        </w:rPr>
        <w:t xml:space="preserve">by the 2020 EIA Regulations </w:t>
      </w:r>
      <w:r w:rsidR="00BF5587" w:rsidRPr="000E64C0">
        <w:rPr>
          <w:rStyle w:val="normaltextrun"/>
          <w:rFonts w:ascii="Arial" w:hAnsi="Arial" w:cs="Arial"/>
        </w:rPr>
        <w:t xml:space="preserve">to other </w:t>
      </w:r>
      <w:r w:rsidR="00AD6C1D" w:rsidRPr="000E64C0">
        <w:rPr>
          <w:rStyle w:val="normaltextrun"/>
          <w:rFonts w:ascii="Arial" w:hAnsi="Arial" w:cs="Arial"/>
        </w:rPr>
        <w:t xml:space="preserve">Regulations </w:t>
      </w:r>
      <w:r w:rsidRPr="000E64C0">
        <w:rPr>
          <w:rStyle w:val="normaltextrun"/>
          <w:rFonts w:ascii="Arial" w:hAnsi="Arial" w:cs="Arial"/>
        </w:rPr>
        <w:t xml:space="preserve"> </w:t>
      </w:r>
    </w:p>
    <w:p w14:paraId="5BB87EC4" w14:textId="77777777" w:rsidR="00B8180F" w:rsidRPr="00332FAA" w:rsidRDefault="00B8180F" w:rsidP="00B8180F">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68A0644D" w14:textId="0574ACE4" w:rsidR="00143C53" w:rsidRPr="00CB4B98" w:rsidRDefault="0039682B" w:rsidP="002971B2">
      <w:pPr>
        <w:spacing w:after="0" w:line="240" w:lineRule="auto"/>
        <w:rPr>
          <w:rFonts w:ascii="Arial" w:hAnsi="Arial" w:cs="Arial"/>
          <w:b/>
          <w:sz w:val="24"/>
          <w:szCs w:val="24"/>
        </w:rPr>
      </w:pPr>
      <w:r w:rsidRPr="00CB4B98">
        <w:rPr>
          <w:rFonts w:ascii="Arial" w:hAnsi="Arial" w:cs="Arial"/>
          <w:sz w:val="24"/>
          <w:szCs w:val="24"/>
        </w:rPr>
        <w:t xml:space="preserve">Schedule 7 of the </w:t>
      </w:r>
      <w:r w:rsidR="00143C53" w:rsidRPr="00CB4B98">
        <w:rPr>
          <w:rFonts w:ascii="Arial" w:hAnsi="Arial" w:cs="Arial"/>
          <w:sz w:val="24"/>
          <w:szCs w:val="24"/>
        </w:rPr>
        <w:t xml:space="preserve">2020 </w:t>
      </w:r>
      <w:r w:rsidR="00EA4CE1" w:rsidRPr="00CB4B98">
        <w:rPr>
          <w:rFonts w:ascii="Arial" w:hAnsi="Arial" w:cs="Arial"/>
          <w:sz w:val="24"/>
          <w:szCs w:val="24"/>
        </w:rPr>
        <w:t xml:space="preserve">EIA </w:t>
      </w:r>
      <w:r w:rsidR="00143C53" w:rsidRPr="00CB4B98">
        <w:rPr>
          <w:rFonts w:ascii="Arial" w:hAnsi="Arial" w:cs="Arial"/>
          <w:sz w:val="24"/>
          <w:szCs w:val="24"/>
        </w:rPr>
        <w:t>Regulations made Consequential Amendments</w:t>
      </w:r>
      <w:r w:rsidR="00C83825" w:rsidRPr="00CB4B98">
        <w:rPr>
          <w:rFonts w:ascii="Arial" w:hAnsi="Arial" w:cs="Arial"/>
          <w:sz w:val="24"/>
          <w:szCs w:val="24"/>
        </w:rPr>
        <w:t xml:space="preserve"> to</w:t>
      </w:r>
      <w:r w:rsidR="00C83825" w:rsidRPr="00CB4B98">
        <w:rPr>
          <w:rFonts w:ascii="Arial" w:hAnsi="Arial" w:cs="Arial"/>
          <w:b/>
          <w:sz w:val="24"/>
          <w:szCs w:val="24"/>
        </w:rPr>
        <w:t>:</w:t>
      </w:r>
    </w:p>
    <w:p w14:paraId="7E681756" w14:textId="77777777" w:rsidR="009B0A57" w:rsidRPr="00CB4B98" w:rsidRDefault="009B0A57" w:rsidP="002971B2">
      <w:pPr>
        <w:spacing w:after="0" w:line="240" w:lineRule="auto"/>
        <w:rPr>
          <w:rFonts w:ascii="Arial" w:hAnsi="Arial" w:cs="Arial"/>
          <w:b/>
          <w:sz w:val="24"/>
          <w:szCs w:val="24"/>
        </w:rPr>
      </w:pPr>
    </w:p>
    <w:p w14:paraId="375DF948" w14:textId="15B7F8E8" w:rsidR="00DA2C3D" w:rsidRPr="00CB4B98" w:rsidRDefault="00C83825" w:rsidP="002971B2">
      <w:pPr>
        <w:pStyle w:val="ListParagraph"/>
        <w:numPr>
          <w:ilvl w:val="0"/>
          <w:numId w:val="8"/>
        </w:numPr>
        <w:spacing w:after="0" w:line="240" w:lineRule="auto"/>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Petroleum Activities (Conservation of Habitats) Regulations 2001</w:t>
      </w:r>
      <w:r w:rsidR="001A5E42" w:rsidRPr="00CB4B98">
        <w:rPr>
          <w:rFonts w:ascii="Arial" w:hAnsi="Arial" w:cs="Arial"/>
          <w:b/>
          <w:sz w:val="24"/>
          <w:szCs w:val="24"/>
        </w:rPr>
        <w:t xml:space="preserve"> (“the 2001 Habitats Regulations</w:t>
      </w:r>
      <w:r w:rsidR="001A5E42" w:rsidRPr="00CB4B98">
        <w:rPr>
          <w:rFonts w:ascii="Arial" w:hAnsi="Arial" w:cs="Arial"/>
          <w:b/>
          <w:bCs/>
          <w:sz w:val="24"/>
          <w:szCs w:val="24"/>
        </w:rPr>
        <w:t>”)</w:t>
      </w:r>
      <w:r w:rsidR="00264701" w:rsidRPr="00CB4B98">
        <w:rPr>
          <w:rFonts w:ascii="Arial" w:hAnsi="Arial" w:cs="Arial"/>
          <w:b/>
          <w:bCs/>
          <w:sz w:val="24"/>
          <w:szCs w:val="24"/>
        </w:rPr>
        <w:t>:</w:t>
      </w:r>
      <w:r w:rsidR="00264701" w:rsidRPr="00CB4B98">
        <w:rPr>
          <w:rFonts w:ascii="Arial" w:hAnsi="Arial" w:cs="Arial"/>
          <w:sz w:val="24"/>
          <w:szCs w:val="24"/>
        </w:rPr>
        <w:t xml:space="preserve"> </w:t>
      </w:r>
      <w:r w:rsidR="001B61B9" w:rsidRPr="00CB4B98">
        <w:rPr>
          <w:rFonts w:ascii="Arial" w:hAnsi="Arial" w:cs="Arial"/>
          <w:sz w:val="24"/>
          <w:szCs w:val="24"/>
        </w:rPr>
        <w:t xml:space="preserve">regulation </w:t>
      </w:r>
      <w:r w:rsidR="00517AAD" w:rsidRPr="00CB4B98">
        <w:rPr>
          <w:rFonts w:ascii="Arial" w:hAnsi="Arial" w:cs="Arial"/>
          <w:sz w:val="24"/>
          <w:szCs w:val="24"/>
        </w:rPr>
        <w:t xml:space="preserve">4(3)(b) </w:t>
      </w:r>
      <w:r w:rsidR="00F06E4B" w:rsidRPr="00CB4B98">
        <w:rPr>
          <w:rFonts w:ascii="Arial" w:hAnsi="Arial" w:cs="Arial"/>
          <w:sz w:val="24"/>
          <w:szCs w:val="24"/>
        </w:rPr>
        <w:t xml:space="preserve">of the 2001 </w:t>
      </w:r>
      <w:r w:rsidR="001A5E42" w:rsidRPr="00CB4B98">
        <w:rPr>
          <w:rFonts w:ascii="Arial" w:hAnsi="Arial" w:cs="Arial"/>
          <w:sz w:val="24"/>
          <w:szCs w:val="24"/>
        </w:rPr>
        <w:t xml:space="preserve">Habitats Regulations </w:t>
      </w:r>
      <w:r w:rsidR="00AB3F1A" w:rsidRPr="00CB4B98">
        <w:rPr>
          <w:rFonts w:ascii="Arial" w:hAnsi="Arial" w:cs="Arial"/>
          <w:sz w:val="24"/>
          <w:szCs w:val="24"/>
        </w:rPr>
        <w:t xml:space="preserve">was amended </w:t>
      </w:r>
      <w:r w:rsidR="006F7496" w:rsidRPr="00CB4B98">
        <w:rPr>
          <w:rFonts w:ascii="Arial" w:hAnsi="Arial" w:cs="Arial"/>
          <w:sz w:val="24"/>
          <w:szCs w:val="24"/>
        </w:rPr>
        <w:t>s</w:t>
      </w:r>
      <w:r w:rsidRPr="00CB4B98">
        <w:rPr>
          <w:rFonts w:ascii="Arial" w:hAnsi="Arial" w:cs="Arial"/>
          <w:sz w:val="24"/>
          <w:szCs w:val="24"/>
        </w:rPr>
        <w:t>o that it also a</w:t>
      </w:r>
      <w:r w:rsidR="00DA2C3D" w:rsidRPr="00CB4B98">
        <w:rPr>
          <w:rFonts w:ascii="Arial" w:hAnsi="Arial" w:cs="Arial"/>
          <w:sz w:val="24"/>
          <w:szCs w:val="24"/>
        </w:rPr>
        <w:t>ppli</w:t>
      </w:r>
      <w:r w:rsidRPr="00CB4B98">
        <w:rPr>
          <w:rFonts w:ascii="Arial" w:hAnsi="Arial" w:cs="Arial"/>
          <w:sz w:val="24"/>
          <w:szCs w:val="24"/>
        </w:rPr>
        <w:t>es</w:t>
      </w:r>
      <w:r w:rsidR="00DA2C3D" w:rsidRPr="00CB4B98">
        <w:rPr>
          <w:rFonts w:ascii="Arial" w:hAnsi="Arial" w:cs="Arial"/>
          <w:sz w:val="24"/>
          <w:szCs w:val="24"/>
        </w:rPr>
        <w:t xml:space="preserve"> to any consent </w:t>
      </w:r>
      <w:r w:rsidR="00517AAD" w:rsidRPr="00CB4B98">
        <w:rPr>
          <w:rFonts w:ascii="Arial" w:hAnsi="Arial" w:cs="Arial"/>
          <w:sz w:val="24"/>
          <w:szCs w:val="24"/>
        </w:rPr>
        <w:t xml:space="preserve">granted in accordance with </w:t>
      </w:r>
      <w:r w:rsidR="00837969" w:rsidRPr="00CB4B98">
        <w:rPr>
          <w:rFonts w:ascii="Arial" w:hAnsi="Arial" w:cs="Arial"/>
          <w:sz w:val="24"/>
          <w:szCs w:val="24"/>
        </w:rPr>
        <w:t xml:space="preserve">the </w:t>
      </w:r>
      <w:r w:rsidR="00D04C10" w:rsidRPr="00CB4B98">
        <w:rPr>
          <w:rFonts w:ascii="Arial" w:hAnsi="Arial" w:cs="Arial"/>
          <w:sz w:val="24"/>
          <w:szCs w:val="24"/>
        </w:rPr>
        <w:t xml:space="preserve">2020 </w:t>
      </w:r>
      <w:r w:rsidR="002B11DC" w:rsidRPr="00CB4B98">
        <w:rPr>
          <w:rFonts w:ascii="Arial" w:hAnsi="Arial" w:cs="Arial"/>
          <w:sz w:val="24"/>
          <w:szCs w:val="24"/>
        </w:rPr>
        <w:t>EIA Regulations</w:t>
      </w:r>
      <w:r w:rsidR="00DA2C3D" w:rsidRPr="00CB4B98">
        <w:rPr>
          <w:rFonts w:ascii="Arial" w:hAnsi="Arial" w:cs="Arial"/>
          <w:sz w:val="24"/>
          <w:szCs w:val="24"/>
        </w:rPr>
        <w:t>.</w:t>
      </w:r>
    </w:p>
    <w:p w14:paraId="2A746E4F" w14:textId="77777777" w:rsidR="005A502B" w:rsidRPr="00CB4B98" w:rsidRDefault="005A502B" w:rsidP="00B5333B">
      <w:pPr>
        <w:pStyle w:val="ListParagraph"/>
        <w:ind w:left="1080"/>
        <w:rPr>
          <w:rFonts w:ascii="Arial" w:hAnsi="Arial" w:cs="Arial"/>
          <w:sz w:val="24"/>
          <w:szCs w:val="24"/>
        </w:rPr>
      </w:pPr>
    </w:p>
    <w:p w14:paraId="36C2C02F" w14:textId="17799138" w:rsidR="00143C53" w:rsidRPr="00CB4B98" w:rsidRDefault="005D355E" w:rsidP="00FA400D">
      <w:pPr>
        <w:pStyle w:val="ListParagraph"/>
        <w:numPr>
          <w:ilvl w:val="0"/>
          <w:numId w:val="8"/>
        </w:numPr>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Chemicals Regulations 2002</w:t>
      </w:r>
      <w:r w:rsidR="00FB2915" w:rsidRPr="00CB4B98">
        <w:rPr>
          <w:rFonts w:ascii="Arial" w:hAnsi="Arial" w:cs="Arial"/>
          <w:b/>
          <w:sz w:val="24"/>
          <w:szCs w:val="24"/>
        </w:rPr>
        <w:t xml:space="preserve"> (“the OCR 2002</w:t>
      </w:r>
      <w:r w:rsidR="00FB2915" w:rsidRPr="00CB4B98">
        <w:rPr>
          <w:rFonts w:ascii="Arial" w:hAnsi="Arial" w:cs="Arial"/>
          <w:b/>
          <w:bCs/>
          <w:sz w:val="24"/>
          <w:szCs w:val="24"/>
        </w:rPr>
        <w:t>”)</w:t>
      </w:r>
      <w:r w:rsidR="000D02C5" w:rsidRPr="00CB4B98">
        <w:rPr>
          <w:rFonts w:ascii="Arial" w:hAnsi="Arial" w:cs="Arial"/>
          <w:b/>
          <w:bCs/>
          <w:sz w:val="24"/>
          <w:szCs w:val="24"/>
        </w:rPr>
        <w:t>:</w:t>
      </w:r>
      <w:r w:rsidR="00143C53" w:rsidRPr="00CB4B98" w:rsidDel="0018274F">
        <w:rPr>
          <w:rFonts w:ascii="Arial" w:hAnsi="Arial" w:cs="Arial"/>
          <w:b/>
          <w:sz w:val="24"/>
          <w:szCs w:val="24"/>
        </w:rPr>
        <w:t xml:space="preserve"> </w:t>
      </w:r>
      <w:r w:rsidR="00143C53" w:rsidRPr="00CB4B98">
        <w:rPr>
          <w:rFonts w:ascii="Arial" w:hAnsi="Arial" w:cs="Arial"/>
          <w:sz w:val="24"/>
          <w:szCs w:val="24"/>
        </w:rPr>
        <w:t>the definition of “relevant project”</w:t>
      </w:r>
      <w:r w:rsidR="00EF0F34" w:rsidRPr="00CB4B98">
        <w:rPr>
          <w:rFonts w:ascii="Arial" w:hAnsi="Arial" w:cs="Arial"/>
          <w:sz w:val="24"/>
          <w:szCs w:val="24"/>
        </w:rPr>
        <w:t xml:space="preserve"> </w:t>
      </w:r>
      <w:r w:rsidR="0018274F" w:rsidRPr="00CB4B98">
        <w:rPr>
          <w:rFonts w:ascii="Arial" w:hAnsi="Arial" w:cs="Arial"/>
          <w:sz w:val="24"/>
          <w:szCs w:val="24"/>
        </w:rPr>
        <w:t xml:space="preserve">was omitted from regulation 2 </w:t>
      </w:r>
      <w:r w:rsidR="00C85303" w:rsidRPr="00CB4B98">
        <w:rPr>
          <w:rFonts w:ascii="Arial" w:hAnsi="Arial" w:cs="Arial"/>
          <w:sz w:val="24"/>
          <w:szCs w:val="24"/>
        </w:rPr>
        <w:t xml:space="preserve">of the </w:t>
      </w:r>
      <w:r w:rsidR="00AE3800" w:rsidRPr="00CB4B98">
        <w:rPr>
          <w:rFonts w:ascii="Arial" w:hAnsi="Arial" w:cs="Arial"/>
          <w:sz w:val="24"/>
          <w:szCs w:val="24"/>
        </w:rPr>
        <w:t xml:space="preserve">OCR 2002 </w:t>
      </w:r>
      <w:r w:rsidR="00EF0F34" w:rsidRPr="00CB4B98">
        <w:rPr>
          <w:rFonts w:ascii="Arial" w:hAnsi="Arial" w:cs="Arial"/>
          <w:sz w:val="24"/>
          <w:szCs w:val="24"/>
        </w:rPr>
        <w:t xml:space="preserve">and </w:t>
      </w:r>
      <w:r w:rsidR="00AE3800" w:rsidRPr="00CB4B98">
        <w:rPr>
          <w:rFonts w:ascii="Arial" w:hAnsi="Arial" w:cs="Arial"/>
          <w:sz w:val="24"/>
          <w:szCs w:val="24"/>
        </w:rPr>
        <w:t xml:space="preserve">regulation 7(2) of the OCR 2002 was amended so that it also applies </w:t>
      </w:r>
      <w:r w:rsidR="00B62291" w:rsidRPr="00CB4B98">
        <w:rPr>
          <w:rFonts w:ascii="Arial" w:hAnsi="Arial" w:cs="Arial"/>
          <w:sz w:val="24"/>
          <w:szCs w:val="24"/>
        </w:rPr>
        <w:t xml:space="preserve">to </w:t>
      </w:r>
      <w:r w:rsidR="00FD1C5F" w:rsidRPr="00CB4B98">
        <w:rPr>
          <w:rFonts w:ascii="Arial" w:hAnsi="Arial" w:cs="Arial"/>
          <w:sz w:val="24"/>
          <w:szCs w:val="24"/>
        </w:rPr>
        <w:t>the</w:t>
      </w:r>
      <w:r w:rsidR="00FD1C5F" w:rsidRPr="00CB4B98" w:rsidDel="002B11DC">
        <w:rPr>
          <w:rFonts w:ascii="Arial" w:hAnsi="Arial" w:cs="Arial"/>
          <w:sz w:val="24"/>
          <w:szCs w:val="24"/>
        </w:rPr>
        <w:t xml:space="preserve"> </w:t>
      </w:r>
      <w:r w:rsidR="00FD1C5F" w:rsidRPr="00CB4B98">
        <w:rPr>
          <w:rFonts w:ascii="Arial" w:hAnsi="Arial" w:cs="Arial"/>
          <w:sz w:val="24"/>
          <w:szCs w:val="24"/>
        </w:rPr>
        <w:t xml:space="preserve">2020 </w:t>
      </w:r>
      <w:r w:rsidR="002B11DC" w:rsidRPr="00CB4B98">
        <w:rPr>
          <w:rFonts w:ascii="Arial" w:hAnsi="Arial" w:cs="Arial"/>
          <w:sz w:val="24"/>
          <w:szCs w:val="24"/>
        </w:rPr>
        <w:t xml:space="preserve">EIA </w:t>
      </w:r>
      <w:r w:rsidR="00AE4B2D" w:rsidRPr="00CB4B98">
        <w:rPr>
          <w:rFonts w:ascii="Arial" w:hAnsi="Arial" w:cs="Arial"/>
          <w:sz w:val="24"/>
          <w:szCs w:val="24"/>
        </w:rPr>
        <w:t>Regulations</w:t>
      </w:r>
      <w:r w:rsidR="0046196B" w:rsidRPr="00CB4B98">
        <w:rPr>
          <w:rFonts w:ascii="Arial" w:hAnsi="Arial" w:cs="Arial"/>
          <w:sz w:val="24"/>
          <w:szCs w:val="24"/>
        </w:rPr>
        <w:t>.</w:t>
      </w:r>
    </w:p>
    <w:p w14:paraId="452EC976" w14:textId="77777777" w:rsidR="005A502B" w:rsidRPr="00CB4B98" w:rsidRDefault="005A502B" w:rsidP="00B5333B">
      <w:pPr>
        <w:pStyle w:val="ListParagraph"/>
        <w:ind w:left="1080"/>
        <w:rPr>
          <w:rFonts w:ascii="Arial" w:hAnsi="Arial" w:cs="Arial"/>
          <w:sz w:val="24"/>
          <w:szCs w:val="24"/>
        </w:rPr>
      </w:pPr>
    </w:p>
    <w:p w14:paraId="38904975" w14:textId="1A2EAB80" w:rsidR="00143C53" w:rsidRPr="00CB4B98" w:rsidRDefault="005D355E" w:rsidP="00FA400D">
      <w:pPr>
        <w:pStyle w:val="ListParagraph"/>
        <w:numPr>
          <w:ilvl w:val="0"/>
          <w:numId w:val="8"/>
        </w:numPr>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Petroleum Activities (Oil Pollution Prevention and Control) Regulations 2005</w:t>
      </w:r>
      <w:r w:rsidR="0046196B" w:rsidRPr="00CB4B98">
        <w:rPr>
          <w:rFonts w:ascii="Arial" w:hAnsi="Arial" w:cs="Arial"/>
          <w:b/>
          <w:sz w:val="24"/>
          <w:szCs w:val="24"/>
        </w:rPr>
        <w:t xml:space="preserve"> (“the OPPC Regulations 2005</w:t>
      </w:r>
      <w:r w:rsidR="0046196B" w:rsidRPr="00CB4B98">
        <w:rPr>
          <w:rFonts w:ascii="Arial" w:hAnsi="Arial" w:cs="Arial"/>
          <w:b/>
          <w:bCs/>
          <w:sz w:val="24"/>
          <w:szCs w:val="24"/>
        </w:rPr>
        <w:t>”)</w:t>
      </w:r>
      <w:r w:rsidR="004656DF" w:rsidRPr="00CB4B98">
        <w:rPr>
          <w:rFonts w:ascii="Arial" w:hAnsi="Arial" w:cs="Arial"/>
          <w:b/>
          <w:bCs/>
          <w:sz w:val="24"/>
          <w:szCs w:val="24"/>
        </w:rPr>
        <w:t>:</w:t>
      </w:r>
      <w:r w:rsidR="004656DF" w:rsidRPr="00CB4B98">
        <w:rPr>
          <w:rFonts w:ascii="Arial" w:hAnsi="Arial" w:cs="Arial"/>
          <w:b/>
          <w:sz w:val="24"/>
          <w:szCs w:val="24"/>
        </w:rPr>
        <w:t xml:space="preserve"> </w:t>
      </w:r>
      <w:r w:rsidR="00B62291" w:rsidRPr="00CB4B98">
        <w:rPr>
          <w:rFonts w:ascii="Arial" w:hAnsi="Arial" w:cs="Arial"/>
          <w:sz w:val="24"/>
          <w:szCs w:val="24"/>
        </w:rPr>
        <w:t>regulation 5A</w:t>
      </w:r>
      <w:r w:rsidR="00D950E2" w:rsidRPr="00CB4B98">
        <w:rPr>
          <w:rFonts w:ascii="Arial" w:hAnsi="Arial" w:cs="Arial"/>
          <w:sz w:val="24"/>
          <w:szCs w:val="24"/>
        </w:rPr>
        <w:t xml:space="preserve"> </w:t>
      </w:r>
      <w:r w:rsidR="00B62291" w:rsidRPr="00CB4B98">
        <w:rPr>
          <w:rFonts w:ascii="Arial" w:hAnsi="Arial" w:cs="Arial"/>
          <w:sz w:val="24"/>
          <w:szCs w:val="24"/>
        </w:rPr>
        <w:t>(5) of the OPPC Regulations 2005</w:t>
      </w:r>
      <w:r w:rsidR="00E3733E" w:rsidRPr="00CB4B98">
        <w:rPr>
          <w:rFonts w:ascii="Arial" w:hAnsi="Arial" w:cs="Arial"/>
          <w:sz w:val="24"/>
          <w:szCs w:val="24"/>
        </w:rPr>
        <w:t xml:space="preserve"> was amended so that </w:t>
      </w:r>
      <w:r w:rsidR="00AD08F2" w:rsidRPr="00CB4B98">
        <w:rPr>
          <w:rFonts w:ascii="Arial" w:hAnsi="Arial" w:cs="Arial"/>
          <w:sz w:val="24"/>
          <w:szCs w:val="24"/>
        </w:rPr>
        <w:t xml:space="preserve">it also applies to </w:t>
      </w:r>
      <w:r w:rsidR="009E659F" w:rsidRPr="00CB4B98">
        <w:rPr>
          <w:rFonts w:ascii="Arial" w:hAnsi="Arial" w:cs="Arial"/>
          <w:sz w:val="24"/>
          <w:szCs w:val="24"/>
        </w:rPr>
        <w:t xml:space="preserve">the 2020 </w:t>
      </w:r>
      <w:r w:rsidR="002D07A4" w:rsidRPr="00CB4B98">
        <w:rPr>
          <w:rFonts w:ascii="Arial" w:hAnsi="Arial" w:cs="Arial"/>
          <w:sz w:val="24"/>
          <w:szCs w:val="24"/>
        </w:rPr>
        <w:t xml:space="preserve">EIA </w:t>
      </w:r>
      <w:r w:rsidR="00AE4B2D" w:rsidRPr="00CB4B98">
        <w:rPr>
          <w:rFonts w:ascii="Arial" w:hAnsi="Arial" w:cs="Arial"/>
          <w:sz w:val="24"/>
          <w:szCs w:val="24"/>
        </w:rPr>
        <w:t>Regulations</w:t>
      </w:r>
      <w:r w:rsidR="002A27EC" w:rsidRPr="00CB4B98">
        <w:rPr>
          <w:rFonts w:ascii="Arial" w:hAnsi="Arial" w:cs="Arial"/>
          <w:sz w:val="24"/>
          <w:szCs w:val="24"/>
        </w:rPr>
        <w:t>.</w:t>
      </w:r>
    </w:p>
    <w:p w14:paraId="795E1F91" w14:textId="77777777" w:rsidR="005A502B" w:rsidRPr="00CB4B98" w:rsidRDefault="005A502B" w:rsidP="00026691">
      <w:pPr>
        <w:pStyle w:val="ListParagraph"/>
        <w:ind w:left="1080"/>
        <w:rPr>
          <w:rFonts w:ascii="Arial" w:hAnsi="Arial" w:cs="Arial"/>
          <w:b/>
          <w:sz w:val="24"/>
          <w:szCs w:val="24"/>
        </w:rPr>
      </w:pPr>
    </w:p>
    <w:p w14:paraId="5D53F2D9" w14:textId="7C9DAE66" w:rsidR="00143C53"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Energy Act 2008 (Consequential Modifications) (Offshore Environmental Protection) Order 2010</w:t>
      </w:r>
      <w:r w:rsidR="002A27EC" w:rsidRPr="00CB4B98">
        <w:rPr>
          <w:rFonts w:ascii="Arial" w:hAnsi="Arial" w:cs="Arial"/>
          <w:b/>
          <w:sz w:val="24"/>
          <w:szCs w:val="24"/>
        </w:rPr>
        <w:t xml:space="preserve"> (“the 2010 Order</w:t>
      </w:r>
      <w:r w:rsidR="002A27EC" w:rsidRPr="00CB4B98">
        <w:rPr>
          <w:rFonts w:ascii="Arial" w:hAnsi="Arial" w:cs="Arial"/>
          <w:b/>
          <w:bCs/>
          <w:sz w:val="24"/>
          <w:szCs w:val="24"/>
        </w:rPr>
        <w:t>”)</w:t>
      </w:r>
      <w:r w:rsidR="00313940" w:rsidRPr="00CB4B98">
        <w:rPr>
          <w:rFonts w:ascii="Arial" w:hAnsi="Arial" w:cs="Arial"/>
          <w:b/>
          <w:bCs/>
          <w:sz w:val="24"/>
          <w:szCs w:val="24"/>
        </w:rPr>
        <w:t>:</w:t>
      </w:r>
      <w:r w:rsidR="00313940" w:rsidRPr="00CB4B98">
        <w:rPr>
          <w:rFonts w:ascii="Arial" w:hAnsi="Arial" w:cs="Arial"/>
          <w:sz w:val="24"/>
          <w:szCs w:val="24"/>
        </w:rPr>
        <w:t> </w:t>
      </w:r>
      <w:r w:rsidR="0096207E" w:rsidRPr="00CB4B98">
        <w:rPr>
          <w:rFonts w:ascii="Arial" w:hAnsi="Arial" w:cs="Arial"/>
          <w:sz w:val="24"/>
          <w:szCs w:val="24"/>
        </w:rPr>
        <w:t xml:space="preserve">article 3(5) of the 2010 Order </w:t>
      </w:r>
      <w:r w:rsidR="006C450A" w:rsidRPr="00CB4B98">
        <w:rPr>
          <w:rFonts w:ascii="Arial" w:hAnsi="Arial" w:cs="Arial"/>
          <w:sz w:val="24"/>
          <w:szCs w:val="24"/>
        </w:rPr>
        <w:t xml:space="preserve">was amended so that it also applies to </w:t>
      </w:r>
      <w:r w:rsidR="00313940" w:rsidRPr="00CB4B98">
        <w:rPr>
          <w:rFonts w:ascii="Arial" w:hAnsi="Arial" w:cs="Arial"/>
          <w:sz w:val="24"/>
          <w:szCs w:val="24"/>
        </w:rPr>
        <w:t>the 2020 EIA Regulations</w:t>
      </w:r>
      <w:r w:rsidR="000F7728" w:rsidRPr="00CB4B98">
        <w:rPr>
          <w:rFonts w:ascii="Arial" w:hAnsi="Arial" w:cs="Arial"/>
          <w:sz w:val="24"/>
          <w:szCs w:val="24"/>
        </w:rPr>
        <w:t>.</w:t>
      </w:r>
    </w:p>
    <w:p w14:paraId="641F9475" w14:textId="77777777" w:rsidR="005A502B" w:rsidRPr="00CB4B98" w:rsidRDefault="005A502B" w:rsidP="00026691">
      <w:pPr>
        <w:pStyle w:val="ListParagraph"/>
        <w:ind w:left="1080"/>
        <w:rPr>
          <w:rFonts w:ascii="Arial" w:hAnsi="Arial" w:cs="Arial"/>
          <w:b/>
          <w:sz w:val="24"/>
          <w:szCs w:val="24"/>
        </w:rPr>
      </w:pPr>
    </w:p>
    <w:p w14:paraId="05FD7697" w14:textId="6FAF2852" w:rsidR="00143C53"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Combustion Installations (Pollution Prevention and Control) Regulations 2013</w:t>
      </w:r>
      <w:r w:rsidR="000F7728" w:rsidRPr="00CB4B98">
        <w:rPr>
          <w:rFonts w:ascii="Arial" w:hAnsi="Arial" w:cs="Arial"/>
          <w:b/>
          <w:sz w:val="24"/>
          <w:szCs w:val="24"/>
        </w:rPr>
        <w:t xml:space="preserve"> (“the 2013 PPC Regulations</w:t>
      </w:r>
      <w:r w:rsidR="000F7728" w:rsidRPr="00CB4B98">
        <w:rPr>
          <w:rFonts w:ascii="Arial" w:hAnsi="Arial" w:cs="Arial"/>
          <w:b/>
          <w:bCs/>
          <w:sz w:val="24"/>
          <w:szCs w:val="24"/>
        </w:rPr>
        <w:t>”)</w:t>
      </w:r>
      <w:r w:rsidR="002E6771" w:rsidRPr="00CB4B98">
        <w:rPr>
          <w:rFonts w:ascii="Arial" w:hAnsi="Arial" w:cs="Arial"/>
          <w:b/>
          <w:bCs/>
          <w:sz w:val="24"/>
          <w:szCs w:val="24"/>
        </w:rPr>
        <w:t>:</w:t>
      </w:r>
      <w:r w:rsidR="002E6771" w:rsidRPr="00CB4B98">
        <w:rPr>
          <w:rFonts w:ascii="Arial" w:hAnsi="Arial" w:cs="Arial"/>
          <w:sz w:val="24"/>
          <w:szCs w:val="24"/>
        </w:rPr>
        <w:t> </w:t>
      </w:r>
      <w:r w:rsidR="00436C9A" w:rsidRPr="00CB4B98">
        <w:rPr>
          <w:rFonts w:ascii="Arial" w:hAnsi="Arial" w:cs="Arial"/>
          <w:sz w:val="24"/>
          <w:szCs w:val="24"/>
        </w:rPr>
        <w:t xml:space="preserve">regulation 4(5) of the 2013 PPC Regulations was amended so that </w:t>
      </w:r>
      <w:r w:rsidR="0012038F" w:rsidRPr="00CB4B98">
        <w:rPr>
          <w:rFonts w:ascii="Arial" w:hAnsi="Arial" w:cs="Arial"/>
          <w:sz w:val="24"/>
          <w:szCs w:val="24"/>
        </w:rPr>
        <w:t xml:space="preserve">it applies to </w:t>
      </w:r>
      <w:r w:rsidR="002E6771" w:rsidRPr="00CB4B98">
        <w:rPr>
          <w:rFonts w:ascii="Arial" w:hAnsi="Arial" w:cs="Arial"/>
          <w:sz w:val="24"/>
          <w:szCs w:val="24"/>
        </w:rPr>
        <w:t xml:space="preserve">the 2020 </w:t>
      </w:r>
      <w:r w:rsidR="002C2F48" w:rsidRPr="00CB4B98">
        <w:rPr>
          <w:rFonts w:ascii="Arial" w:hAnsi="Arial" w:cs="Arial"/>
          <w:sz w:val="24"/>
          <w:szCs w:val="24"/>
        </w:rPr>
        <w:t>EIA Regulations</w:t>
      </w:r>
      <w:r w:rsidR="00080369" w:rsidRPr="00CB4B98">
        <w:rPr>
          <w:rFonts w:ascii="Arial" w:hAnsi="Arial" w:cs="Arial"/>
          <w:sz w:val="24"/>
          <w:szCs w:val="24"/>
        </w:rPr>
        <w:t>.</w:t>
      </w:r>
    </w:p>
    <w:p w14:paraId="61F28F27" w14:textId="77777777" w:rsidR="005A502B" w:rsidRPr="00CB4B98" w:rsidRDefault="005A502B" w:rsidP="00026691">
      <w:pPr>
        <w:pStyle w:val="ListParagraph"/>
        <w:ind w:left="1080"/>
        <w:rPr>
          <w:rFonts w:ascii="Arial" w:hAnsi="Arial" w:cs="Arial"/>
          <w:b/>
          <w:sz w:val="24"/>
          <w:szCs w:val="24"/>
        </w:rPr>
      </w:pPr>
    </w:p>
    <w:p w14:paraId="6757ABC4" w14:textId="459D676C" w:rsidR="00900EF5"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Conservation of Offshore Marine Habitats and Species Regulations 2017</w:t>
      </w:r>
      <w:r w:rsidR="00A042BE" w:rsidRPr="00CB4B98">
        <w:rPr>
          <w:rFonts w:ascii="Arial" w:hAnsi="Arial" w:cs="Arial"/>
          <w:b/>
          <w:sz w:val="24"/>
          <w:szCs w:val="24"/>
        </w:rPr>
        <w:t xml:space="preserve"> (“the 2017 Habitats Regulations</w:t>
      </w:r>
      <w:r w:rsidR="00C7793A" w:rsidRPr="00CB4B98">
        <w:rPr>
          <w:rFonts w:ascii="Arial" w:hAnsi="Arial" w:cs="Arial"/>
          <w:b/>
          <w:bCs/>
          <w:sz w:val="24"/>
          <w:szCs w:val="24"/>
        </w:rPr>
        <w:t>”)</w:t>
      </w:r>
      <w:r w:rsidR="00BF62F4" w:rsidRPr="00CB4B98">
        <w:rPr>
          <w:rFonts w:ascii="Arial" w:hAnsi="Arial" w:cs="Arial"/>
          <w:b/>
          <w:bCs/>
          <w:sz w:val="24"/>
          <w:szCs w:val="24"/>
        </w:rPr>
        <w:t>:</w:t>
      </w:r>
      <w:r w:rsidR="00FD300B" w:rsidRPr="00CB4B98">
        <w:rPr>
          <w:rFonts w:ascii="Arial" w:hAnsi="Arial" w:cs="Arial"/>
          <w:b/>
          <w:bCs/>
          <w:sz w:val="24"/>
          <w:szCs w:val="24"/>
        </w:rPr>
        <w:t xml:space="preserve"> </w:t>
      </w:r>
      <w:r w:rsidR="0012038F" w:rsidRPr="00CB4B98">
        <w:rPr>
          <w:rFonts w:ascii="Arial" w:hAnsi="Arial" w:cs="Arial"/>
          <w:sz w:val="24"/>
          <w:szCs w:val="24"/>
        </w:rPr>
        <w:t xml:space="preserve">regulation 2 of the </w:t>
      </w:r>
      <w:r w:rsidR="009071B7" w:rsidRPr="00CB4B98">
        <w:rPr>
          <w:rFonts w:ascii="Arial" w:hAnsi="Arial" w:cs="Arial"/>
          <w:sz w:val="24"/>
          <w:szCs w:val="24"/>
        </w:rPr>
        <w:t xml:space="preserve">2017 Habitats Regulations was amended so that </w:t>
      </w:r>
      <w:r w:rsidR="00C2004B" w:rsidRPr="00CB4B98">
        <w:rPr>
          <w:rFonts w:ascii="Arial" w:hAnsi="Arial" w:cs="Arial"/>
          <w:sz w:val="24"/>
          <w:szCs w:val="24"/>
        </w:rPr>
        <w:t xml:space="preserve">the </w:t>
      </w:r>
      <w:r w:rsidR="00143C53" w:rsidRPr="00CB4B98">
        <w:rPr>
          <w:rFonts w:ascii="Arial" w:hAnsi="Arial" w:cs="Arial"/>
          <w:sz w:val="24"/>
          <w:szCs w:val="24"/>
        </w:rPr>
        <w:t>definition of “Petroleum or Energy Act consent”</w:t>
      </w:r>
      <w:r w:rsidR="001515B3" w:rsidRPr="00CB4B98">
        <w:rPr>
          <w:rFonts w:ascii="Arial" w:hAnsi="Arial" w:cs="Arial"/>
          <w:sz w:val="24"/>
          <w:szCs w:val="24"/>
        </w:rPr>
        <w:t xml:space="preserve"> </w:t>
      </w:r>
      <w:r w:rsidR="00DB4AED" w:rsidRPr="00CB4B98">
        <w:rPr>
          <w:rFonts w:ascii="Arial" w:hAnsi="Arial" w:cs="Arial"/>
          <w:sz w:val="24"/>
          <w:szCs w:val="24"/>
        </w:rPr>
        <w:t xml:space="preserve">also </w:t>
      </w:r>
      <w:r w:rsidR="0035655B" w:rsidRPr="00CB4B98">
        <w:rPr>
          <w:rFonts w:ascii="Arial" w:hAnsi="Arial" w:cs="Arial"/>
          <w:sz w:val="24"/>
          <w:szCs w:val="24"/>
        </w:rPr>
        <w:t xml:space="preserve">applies to the 2020 EIA Regulations </w:t>
      </w:r>
      <w:r w:rsidR="001515B3" w:rsidRPr="00CB4B98">
        <w:rPr>
          <w:rFonts w:ascii="Arial" w:hAnsi="Arial" w:cs="Arial"/>
          <w:sz w:val="24"/>
          <w:szCs w:val="24"/>
        </w:rPr>
        <w:t xml:space="preserve">and </w:t>
      </w:r>
      <w:r w:rsidR="00C2004B" w:rsidRPr="00CB4B98">
        <w:rPr>
          <w:rFonts w:ascii="Arial" w:hAnsi="Arial" w:cs="Arial"/>
          <w:sz w:val="24"/>
          <w:szCs w:val="24"/>
        </w:rPr>
        <w:t xml:space="preserve">regulation </w:t>
      </w:r>
      <w:r w:rsidR="00A273FB" w:rsidRPr="00CB4B98">
        <w:rPr>
          <w:rFonts w:ascii="Arial" w:hAnsi="Arial" w:cs="Arial"/>
          <w:sz w:val="24"/>
          <w:szCs w:val="24"/>
        </w:rPr>
        <w:t xml:space="preserve">28(7) </w:t>
      </w:r>
      <w:r w:rsidR="00F64235" w:rsidRPr="00CB4B98">
        <w:rPr>
          <w:rFonts w:ascii="Arial" w:hAnsi="Arial" w:cs="Arial"/>
          <w:sz w:val="24"/>
          <w:szCs w:val="24"/>
        </w:rPr>
        <w:t xml:space="preserve">of the </w:t>
      </w:r>
      <w:r w:rsidR="00D8113E" w:rsidRPr="00CB4B98">
        <w:rPr>
          <w:rFonts w:ascii="Arial" w:hAnsi="Arial" w:cs="Arial"/>
          <w:sz w:val="24"/>
          <w:szCs w:val="24"/>
        </w:rPr>
        <w:t xml:space="preserve">2017 Habitats Regulations </w:t>
      </w:r>
      <w:r w:rsidR="00A273FB" w:rsidRPr="00CB4B98">
        <w:rPr>
          <w:rFonts w:ascii="Arial" w:hAnsi="Arial" w:cs="Arial"/>
          <w:sz w:val="24"/>
          <w:szCs w:val="24"/>
        </w:rPr>
        <w:t xml:space="preserve">was amended to </w:t>
      </w:r>
      <w:r w:rsidR="00FD300B" w:rsidRPr="00CB4B98">
        <w:rPr>
          <w:rFonts w:ascii="Arial" w:hAnsi="Arial" w:cs="Arial"/>
          <w:sz w:val="24"/>
          <w:szCs w:val="24"/>
        </w:rPr>
        <w:t xml:space="preserve">include </w:t>
      </w:r>
      <w:r w:rsidR="00A273FB" w:rsidRPr="00CB4B98">
        <w:rPr>
          <w:rFonts w:ascii="Arial" w:hAnsi="Arial" w:cs="Arial"/>
          <w:sz w:val="24"/>
          <w:szCs w:val="24"/>
        </w:rPr>
        <w:t xml:space="preserve">the words </w:t>
      </w:r>
      <w:r w:rsidR="007E7E84" w:rsidRPr="00CB4B98">
        <w:rPr>
          <w:rFonts w:ascii="Arial" w:hAnsi="Arial" w:cs="Arial"/>
          <w:sz w:val="24"/>
          <w:szCs w:val="24"/>
        </w:rPr>
        <w:t>“</w:t>
      </w:r>
      <w:r w:rsidR="00805CBE" w:rsidRPr="00CB4B98">
        <w:rPr>
          <w:rFonts w:ascii="Arial" w:hAnsi="Arial" w:cs="Arial"/>
          <w:sz w:val="24"/>
          <w:szCs w:val="24"/>
        </w:rPr>
        <w:t xml:space="preserve">or the </w:t>
      </w:r>
      <w:r w:rsidR="00FD300B" w:rsidRPr="00CB4B98">
        <w:rPr>
          <w:rFonts w:ascii="Arial" w:hAnsi="Arial" w:cs="Arial"/>
          <w:sz w:val="24"/>
          <w:szCs w:val="24"/>
        </w:rPr>
        <w:t xml:space="preserve">agreement to </w:t>
      </w:r>
      <w:r w:rsidR="00143C53" w:rsidRPr="00CB4B98">
        <w:rPr>
          <w:rFonts w:ascii="Arial" w:hAnsi="Arial" w:cs="Arial"/>
          <w:sz w:val="24"/>
          <w:szCs w:val="24"/>
        </w:rPr>
        <w:t>the grant”.</w:t>
      </w:r>
    </w:p>
    <w:p w14:paraId="3986CEA0" w14:textId="77777777" w:rsidR="009B0A57" w:rsidRDefault="009B0A57" w:rsidP="009D69B9">
      <w:pPr>
        <w:pStyle w:val="Heading2"/>
        <w:spacing w:before="0" w:after="0" w:line="240" w:lineRule="auto"/>
        <w:rPr>
          <w:rFonts w:ascii="Arial" w:hAnsi="Arial" w:cs="Arial"/>
        </w:rPr>
      </w:pPr>
    </w:p>
    <w:p w14:paraId="5C0D9026" w14:textId="413F6EB4" w:rsidR="007B5D66" w:rsidRPr="00CB4B98" w:rsidRDefault="007B5D66" w:rsidP="009D69B9">
      <w:pPr>
        <w:pStyle w:val="Heading2"/>
        <w:spacing w:before="0" w:after="0" w:line="240" w:lineRule="auto"/>
        <w:rPr>
          <w:rFonts w:ascii="Arial" w:hAnsi="Arial" w:cs="Arial"/>
        </w:rPr>
      </w:pPr>
      <w:r w:rsidRPr="00CB4B98">
        <w:rPr>
          <w:rFonts w:ascii="Arial" w:hAnsi="Arial" w:cs="Arial"/>
        </w:rPr>
        <w:t>Guidance</w:t>
      </w:r>
    </w:p>
    <w:p w14:paraId="416752DE" w14:textId="77777777" w:rsidR="00471400" w:rsidRPr="00026691" w:rsidRDefault="00471400" w:rsidP="000A33C9">
      <w:pPr>
        <w:spacing w:after="0" w:line="240" w:lineRule="auto"/>
        <w:rPr>
          <w:rFonts w:ascii="Calibri" w:hAnsi="Calibri" w:cs="Calibri"/>
        </w:rPr>
      </w:pPr>
    </w:p>
    <w:p w14:paraId="02B234CD" w14:textId="719F50B1" w:rsidR="00442AA4" w:rsidRPr="00CB4B98" w:rsidRDefault="000A33C9" w:rsidP="000A33C9">
      <w:pPr>
        <w:spacing w:after="0" w:line="240" w:lineRule="auto"/>
        <w:rPr>
          <w:rFonts w:ascii="Arial" w:hAnsi="Arial" w:cs="Arial"/>
          <w:sz w:val="24"/>
          <w:szCs w:val="24"/>
        </w:rPr>
      </w:pPr>
      <w:r w:rsidRPr="00CB4B98">
        <w:rPr>
          <w:rFonts w:ascii="Arial" w:hAnsi="Arial" w:cs="Arial"/>
          <w:sz w:val="24"/>
          <w:szCs w:val="24"/>
        </w:rPr>
        <w:t>Guidance to assist with interpretation of the</w:t>
      </w:r>
      <w:r w:rsidR="005065D5" w:rsidRPr="00CB4B98">
        <w:rPr>
          <w:rFonts w:ascii="Arial" w:hAnsi="Arial" w:cs="Arial"/>
          <w:sz w:val="24"/>
          <w:szCs w:val="24"/>
        </w:rPr>
        <w:t xml:space="preserve"> 2020</w:t>
      </w:r>
      <w:r w:rsidRPr="00CB4B98">
        <w:rPr>
          <w:rFonts w:ascii="Arial" w:hAnsi="Arial" w:cs="Arial"/>
          <w:sz w:val="24"/>
          <w:szCs w:val="24"/>
        </w:rPr>
        <w:t xml:space="preserve"> </w:t>
      </w:r>
      <w:r w:rsidR="00471400" w:rsidRPr="00CB4B98">
        <w:rPr>
          <w:rFonts w:ascii="Arial" w:hAnsi="Arial" w:cs="Arial"/>
          <w:sz w:val="24"/>
          <w:szCs w:val="24"/>
        </w:rPr>
        <w:t xml:space="preserve">EIA Regulations </w:t>
      </w:r>
      <w:r w:rsidRPr="00CB4B98">
        <w:rPr>
          <w:rFonts w:ascii="Arial" w:hAnsi="Arial" w:cs="Arial"/>
          <w:sz w:val="24"/>
          <w:szCs w:val="24"/>
        </w:rPr>
        <w:t xml:space="preserve">was </w:t>
      </w:r>
      <w:r w:rsidR="00724EC8" w:rsidRPr="00CB4B98">
        <w:rPr>
          <w:rFonts w:ascii="Arial" w:hAnsi="Arial" w:cs="Arial"/>
          <w:sz w:val="24"/>
          <w:szCs w:val="24"/>
        </w:rPr>
        <w:t xml:space="preserve">first </w:t>
      </w:r>
      <w:r w:rsidRPr="00CB4B98">
        <w:rPr>
          <w:rFonts w:ascii="Arial" w:hAnsi="Arial" w:cs="Arial"/>
          <w:sz w:val="24"/>
          <w:szCs w:val="24"/>
        </w:rPr>
        <w:t xml:space="preserve">published in 2020 </w:t>
      </w:r>
      <w:r w:rsidR="00A17DE8">
        <w:rPr>
          <w:rFonts w:ascii="Arial" w:hAnsi="Arial" w:cs="Arial"/>
          <w:sz w:val="24"/>
          <w:szCs w:val="24"/>
        </w:rPr>
        <w:t>-</w:t>
      </w:r>
      <w:r w:rsidR="00CF2963" w:rsidRPr="00CB4B98">
        <w:rPr>
          <w:rFonts w:ascii="Arial" w:hAnsi="Arial" w:cs="Arial"/>
          <w:sz w:val="24"/>
          <w:szCs w:val="24"/>
        </w:rPr>
        <w:t xml:space="preserve"> </w:t>
      </w:r>
      <w:hyperlink r:id="rId16" w:anchor="offshore-oil-and-gas-exploration-production-unloading-and-storage-environmental-impact-assessment-regulations-2020" w:history="1">
        <w:r w:rsidR="00A17DE8" w:rsidRPr="00A17DE8">
          <w:rPr>
            <w:rStyle w:val="Hyperlink"/>
            <w:rFonts w:ascii="Arial" w:hAnsi="Arial" w:cs="Arial"/>
            <w:sz w:val="24"/>
            <w:szCs w:val="24"/>
          </w:rPr>
          <w:t>guidance on the 2020 EIA Regulations</w:t>
        </w:r>
      </w:hyperlink>
      <w:r w:rsidRPr="00CB4B98">
        <w:rPr>
          <w:rFonts w:ascii="Arial" w:hAnsi="Arial" w:cs="Arial"/>
          <w:sz w:val="24"/>
          <w:szCs w:val="24"/>
        </w:rPr>
        <w:t>.</w:t>
      </w:r>
      <w:r w:rsidR="00BE737F" w:rsidRPr="00CB4B98">
        <w:rPr>
          <w:rFonts w:ascii="Arial" w:hAnsi="Arial" w:cs="Arial"/>
          <w:sz w:val="24"/>
          <w:szCs w:val="24"/>
        </w:rPr>
        <w:t xml:space="preserve"> </w:t>
      </w:r>
    </w:p>
    <w:p w14:paraId="65C91338" w14:textId="77777777" w:rsidR="00442AA4" w:rsidRDefault="00442AA4" w:rsidP="000A33C9">
      <w:pPr>
        <w:spacing w:after="0" w:line="240" w:lineRule="auto"/>
        <w:rPr>
          <w:rFonts w:ascii="Arial" w:hAnsi="Arial" w:cs="Arial"/>
          <w:sz w:val="24"/>
          <w:szCs w:val="24"/>
        </w:rPr>
      </w:pPr>
    </w:p>
    <w:p w14:paraId="5F41ED42" w14:textId="77777777" w:rsidR="0098081B" w:rsidRPr="00CB4B98" w:rsidRDefault="0098081B" w:rsidP="000A33C9">
      <w:pPr>
        <w:spacing w:after="0" w:line="240" w:lineRule="auto"/>
        <w:rPr>
          <w:rFonts w:ascii="Arial" w:hAnsi="Arial" w:cs="Arial"/>
          <w:sz w:val="24"/>
          <w:szCs w:val="24"/>
        </w:rPr>
      </w:pPr>
    </w:p>
    <w:p w14:paraId="4EE5B750" w14:textId="5D0E91DB" w:rsidR="00FA7011" w:rsidRPr="00CB4B98" w:rsidRDefault="006821D3" w:rsidP="0057171E">
      <w:pPr>
        <w:spacing w:after="0" w:line="240" w:lineRule="auto"/>
        <w:rPr>
          <w:rFonts w:ascii="Arial" w:hAnsi="Arial" w:cs="Arial"/>
          <w:sz w:val="24"/>
          <w:szCs w:val="24"/>
        </w:rPr>
      </w:pPr>
      <w:r w:rsidRPr="00CB4B98">
        <w:rPr>
          <w:rFonts w:ascii="Arial" w:hAnsi="Arial" w:cs="Arial"/>
          <w:sz w:val="24"/>
          <w:szCs w:val="24"/>
        </w:rPr>
        <w:t>In August 2024, the Government announced it would be providing supplementary EIA guidance for offshore oil and gas projects</w:t>
      </w:r>
      <w:r w:rsidR="005069AB" w:rsidRPr="00CB4B98">
        <w:rPr>
          <w:rFonts w:ascii="Arial" w:hAnsi="Arial" w:cs="Arial"/>
          <w:sz w:val="24"/>
          <w:szCs w:val="24"/>
        </w:rPr>
        <w:t xml:space="preserve"> given the </w:t>
      </w:r>
      <w:r w:rsidRPr="00CB4B98">
        <w:rPr>
          <w:rFonts w:ascii="Arial" w:hAnsi="Arial" w:cs="Arial"/>
          <w:sz w:val="24"/>
          <w:szCs w:val="24"/>
        </w:rPr>
        <w:t xml:space="preserve">Finch Supreme Court </w:t>
      </w:r>
      <w:r w:rsidR="005069AB" w:rsidRPr="00CB4B98">
        <w:rPr>
          <w:rFonts w:ascii="Arial" w:hAnsi="Arial" w:cs="Arial"/>
          <w:sz w:val="24"/>
          <w:szCs w:val="24"/>
        </w:rPr>
        <w:t>judgement</w:t>
      </w:r>
      <w:r w:rsidRPr="00CB4B98">
        <w:rPr>
          <w:rFonts w:ascii="Arial" w:hAnsi="Arial" w:cs="Arial"/>
          <w:sz w:val="24"/>
          <w:szCs w:val="24"/>
        </w:rPr>
        <w:t>.</w:t>
      </w:r>
      <w:r w:rsidR="0057171E" w:rsidRPr="00CB4B98">
        <w:rPr>
          <w:rFonts w:ascii="Arial" w:hAnsi="Arial" w:cs="Arial"/>
          <w:sz w:val="24"/>
          <w:szCs w:val="24"/>
        </w:rPr>
        <w:t xml:space="preserve"> </w:t>
      </w:r>
      <w:r w:rsidR="005065D5" w:rsidRPr="00CB4B98">
        <w:rPr>
          <w:rFonts w:ascii="Arial" w:hAnsi="Arial" w:cs="Arial"/>
          <w:sz w:val="24"/>
          <w:szCs w:val="24"/>
        </w:rPr>
        <w:t>Th</w:t>
      </w:r>
      <w:r w:rsidR="000469E4" w:rsidRPr="00CB4B98">
        <w:rPr>
          <w:rFonts w:ascii="Arial" w:hAnsi="Arial" w:cs="Arial"/>
          <w:sz w:val="24"/>
          <w:szCs w:val="24"/>
        </w:rPr>
        <w:t>at</w:t>
      </w:r>
      <w:r w:rsidR="005065D5" w:rsidRPr="00CB4B98">
        <w:rPr>
          <w:rFonts w:ascii="Arial" w:hAnsi="Arial" w:cs="Arial"/>
          <w:sz w:val="24"/>
          <w:szCs w:val="24"/>
        </w:rPr>
        <w:t xml:space="preserve"> draft supplementary guidance </w:t>
      </w:r>
      <w:r w:rsidR="000848F9" w:rsidRPr="00CB4B98">
        <w:rPr>
          <w:rFonts w:ascii="Arial" w:hAnsi="Arial" w:cs="Arial"/>
          <w:sz w:val="24"/>
          <w:szCs w:val="24"/>
        </w:rPr>
        <w:t>has undergone a consultation process</w:t>
      </w:r>
      <w:r w:rsidR="005411D4" w:rsidRPr="00CB4B98">
        <w:rPr>
          <w:rFonts w:ascii="Arial" w:hAnsi="Arial" w:cs="Arial"/>
          <w:sz w:val="24"/>
          <w:szCs w:val="24"/>
        </w:rPr>
        <w:t xml:space="preserve"> </w:t>
      </w:r>
      <w:r w:rsidR="002A6E8D" w:rsidRPr="00CB4B98">
        <w:rPr>
          <w:rFonts w:ascii="Arial" w:hAnsi="Arial" w:cs="Arial"/>
          <w:sz w:val="24"/>
          <w:szCs w:val="24"/>
        </w:rPr>
        <w:t xml:space="preserve">which closed on </w:t>
      </w:r>
      <w:r w:rsidR="00AF7253">
        <w:rPr>
          <w:rFonts w:ascii="Arial" w:hAnsi="Arial" w:cs="Arial"/>
          <w:sz w:val="24"/>
          <w:szCs w:val="24"/>
        </w:rPr>
        <w:t>8</w:t>
      </w:r>
      <w:r w:rsidR="002A6E8D" w:rsidRPr="00CB4B98">
        <w:rPr>
          <w:rFonts w:ascii="Arial" w:hAnsi="Arial" w:cs="Arial"/>
          <w:sz w:val="24"/>
          <w:szCs w:val="24"/>
        </w:rPr>
        <w:t xml:space="preserve"> </w:t>
      </w:r>
      <w:r w:rsidR="00C0293C" w:rsidRPr="00CB4B98">
        <w:rPr>
          <w:rFonts w:ascii="Arial" w:hAnsi="Arial" w:cs="Arial"/>
          <w:sz w:val="24"/>
          <w:szCs w:val="24"/>
        </w:rPr>
        <w:t>J</w:t>
      </w:r>
      <w:r w:rsidR="002A6E8D" w:rsidRPr="00CB4B98">
        <w:rPr>
          <w:rFonts w:ascii="Arial" w:hAnsi="Arial" w:cs="Arial"/>
          <w:sz w:val="24"/>
          <w:szCs w:val="24"/>
        </w:rPr>
        <w:t>anuary</w:t>
      </w:r>
      <w:r w:rsidR="000469E4" w:rsidRPr="00CB4B98">
        <w:rPr>
          <w:rFonts w:ascii="Arial" w:hAnsi="Arial" w:cs="Arial"/>
          <w:sz w:val="24"/>
          <w:szCs w:val="24"/>
        </w:rPr>
        <w:t xml:space="preserve"> </w:t>
      </w:r>
      <w:r w:rsidR="00F51B95" w:rsidRPr="00CB4B98">
        <w:rPr>
          <w:rFonts w:ascii="Arial" w:hAnsi="Arial" w:cs="Arial"/>
          <w:sz w:val="24"/>
          <w:szCs w:val="24"/>
        </w:rPr>
        <w:t>2025</w:t>
      </w:r>
      <w:r w:rsidR="00231B81">
        <w:rPr>
          <w:rFonts w:ascii="Arial" w:hAnsi="Arial" w:cs="Arial"/>
          <w:sz w:val="24"/>
          <w:szCs w:val="24"/>
        </w:rPr>
        <w:t xml:space="preserve"> </w:t>
      </w:r>
      <w:r w:rsidR="00BE2D86">
        <w:rPr>
          <w:rFonts w:ascii="Arial" w:hAnsi="Arial" w:cs="Arial"/>
          <w:sz w:val="24"/>
          <w:szCs w:val="24"/>
        </w:rPr>
        <w:t>-</w:t>
      </w:r>
      <w:r w:rsidR="00231B81">
        <w:rPr>
          <w:rFonts w:ascii="Arial" w:hAnsi="Arial" w:cs="Arial"/>
          <w:sz w:val="24"/>
          <w:szCs w:val="24"/>
        </w:rPr>
        <w:t xml:space="preserve"> </w:t>
      </w:r>
      <w:hyperlink r:id="rId17" w:history="1">
        <w:r w:rsidR="00231B81" w:rsidRPr="00BE2D86">
          <w:rPr>
            <w:rStyle w:val="Hyperlink"/>
            <w:rFonts w:ascii="Arial" w:hAnsi="Arial" w:cs="Arial"/>
            <w:sz w:val="24"/>
            <w:szCs w:val="24"/>
          </w:rPr>
          <w:t xml:space="preserve">consultation on the </w:t>
        </w:r>
        <w:r w:rsidR="00BE2D86" w:rsidRPr="00BE2D86">
          <w:rPr>
            <w:rStyle w:val="Hyperlink"/>
            <w:rFonts w:ascii="Arial" w:hAnsi="Arial" w:cs="Arial"/>
            <w:sz w:val="24"/>
            <w:szCs w:val="24"/>
          </w:rPr>
          <w:t>supplementary guidance</w:t>
        </w:r>
      </w:hyperlink>
      <w:r w:rsidR="00D803A8" w:rsidRPr="00CB4B98">
        <w:rPr>
          <w:rFonts w:ascii="Arial" w:hAnsi="Arial" w:cs="Arial"/>
          <w:sz w:val="24"/>
          <w:szCs w:val="24"/>
        </w:rPr>
        <w:t>. A</w:t>
      </w:r>
      <w:r w:rsidR="00FA7011" w:rsidRPr="00CB4B98">
        <w:rPr>
          <w:rFonts w:ascii="Arial" w:hAnsi="Arial" w:cs="Arial"/>
          <w:sz w:val="24"/>
          <w:szCs w:val="24"/>
        </w:rPr>
        <w:t xml:space="preserve"> </w:t>
      </w:r>
      <w:r w:rsidR="00A077D9" w:rsidRPr="00CB4B98">
        <w:rPr>
          <w:rFonts w:ascii="Arial" w:hAnsi="Arial" w:cs="Arial"/>
          <w:sz w:val="24"/>
          <w:szCs w:val="24"/>
        </w:rPr>
        <w:t>G</w:t>
      </w:r>
      <w:r w:rsidR="00FA7011" w:rsidRPr="00CB4B98">
        <w:rPr>
          <w:rFonts w:ascii="Arial" w:hAnsi="Arial" w:cs="Arial"/>
          <w:sz w:val="24"/>
          <w:szCs w:val="24"/>
        </w:rPr>
        <w:t>overnment response with finalised guidance will be prepared and published in due course.</w:t>
      </w:r>
      <w:r w:rsidR="00636C62" w:rsidRPr="00CB4B98">
        <w:rPr>
          <w:rFonts w:ascii="Arial" w:hAnsi="Arial" w:cs="Arial"/>
          <w:sz w:val="24"/>
          <w:szCs w:val="24"/>
        </w:rPr>
        <w:t xml:space="preserve"> </w:t>
      </w:r>
      <w:r w:rsidR="00636C62" w:rsidRPr="003806C8">
        <w:rPr>
          <w:rFonts w:ascii="Arial" w:hAnsi="Arial" w:cs="Arial"/>
          <w:sz w:val="24"/>
          <w:szCs w:val="24"/>
        </w:rPr>
        <w:t xml:space="preserve">The </w:t>
      </w:r>
      <w:r w:rsidR="008915FC" w:rsidRPr="003806C8">
        <w:rPr>
          <w:rFonts w:ascii="Arial" w:hAnsi="Arial" w:cs="Arial"/>
          <w:sz w:val="24"/>
          <w:szCs w:val="24"/>
        </w:rPr>
        <w:t>consultation on the supplementary guidance is a</w:t>
      </w:r>
      <w:r w:rsidR="002D0E4E" w:rsidRPr="003806C8">
        <w:rPr>
          <w:rFonts w:ascii="Arial" w:hAnsi="Arial" w:cs="Arial"/>
          <w:sz w:val="24"/>
          <w:szCs w:val="24"/>
        </w:rPr>
        <w:t xml:space="preserve"> separate exercise to th</w:t>
      </w:r>
      <w:r w:rsidR="00C420CE" w:rsidRPr="003806C8">
        <w:rPr>
          <w:rFonts w:ascii="Arial" w:hAnsi="Arial" w:cs="Arial"/>
          <w:sz w:val="24"/>
          <w:szCs w:val="24"/>
        </w:rPr>
        <w:t xml:space="preserve">e </w:t>
      </w:r>
      <w:r w:rsidR="00A42944" w:rsidRPr="003806C8">
        <w:rPr>
          <w:rFonts w:ascii="Arial" w:hAnsi="Arial" w:cs="Arial"/>
          <w:sz w:val="24"/>
          <w:szCs w:val="24"/>
        </w:rPr>
        <w:t xml:space="preserve">PIR </w:t>
      </w:r>
      <w:r w:rsidR="00AB69C6" w:rsidRPr="003806C8">
        <w:rPr>
          <w:rFonts w:ascii="Arial" w:hAnsi="Arial" w:cs="Arial"/>
          <w:sz w:val="24"/>
          <w:szCs w:val="24"/>
        </w:rPr>
        <w:t xml:space="preserve">of the </w:t>
      </w:r>
      <w:r w:rsidR="00C420CE" w:rsidRPr="003806C8">
        <w:rPr>
          <w:rFonts w:ascii="Arial" w:hAnsi="Arial" w:cs="Arial"/>
          <w:sz w:val="24"/>
          <w:szCs w:val="24"/>
        </w:rPr>
        <w:t xml:space="preserve">2020 EIA Regulations </w:t>
      </w:r>
      <w:r w:rsidR="00B428DE" w:rsidRPr="003806C8">
        <w:rPr>
          <w:rFonts w:ascii="Arial" w:hAnsi="Arial" w:cs="Arial"/>
          <w:sz w:val="24"/>
          <w:szCs w:val="24"/>
        </w:rPr>
        <w:t>and as such</w:t>
      </w:r>
      <w:r w:rsidR="00800639" w:rsidRPr="003806C8">
        <w:rPr>
          <w:rFonts w:ascii="Arial" w:hAnsi="Arial" w:cs="Arial"/>
          <w:sz w:val="24"/>
          <w:szCs w:val="24"/>
        </w:rPr>
        <w:t>, we are not seeking</w:t>
      </w:r>
      <w:r w:rsidR="00C420CE" w:rsidRPr="003806C8">
        <w:rPr>
          <w:rFonts w:ascii="Arial" w:hAnsi="Arial" w:cs="Arial"/>
          <w:sz w:val="24"/>
          <w:szCs w:val="24"/>
        </w:rPr>
        <w:t xml:space="preserve"> </w:t>
      </w:r>
      <w:r w:rsidR="00850CA3" w:rsidRPr="003806C8">
        <w:rPr>
          <w:rFonts w:ascii="Arial" w:hAnsi="Arial" w:cs="Arial"/>
          <w:sz w:val="24"/>
          <w:szCs w:val="24"/>
        </w:rPr>
        <w:t xml:space="preserve">any views on the </w:t>
      </w:r>
      <w:r w:rsidR="00EE6524" w:rsidRPr="003806C8">
        <w:rPr>
          <w:rFonts w:ascii="Arial" w:hAnsi="Arial" w:cs="Arial"/>
          <w:sz w:val="24"/>
          <w:szCs w:val="24"/>
        </w:rPr>
        <w:t>supplementary guidance</w:t>
      </w:r>
      <w:r w:rsidR="00761963" w:rsidRPr="003806C8">
        <w:rPr>
          <w:rFonts w:ascii="Arial" w:hAnsi="Arial" w:cs="Arial"/>
          <w:sz w:val="24"/>
          <w:szCs w:val="24"/>
        </w:rPr>
        <w:t xml:space="preserve"> in this</w:t>
      </w:r>
      <w:r w:rsidR="004B6029" w:rsidRPr="003806C8">
        <w:rPr>
          <w:rFonts w:ascii="Arial" w:hAnsi="Arial" w:cs="Arial"/>
          <w:sz w:val="24"/>
          <w:szCs w:val="24"/>
        </w:rPr>
        <w:t xml:space="preserve"> </w:t>
      </w:r>
      <w:r w:rsidR="002A11DA" w:rsidRPr="003806C8">
        <w:rPr>
          <w:rFonts w:ascii="Arial" w:hAnsi="Arial" w:cs="Arial"/>
          <w:sz w:val="24"/>
          <w:szCs w:val="24"/>
        </w:rPr>
        <w:t>s</w:t>
      </w:r>
      <w:r w:rsidR="00E03E0D" w:rsidRPr="003806C8">
        <w:rPr>
          <w:rFonts w:ascii="Arial" w:hAnsi="Arial" w:cs="Arial"/>
          <w:sz w:val="24"/>
          <w:szCs w:val="24"/>
        </w:rPr>
        <w:t>urvey</w:t>
      </w:r>
      <w:r w:rsidR="00761963" w:rsidRPr="003806C8">
        <w:rPr>
          <w:rFonts w:ascii="Arial" w:hAnsi="Arial" w:cs="Arial"/>
          <w:sz w:val="24"/>
          <w:szCs w:val="24"/>
        </w:rPr>
        <w:t>.</w:t>
      </w:r>
      <w:r w:rsidR="008235D8" w:rsidRPr="00CB4B98">
        <w:rPr>
          <w:rFonts w:ascii="Arial" w:hAnsi="Arial" w:cs="Arial"/>
          <w:sz w:val="24"/>
          <w:szCs w:val="24"/>
        </w:rPr>
        <w:t xml:space="preserve"> </w:t>
      </w:r>
    </w:p>
    <w:p w14:paraId="3405C2ED" w14:textId="77777777" w:rsidR="00FA7011" w:rsidRPr="00260B62" w:rsidRDefault="00FA7011" w:rsidP="000A33C9">
      <w:pPr>
        <w:spacing w:after="0" w:line="240" w:lineRule="auto"/>
        <w:rPr>
          <w:rFonts w:ascii="Calibri" w:hAnsi="Calibri" w:cs="Calibri"/>
        </w:rPr>
      </w:pPr>
    </w:p>
    <w:p w14:paraId="1B0B99C6" w14:textId="4C2F290B" w:rsidR="00C9263C" w:rsidRPr="00532863" w:rsidRDefault="009F7784" w:rsidP="00277AB5">
      <w:pPr>
        <w:pStyle w:val="Heading2"/>
        <w:spacing w:before="0" w:after="0" w:line="240" w:lineRule="auto"/>
        <w:rPr>
          <w:rFonts w:ascii="Arial" w:hAnsi="Arial" w:cs="Arial"/>
        </w:rPr>
      </w:pPr>
      <w:r w:rsidRPr="00532863">
        <w:rPr>
          <w:rFonts w:ascii="Arial" w:hAnsi="Arial" w:cs="Arial"/>
        </w:rPr>
        <w:t>E</w:t>
      </w:r>
      <w:r w:rsidR="00C9263C" w:rsidRPr="00532863">
        <w:rPr>
          <w:rFonts w:ascii="Arial" w:hAnsi="Arial" w:cs="Arial"/>
        </w:rPr>
        <w:t xml:space="preserve">nvironmental </w:t>
      </w:r>
      <w:r w:rsidRPr="00532863">
        <w:rPr>
          <w:rFonts w:ascii="Arial" w:hAnsi="Arial" w:cs="Arial"/>
        </w:rPr>
        <w:t>O</w:t>
      </w:r>
      <w:r w:rsidR="00C9263C" w:rsidRPr="00532863">
        <w:rPr>
          <w:rFonts w:ascii="Arial" w:hAnsi="Arial" w:cs="Arial"/>
        </w:rPr>
        <w:t>utcomes Report</w:t>
      </w:r>
    </w:p>
    <w:p w14:paraId="001A4BB6" w14:textId="77777777" w:rsidR="00F148B3" w:rsidRPr="0036612F" w:rsidRDefault="00F148B3" w:rsidP="00C9263C">
      <w:pPr>
        <w:spacing w:after="0" w:line="240" w:lineRule="auto"/>
        <w:rPr>
          <w:rFonts w:ascii="Calibri" w:hAnsi="Calibri" w:cs="Calibri"/>
        </w:rPr>
      </w:pPr>
    </w:p>
    <w:p w14:paraId="57152CB1" w14:textId="4E9426F2" w:rsidR="00C823BD" w:rsidRPr="00CB4B98" w:rsidRDefault="00334DB3" w:rsidP="00E65917">
      <w:pPr>
        <w:spacing w:after="0" w:line="240" w:lineRule="auto"/>
        <w:rPr>
          <w:rFonts w:ascii="Arial" w:hAnsi="Arial" w:cs="Arial"/>
          <w:sz w:val="24"/>
          <w:szCs w:val="24"/>
        </w:rPr>
      </w:pPr>
      <w:r w:rsidRPr="00CB4B98">
        <w:rPr>
          <w:rFonts w:ascii="Arial" w:hAnsi="Arial" w:cs="Arial"/>
          <w:sz w:val="24"/>
          <w:szCs w:val="24"/>
        </w:rPr>
        <w:t>T</w:t>
      </w:r>
      <w:r w:rsidR="00C9263C" w:rsidRPr="00CB4B98">
        <w:rPr>
          <w:rFonts w:ascii="Arial" w:hAnsi="Arial" w:cs="Arial"/>
          <w:sz w:val="24"/>
          <w:szCs w:val="24"/>
        </w:rPr>
        <w:t xml:space="preserve">he </w:t>
      </w:r>
      <w:r w:rsidR="00957F24" w:rsidRPr="00CB4B98">
        <w:rPr>
          <w:rFonts w:ascii="Arial" w:hAnsi="Arial" w:cs="Arial"/>
          <w:sz w:val="24"/>
          <w:szCs w:val="24"/>
        </w:rPr>
        <w:t>Ministry of Housing, Communities and Local Government</w:t>
      </w:r>
      <w:r w:rsidR="000C5E6B" w:rsidRPr="00CB4B98">
        <w:rPr>
          <w:rFonts w:ascii="Arial" w:hAnsi="Arial" w:cs="Arial"/>
          <w:sz w:val="24"/>
          <w:szCs w:val="24"/>
        </w:rPr>
        <w:t xml:space="preserve"> </w:t>
      </w:r>
      <w:r w:rsidR="002401E4" w:rsidRPr="00CB4B98">
        <w:rPr>
          <w:rFonts w:ascii="Arial" w:hAnsi="Arial" w:cs="Arial"/>
          <w:sz w:val="24"/>
          <w:szCs w:val="24"/>
        </w:rPr>
        <w:t xml:space="preserve">secured powers under the </w:t>
      </w:r>
      <w:r w:rsidR="0099366B" w:rsidRPr="00CB4B98">
        <w:rPr>
          <w:rFonts w:ascii="Arial" w:hAnsi="Arial" w:cs="Arial"/>
          <w:sz w:val="24"/>
          <w:szCs w:val="24"/>
        </w:rPr>
        <w:t>Levelling Up and Regeneration Act 2023</w:t>
      </w:r>
      <w:r w:rsidR="00FB46B2" w:rsidRPr="00CB4B98">
        <w:rPr>
          <w:rFonts w:ascii="Arial" w:hAnsi="Arial" w:cs="Arial"/>
          <w:sz w:val="24"/>
          <w:szCs w:val="24"/>
        </w:rPr>
        <w:t xml:space="preserve"> to reform </w:t>
      </w:r>
      <w:r w:rsidR="002D68C2" w:rsidRPr="00CB4B98">
        <w:rPr>
          <w:rFonts w:ascii="Arial" w:hAnsi="Arial" w:cs="Arial"/>
          <w:sz w:val="24"/>
          <w:szCs w:val="24"/>
        </w:rPr>
        <w:t xml:space="preserve">all UK </w:t>
      </w:r>
      <w:r w:rsidR="00591DDA" w:rsidRPr="00CB4B98">
        <w:rPr>
          <w:rFonts w:ascii="Arial" w:hAnsi="Arial" w:cs="Arial"/>
          <w:sz w:val="24"/>
          <w:szCs w:val="24"/>
        </w:rPr>
        <w:t xml:space="preserve">EIA legislation </w:t>
      </w:r>
      <w:r w:rsidR="00861761" w:rsidRPr="00CB4B98">
        <w:rPr>
          <w:rFonts w:ascii="Arial" w:hAnsi="Arial" w:cs="Arial"/>
          <w:sz w:val="24"/>
          <w:szCs w:val="24"/>
        </w:rPr>
        <w:t xml:space="preserve">to promote a move from current EIA processes to </w:t>
      </w:r>
      <w:r w:rsidR="00306B14" w:rsidRPr="00CB4B98">
        <w:rPr>
          <w:rFonts w:ascii="Arial" w:hAnsi="Arial" w:cs="Arial"/>
          <w:sz w:val="24"/>
          <w:szCs w:val="24"/>
        </w:rPr>
        <w:t>a</w:t>
      </w:r>
      <w:r w:rsidR="00947EA9" w:rsidRPr="00CB4B98">
        <w:rPr>
          <w:rFonts w:ascii="Arial" w:hAnsi="Arial" w:cs="Arial"/>
          <w:sz w:val="24"/>
          <w:szCs w:val="24"/>
        </w:rPr>
        <w:t xml:space="preserve"> </w:t>
      </w:r>
      <w:r w:rsidR="00306B14" w:rsidRPr="00CB4B98">
        <w:rPr>
          <w:rFonts w:ascii="Arial" w:hAnsi="Arial" w:cs="Arial"/>
          <w:sz w:val="24"/>
          <w:szCs w:val="24"/>
        </w:rPr>
        <w:t>n</w:t>
      </w:r>
      <w:r w:rsidR="00947EA9" w:rsidRPr="00CB4B98">
        <w:rPr>
          <w:rFonts w:ascii="Arial" w:hAnsi="Arial" w:cs="Arial"/>
          <w:sz w:val="24"/>
          <w:szCs w:val="24"/>
        </w:rPr>
        <w:t>ew</w:t>
      </w:r>
      <w:r w:rsidR="00306B14" w:rsidRPr="00CB4B98">
        <w:rPr>
          <w:rFonts w:ascii="Arial" w:hAnsi="Arial" w:cs="Arial"/>
          <w:sz w:val="24"/>
          <w:szCs w:val="24"/>
        </w:rPr>
        <w:t xml:space="preserve"> </w:t>
      </w:r>
      <w:r w:rsidR="00BE0A83" w:rsidRPr="00CB4B98">
        <w:rPr>
          <w:rFonts w:ascii="Arial" w:hAnsi="Arial" w:cs="Arial"/>
          <w:sz w:val="24"/>
          <w:szCs w:val="24"/>
        </w:rPr>
        <w:t xml:space="preserve">system of </w:t>
      </w:r>
      <w:r w:rsidR="00306B14" w:rsidRPr="00CB4B98">
        <w:rPr>
          <w:rFonts w:ascii="Arial" w:hAnsi="Arial" w:cs="Arial"/>
          <w:sz w:val="24"/>
          <w:szCs w:val="24"/>
        </w:rPr>
        <w:t xml:space="preserve">outcomes based environmental assessment </w:t>
      </w:r>
      <w:r w:rsidR="004E415C" w:rsidRPr="00CB4B98">
        <w:rPr>
          <w:rFonts w:ascii="Arial" w:hAnsi="Arial" w:cs="Arial"/>
          <w:sz w:val="24"/>
          <w:szCs w:val="24"/>
        </w:rPr>
        <w:t>known</w:t>
      </w:r>
      <w:r w:rsidR="00306B14" w:rsidRPr="00CB4B98">
        <w:rPr>
          <w:rFonts w:ascii="Arial" w:hAnsi="Arial" w:cs="Arial"/>
          <w:sz w:val="24"/>
          <w:szCs w:val="24"/>
        </w:rPr>
        <w:t xml:space="preserve"> </w:t>
      </w:r>
      <w:r w:rsidR="004E415C" w:rsidRPr="00CB4B98">
        <w:rPr>
          <w:rFonts w:ascii="Arial" w:hAnsi="Arial" w:cs="Arial"/>
          <w:sz w:val="24"/>
          <w:szCs w:val="24"/>
        </w:rPr>
        <w:t>as</w:t>
      </w:r>
      <w:r w:rsidR="00306B14" w:rsidRPr="00CB4B98">
        <w:rPr>
          <w:rFonts w:ascii="Arial" w:hAnsi="Arial" w:cs="Arial"/>
          <w:sz w:val="24"/>
          <w:szCs w:val="24"/>
        </w:rPr>
        <w:t xml:space="preserve"> ‘Environmental Outcomes Report</w:t>
      </w:r>
      <w:r w:rsidR="004E415C" w:rsidRPr="00CB4B98">
        <w:rPr>
          <w:rFonts w:ascii="Arial" w:hAnsi="Arial" w:cs="Arial"/>
          <w:sz w:val="24"/>
          <w:szCs w:val="24"/>
        </w:rPr>
        <w:t>s</w:t>
      </w:r>
      <w:r w:rsidR="00021B24" w:rsidRPr="00CB4B98">
        <w:rPr>
          <w:rFonts w:ascii="Arial" w:hAnsi="Arial" w:cs="Arial"/>
          <w:sz w:val="24"/>
          <w:szCs w:val="24"/>
        </w:rPr>
        <w:t xml:space="preserve"> (EOR)</w:t>
      </w:r>
      <w:r w:rsidR="00306B14" w:rsidRPr="00CB4B98">
        <w:rPr>
          <w:rFonts w:ascii="Arial" w:hAnsi="Arial" w:cs="Arial"/>
          <w:sz w:val="24"/>
          <w:szCs w:val="24"/>
        </w:rPr>
        <w:t>’</w:t>
      </w:r>
      <w:r w:rsidR="00750FA4" w:rsidRPr="00CB4B98">
        <w:rPr>
          <w:rFonts w:ascii="Arial" w:hAnsi="Arial" w:cs="Arial"/>
          <w:sz w:val="24"/>
          <w:szCs w:val="24"/>
        </w:rPr>
        <w:t>.</w:t>
      </w:r>
      <w:r w:rsidR="009F7784" w:rsidRPr="00CB4B98">
        <w:rPr>
          <w:rFonts w:ascii="Arial" w:hAnsi="Arial" w:cs="Arial"/>
          <w:sz w:val="24"/>
          <w:szCs w:val="24"/>
        </w:rPr>
        <w:t xml:space="preserve"> </w:t>
      </w:r>
      <w:r w:rsidR="00135324" w:rsidRPr="00CB4B98">
        <w:rPr>
          <w:rFonts w:ascii="Arial" w:hAnsi="Arial" w:cs="Arial"/>
          <w:sz w:val="24"/>
          <w:szCs w:val="24"/>
        </w:rPr>
        <w:t>A consultation on</w:t>
      </w:r>
      <w:r w:rsidR="00911A6E" w:rsidRPr="00CB4B98">
        <w:rPr>
          <w:rFonts w:ascii="Arial" w:hAnsi="Arial" w:cs="Arial"/>
          <w:sz w:val="24"/>
          <w:szCs w:val="24"/>
        </w:rPr>
        <w:t xml:space="preserve"> EOR was </w:t>
      </w:r>
      <w:r w:rsidR="002E4C3D" w:rsidRPr="00CB4B98">
        <w:rPr>
          <w:rFonts w:ascii="Arial" w:hAnsi="Arial" w:cs="Arial"/>
          <w:sz w:val="24"/>
          <w:szCs w:val="24"/>
        </w:rPr>
        <w:t>undertaken</w:t>
      </w:r>
      <w:r w:rsidR="002C3CE3" w:rsidRPr="00CB4B98">
        <w:rPr>
          <w:rFonts w:ascii="Arial" w:hAnsi="Arial" w:cs="Arial"/>
          <w:sz w:val="24"/>
          <w:szCs w:val="24"/>
        </w:rPr>
        <w:t xml:space="preserve"> in March 2023</w:t>
      </w:r>
      <w:r w:rsidR="001F44D4" w:rsidRPr="00CB4B98">
        <w:rPr>
          <w:rFonts w:ascii="Arial" w:hAnsi="Arial" w:cs="Arial"/>
          <w:sz w:val="24"/>
          <w:szCs w:val="24"/>
        </w:rPr>
        <w:t xml:space="preserve"> and feedback </w:t>
      </w:r>
      <w:r w:rsidR="00B55A86" w:rsidRPr="00CB4B98">
        <w:rPr>
          <w:rFonts w:ascii="Arial" w:hAnsi="Arial" w:cs="Arial"/>
          <w:sz w:val="24"/>
          <w:szCs w:val="24"/>
        </w:rPr>
        <w:t>is still being analysed</w:t>
      </w:r>
      <w:r w:rsidR="001F44D4" w:rsidRPr="00CB4B98">
        <w:rPr>
          <w:rFonts w:ascii="Arial" w:hAnsi="Arial" w:cs="Arial"/>
          <w:sz w:val="24"/>
          <w:szCs w:val="24"/>
        </w:rPr>
        <w:t xml:space="preserve">. </w:t>
      </w:r>
      <w:r w:rsidR="00B66F23" w:rsidRPr="00CB4B98">
        <w:rPr>
          <w:rFonts w:ascii="Arial" w:hAnsi="Arial" w:cs="Arial"/>
          <w:sz w:val="24"/>
          <w:szCs w:val="24"/>
        </w:rPr>
        <w:t>Furthermore, i</w:t>
      </w:r>
      <w:r w:rsidR="00FD7B7D" w:rsidRPr="00CB4B98">
        <w:rPr>
          <w:rFonts w:ascii="Arial" w:hAnsi="Arial" w:cs="Arial"/>
          <w:sz w:val="24"/>
          <w:szCs w:val="24"/>
        </w:rPr>
        <w:t xml:space="preserve">n </w:t>
      </w:r>
      <w:r w:rsidR="009A54D0" w:rsidRPr="00CB4B98">
        <w:rPr>
          <w:rFonts w:ascii="Arial" w:hAnsi="Arial" w:cs="Arial"/>
          <w:sz w:val="24"/>
          <w:szCs w:val="24"/>
        </w:rPr>
        <w:t>December 2024</w:t>
      </w:r>
      <w:r w:rsidR="00C823BD" w:rsidRPr="00CB4B98">
        <w:rPr>
          <w:rFonts w:ascii="Arial" w:hAnsi="Arial" w:cs="Arial"/>
          <w:sz w:val="24"/>
          <w:szCs w:val="24"/>
        </w:rPr>
        <w:t xml:space="preserve">, the </w:t>
      </w:r>
      <w:r w:rsidR="005B1850">
        <w:rPr>
          <w:rFonts w:ascii="Arial" w:hAnsi="Arial" w:cs="Arial"/>
          <w:sz w:val="24"/>
          <w:szCs w:val="24"/>
        </w:rPr>
        <w:t>‘</w:t>
      </w:r>
      <w:r w:rsidR="00C823BD" w:rsidRPr="00CB4B98">
        <w:rPr>
          <w:rFonts w:ascii="Arial" w:hAnsi="Arial" w:cs="Arial"/>
          <w:sz w:val="24"/>
          <w:szCs w:val="24"/>
        </w:rPr>
        <w:t>Planning Reform Working Paper</w:t>
      </w:r>
      <w:r w:rsidR="00C823BD" w:rsidRPr="005B1850">
        <w:rPr>
          <w:rFonts w:ascii="Arial" w:hAnsi="Arial" w:cs="Arial"/>
          <w:b/>
          <w:sz w:val="24"/>
          <w:szCs w:val="24"/>
        </w:rPr>
        <w:t>:</w:t>
      </w:r>
      <w:r w:rsidR="00C823BD" w:rsidRPr="00CB4B98">
        <w:rPr>
          <w:rFonts w:ascii="Arial" w:hAnsi="Arial" w:cs="Arial"/>
          <w:sz w:val="24"/>
          <w:szCs w:val="24"/>
        </w:rPr>
        <w:t xml:space="preserve"> Development and Nature Recovery</w:t>
      </w:r>
      <w:r w:rsidR="005B1850">
        <w:rPr>
          <w:rFonts w:ascii="Arial" w:hAnsi="Arial" w:cs="Arial"/>
          <w:sz w:val="24"/>
          <w:szCs w:val="24"/>
        </w:rPr>
        <w:t>’</w:t>
      </w:r>
      <w:r w:rsidR="008349F0" w:rsidRPr="00CB4B98">
        <w:rPr>
          <w:rFonts w:ascii="Arial" w:hAnsi="Arial" w:cs="Arial"/>
          <w:sz w:val="24"/>
          <w:szCs w:val="24"/>
        </w:rPr>
        <w:t xml:space="preserve"> was published</w:t>
      </w:r>
      <w:r w:rsidR="00852E54" w:rsidRPr="00CB4B98">
        <w:rPr>
          <w:rFonts w:ascii="Arial" w:hAnsi="Arial" w:cs="Arial"/>
          <w:sz w:val="24"/>
          <w:szCs w:val="24"/>
        </w:rPr>
        <w:t xml:space="preserve">. The Government </w:t>
      </w:r>
      <w:r w:rsidR="00C25949" w:rsidRPr="00CB4B98">
        <w:rPr>
          <w:rFonts w:ascii="Arial" w:hAnsi="Arial" w:cs="Arial"/>
          <w:sz w:val="24"/>
          <w:szCs w:val="24"/>
        </w:rPr>
        <w:t>invite</w:t>
      </w:r>
      <w:r w:rsidR="004D499A" w:rsidRPr="00CB4B98">
        <w:rPr>
          <w:rFonts w:ascii="Arial" w:hAnsi="Arial" w:cs="Arial"/>
          <w:sz w:val="24"/>
          <w:szCs w:val="24"/>
        </w:rPr>
        <w:t>d</w:t>
      </w:r>
      <w:r w:rsidR="00C25949" w:rsidRPr="00CB4B98">
        <w:rPr>
          <w:rFonts w:ascii="Arial" w:hAnsi="Arial" w:cs="Arial"/>
          <w:sz w:val="24"/>
          <w:szCs w:val="24"/>
        </w:rPr>
        <w:t xml:space="preserve"> views on </w:t>
      </w:r>
      <w:r w:rsidR="00A37034" w:rsidRPr="00CB4B98">
        <w:rPr>
          <w:rFonts w:ascii="Arial" w:hAnsi="Arial" w:cs="Arial"/>
          <w:sz w:val="24"/>
          <w:szCs w:val="24"/>
        </w:rPr>
        <w:t>p</w:t>
      </w:r>
      <w:r w:rsidR="00BB448A" w:rsidRPr="00CB4B98">
        <w:rPr>
          <w:rFonts w:ascii="Arial" w:hAnsi="Arial" w:cs="Arial"/>
          <w:sz w:val="24"/>
          <w:szCs w:val="24"/>
        </w:rPr>
        <w:t>ropos</w:t>
      </w:r>
      <w:r w:rsidR="00C25949" w:rsidRPr="00CB4B98">
        <w:rPr>
          <w:rFonts w:ascii="Arial" w:hAnsi="Arial" w:cs="Arial"/>
          <w:sz w:val="24"/>
          <w:szCs w:val="24"/>
        </w:rPr>
        <w:t>als</w:t>
      </w:r>
      <w:r w:rsidR="007E4A77" w:rsidRPr="00CB4B98">
        <w:rPr>
          <w:rFonts w:ascii="Arial" w:hAnsi="Arial" w:cs="Arial"/>
          <w:sz w:val="24"/>
          <w:szCs w:val="24"/>
        </w:rPr>
        <w:t xml:space="preserve"> to accelerate </w:t>
      </w:r>
      <w:r w:rsidR="004E3088" w:rsidRPr="00CB4B98">
        <w:rPr>
          <w:rFonts w:ascii="Arial" w:hAnsi="Arial" w:cs="Arial"/>
          <w:sz w:val="24"/>
          <w:szCs w:val="24"/>
        </w:rPr>
        <w:t>development</w:t>
      </w:r>
      <w:r w:rsidR="008D004D" w:rsidRPr="00CB4B98">
        <w:rPr>
          <w:rFonts w:ascii="Arial" w:hAnsi="Arial" w:cs="Arial"/>
          <w:sz w:val="24"/>
          <w:szCs w:val="24"/>
        </w:rPr>
        <w:t xml:space="preserve"> </w:t>
      </w:r>
      <w:r w:rsidR="00D60909" w:rsidRPr="00CB4B98">
        <w:rPr>
          <w:rFonts w:ascii="Arial" w:hAnsi="Arial" w:cs="Arial"/>
          <w:sz w:val="24"/>
          <w:szCs w:val="24"/>
        </w:rPr>
        <w:t>whilst mai</w:t>
      </w:r>
      <w:r w:rsidR="00C76A98">
        <w:rPr>
          <w:rFonts w:ascii="Arial" w:hAnsi="Arial" w:cs="Arial"/>
          <w:sz w:val="24"/>
          <w:szCs w:val="24"/>
        </w:rPr>
        <w:t>n</w:t>
      </w:r>
      <w:r w:rsidR="00D60909" w:rsidRPr="00CB4B98">
        <w:rPr>
          <w:rFonts w:ascii="Arial" w:hAnsi="Arial" w:cs="Arial"/>
          <w:sz w:val="24"/>
          <w:szCs w:val="24"/>
        </w:rPr>
        <w:t>taining environmental standards</w:t>
      </w:r>
      <w:r w:rsidR="005C5DBF" w:rsidRPr="00CB4B98">
        <w:rPr>
          <w:rFonts w:ascii="Arial" w:hAnsi="Arial" w:cs="Arial"/>
          <w:sz w:val="24"/>
          <w:szCs w:val="24"/>
        </w:rPr>
        <w:t xml:space="preserve">, using </w:t>
      </w:r>
      <w:r w:rsidR="006B672E" w:rsidRPr="00CB4B98">
        <w:rPr>
          <w:rFonts w:ascii="Arial" w:hAnsi="Arial" w:cs="Arial"/>
          <w:sz w:val="24"/>
          <w:szCs w:val="24"/>
        </w:rPr>
        <w:t>EOR</w:t>
      </w:r>
      <w:r w:rsidR="00B55057" w:rsidRPr="00CB4B98">
        <w:rPr>
          <w:rFonts w:ascii="Arial" w:hAnsi="Arial" w:cs="Arial"/>
          <w:sz w:val="24"/>
          <w:szCs w:val="24"/>
        </w:rPr>
        <w:t xml:space="preserve"> to </w:t>
      </w:r>
      <w:r w:rsidR="0057213A" w:rsidRPr="00CB4B98">
        <w:rPr>
          <w:rFonts w:ascii="Arial" w:hAnsi="Arial" w:cs="Arial"/>
          <w:sz w:val="24"/>
          <w:szCs w:val="24"/>
        </w:rPr>
        <w:t>replace the current systems of environmental assessment with a</w:t>
      </w:r>
      <w:r w:rsidR="00AB0C47" w:rsidRPr="00CB4B98">
        <w:rPr>
          <w:rFonts w:ascii="Arial" w:hAnsi="Arial" w:cs="Arial"/>
          <w:sz w:val="24"/>
          <w:szCs w:val="24"/>
        </w:rPr>
        <w:t xml:space="preserve">n </w:t>
      </w:r>
      <w:r w:rsidR="0057213A" w:rsidRPr="00CB4B98">
        <w:rPr>
          <w:rFonts w:ascii="Arial" w:hAnsi="Arial" w:cs="Arial"/>
          <w:sz w:val="24"/>
          <w:szCs w:val="24"/>
        </w:rPr>
        <w:t xml:space="preserve">outcome-focused </w:t>
      </w:r>
      <w:r w:rsidR="00D26C97">
        <w:rPr>
          <w:rFonts w:ascii="Arial" w:hAnsi="Arial" w:cs="Arial"/>
          <w:sz w:val="24"/>
          <w:szCs w:val="24"/>
        </w:rPr>
        <w:t>approach</w:t>
      </w:r>
      <w:r w:rsidR="0057213A" w:rsidRPr="00CB4B98">
        <w:rPr>
          <w:rFonts w:ascii="Arial" w:hAnsi="Arial" w:cs="Arial"/>
          <w:sz w:val="24"/>
          <w:szCs w:val="24"/>
        </w:rPr>
        <w:t>. </w:t>
      </w:r>
    </w:p>
    <w:p w14:paraId="3E467810" w14:textId="1860677B" w:rsidR="009F7784" w:rsidRPr="00532863" w:rsidRDefault="00C823BD" w:rsidP="009F7784">
      <w:pPr>
        <w:spacing w:after="0" w:line="240" w:lineRule="auto"/>
        <w:rPr>
          <w:rFonts w:ascii="Arial" w:hAnsi="Arial" w:cs="Arial"/>
          <w:sz w:val="24"/>
          <w:szCs w:val="24"/>
        </w:rPr>
      </w:pPr>
      <w:r w:rsidRPr="00532863">
        <w:rPr>
          <w:rFonts w:ascii="Arial" w:hAnsi="Arial" w:cs="Arial"/>
          <w:sz w:val="24"/>
          <w:szCs w:val="24"/>
        </w:rPr>
        <w:t xml:space="preserve"> </w:t>
      </w:r>
    </w:p>
    <w:p w14:paraId="3EEAE681" w14:textId="7EF8F094" w:rsidR="00F02E1E" w:rsidRDefault="00F02E1E" w:rsidP="00277AB5">
      <w:pPr>
        <w:spacing w:after="0" w:line="240" w:lineRule="auto"/>
        <w:rPr>
          <w:rFonts w:ascii="Arial" w:eastAsia="Times New Roman" w:hAnsi="Arial" w:cs="Arial"/>
          <w:b/>
          <w:sz w:val="24"/>
          <w:szCs w:val="24"/>
          <w:lang w:eastAsia="en-GB"/>
        </w:rPr>
      </w:pPr>
      <w:r w:rsidRPr="00CC344C">
        <w:rPr>
          <w:rFonts w:ascii="Arial" w:eastAsia="Times New Roman" w:hAnsi="Arial" w:cs="Arial"/>
          <w:sz w:val="24"/>
          <w:szCs w:val="24"/>
          <w:lang w:eastAsia="en-GB"/>
        </w:rPr>
        <w:t xml:space="preserve">Specific </w:t>
      </w:r>
      <w:r w:rsidR="005B1850">
        <w:rPr>
          <w:rFonts w:ascii="Arial" w:eastAsia="Times New Roman" w:hAnsi="Arial" w:cs="Arial"/>
          <w:sz w:val="24"/>
          <w:szCs w:val="24"/>
          <w:lang w:eastAsia="en-GB"/>
        </w:rPr>
        <w:t>p</w:t>
      </w:r>
      <w:r w:rsidRPr="00CC344C">
        <w:rPr>
          <w:rFonts w:ascii="Arial" w:eastAsia="Times New Roman" w:hAnsi="Arial" w:cs="Arial"/>
          <w:sz w:val="24"/>
          <w:szCs w:val="24"/>
          <w:lang w:eastAsia="en-GB"/>
        </w:rPr>
        <w:t xml:space="preserve">oints to </w:t>
      </w:r>
      <w:r w:rsidR="005B1850">
        <w:rPr>
          <w:rFonts w:ascii="Arial" w:eastAsia="Times New Roman" w:hAnsi="Arial" w:cs="Arial"/>
          <w:sz w:val="24"/>
          <w:szCs w:val="24"/>
          <w:lang w:eastAsia="en-GB"/>
        </w:rPr>
        <w:t>n</w:t>
      </w:r>
      <w:r w:rsidRPr="00CC344C">
        <w:rPr>
          <w:rFonts w:ascii="Arial" w:eastAsia="Times New Roman" w:hAnsi="Arial" w:cs="Arial"/>
          <w:sz w:val="24"/>
          <w:szCs w:val="24"/>
          <w:lang w:eastAsia="en-GB"/>
        </w:rPr>
        <w:t xml:space="preserve">ote in respect to this </w:t>
      </w:r>
      <w:r w:rsidR="00115609">
        <w:rPr>
          <w:rFonts w:ascii="Arial" w:eastAsia="Times New Roman" w:hAnsi="Arial" w:cs="Arial"/>
          <w:sz w:val="24"/>
          <w:szCs w:val="24"/>
          <w:lang w:eastAsia="en-GB"/>
        </w:rPr>
        <w:t>s</w:t>
      </w:r>
      <w:r w:rsidR="00115609" w:rsidRPr="00CC344C">
        <w:rPr>
          <w:rFonts w:ascii="Arial" w:eastAsia="Times New Roman" w:hAnsi="Arial" w:cs="Arial"/>
          <w:sz w:val="24"/>
          <w:szCs w:val="24"/>
          <w:lang w:eastAsia="en-GB"/>
        </w:rPr>
        <w:t>urvey</w:t>
      </w:r>
      <w:r w:rsidR="005B1850" w:rsidRPr="005B1850">
        <w:rPr>
          <w:rFonts w:ascii="Arial" w:eastAsia="Times New Roman" w:hAnsi="Arial" w:cs="Arial"/>
          <w:b/>
          <w:bCs/>
          <w:sz w:val="24"/>
          <w:szCs w:val="24"/>
          <w:lang w:eastAsia="en-GB"/>
        </w:rPr>
        <w:t>:</w:t>
      </w:r>
    </w:p>
    <w:p w14:paraId="5DC9598D" w14:textId="77777777" w:rsidR="00277AB5" w:rsidRPr="00CC344C" w:rsidRDefault="00277AB5" w:rsidP="00277AB5">
      <w:pPr>
        <w:spacing w:after="0" w:line="240" w:lineRule="auto"/>
        <w:rPr>
          <w:rFonts w:ascii="Arial" w:eastAsia="Times New Roman" w:hAnsi="Arial" w:cs="Arial"/>
          <w:sz w:val="24"/>
          <w:szCs w:val="24"/>
          <w:lang w:eastAsia="en-GB"/>
        </w:rPr>
      </w:pPr>
    </w:p>
    <w:p w14:paraId="5499AAF2" w14:textId="7CF13DB2" w:rsidR="00F02E1E" w:rsidRPr="00CB4B98" w:rsidRDefault="00F02E1E" w:rsidP="00F02E1E">
      <w:pPr>
        <w:pStyle w:val="ListParagraph"/>
        <w:spacing w:after="0" w:line="240" w:lineRule="auto"/>
        <w:ind w:left="1134"/>
        <w:rPr>
          <w:rFonts w:ascii="Arial" w:hAnsi="Arial" w:cs="Arial"/>
          <w:b/>
          <w:sz w:val="24"/>
          <w:szCs w:val="24"/>
        </w:rPr>
      </w:pPr>
      <w:r w:rsidRPr="00CB4B98">
        <w:rPr>
          <w:rFonts w:ascii="Arial" w:hAnsi="Arial" w:cs="Arial"/>
          <w:b/>
          <w:sz w:val="24"/>
          <w:szCs w:val="24"/>
        </w:rPr>
        <w:t xml:space="preserve">(i) PART </w:t>
      </w:r>
      <w:r w:rsidR="00614536" w:rsidRPr="00CB4B98">
        <w:rPr>
          <w:rFonts w:ascii="Arial" w:hAnsi="Arial" w:cs="Arial"/>
          <w:b/>
          <w:sz w:val="24"/>
          <w:szCs w:val="24"/>
        </w:rPr>
        <w:t>F</w:t>
      </w:r>
      <w:r w:rsidRPr="00CB4B98">
        <w:rPr>
          <w:rFonts w:ascii="Arial" w:hAnsi="Arial" w:cs="Arial"/>
          <w:b/>
          <w:sz w:val="24"/>
          <w:szCs w:val="24"/>
        </w:rPr>
        <w:t xml:space="preserve"> of this </w:t>
      </w:r>
      <w:r w:rsidR="00115609">
        <w:rPr>
          <w:rFonts w:ascii="Arial" w:hAnsi="Arial" w:cs="Arial"/>
          <w:b/>
          <w:sz w:val="24"/>
          <w:szCs w:val="24"/>
        </w:rPr>
        <w:t>s</w:t>
      </w:r>
      <w:r w:rsidR="00115609" w:rsidRPr="00CB4B98">
        <w:rPr>
          <w:rFonts w:ascii="Arial" w:hAnsi="Arial" w:cs="Arial"/>
          <w:b/>
          <w:sz w:val="24"/>
          <w:szCs w:val="24"/>
        </w:rPr>
        <w:t xml:space="preserve">urvey </w:t>
      </w:r>
      <w:r w:rsidRPr="00CB4B98">
        <w:rPr>
          <w:rFonts w:ascii="Arial" w:hAnsi="Arial" w:cs="Arial"/>
          <w:b/>
          <w:sz w:val="24"/>
          <w:szCs w:val="24"/>
        </w:rPr>
        <w:t>contains t</w:t>
      </w:r>
      <w:r w:rsidR="00C72D14" w:rsidRPr="00CB4B98">
        <w:rPr>
          <w:rFonts w:ascii="Arial" w:hAnsi="Arial" w:cs="Arial"/>
          <w:b/>
          <w:sz w:val="24"/>
          <w:szCs w:val="24"/>
        </w:rPr>
        <w:t>wo</w:t>
      </w:r>
      <w:r w:rsidRPr="00CB4B98">
        <w:rPr>
          <w:rFonts w:ascii="Arial" w:hAnsi="Arial" w:cs="Arial"/>
          <w:b/>
          <w:sz w:val="24"/>
          <w:szCs w:val="24"/>
        </w:rPr>
        <w:t xml:space="preserve"> questions which ask: </w:t>
      </w:r>
    </w:p>
    <w:p w14:paraId="03504B10" w14:textId="77777777" w:rsidR="00F02E1E" w:rsidRPr="00CB4B98" w:rsidRDefault="00F02E1E" w:rsidP="006C1092">
      <w:pPr>
        <w:spacing w:after="0" w:line="240" w:lineRule="auto"/>
        <w:rPr>
          <w:rFonts w:ascii="Arial" w:eastAsia="Times New Roman" w:hAnsi="Arial" w:cs="Arial"/>
          <w:b/>
          <w:sz w:val="24"/>
          <w:szCs w:val="24"/>
          <w:lang w:eastAsia="en-GB"/>
        </w:rPr>
      </w:pPr>
    </w:p>
    <w:p w14:paraId="3A5C6746" w14:textId="0B959A14" w:rsidR="00F02E1E" w:rsidRPr="00CB4B98" w:rsidRDefault="00F02E1E" w:rsidP="00FA400D">
      <w:pPr>
        <w:pStyle w:val="ListParagraph"/>
        <w:numPr>
          <w:ilvl w:val="0"/>
          <w:numId w:val="1"/>
        </w:numPr>
        <w:spacing w:after="0" w:line="240" w:lineRule="auto"/>
        <w:ind w:left="2200" w:hanging="357"/>
        <w:rPr>
          <w:rFonts w:ascii="Arial" w:eastAsia="Times New Roman" w:hAnsi="Arial" w:cs="Arial"/>
          <w:b/>
          <w:sz w:val="24"/>
          <w:szCs w:val="24"/>
          <w:lang w:eastAsia="en-GB"/>
        </w:rPr>
      </w:pPr>
      <w:r w:rsidRPr="00CB4B98">
        <w:rPr>
          <w:rFonts w:ascii="Arial" w:hAnsi="Arial" w:cs="Arial"/>
          <w:b/>
          <w:sz w:val="24"/>
          <w:szCs w:val="24"/>
        </w:rPr>
        <w:t xml:space="preserve">if there are any other observations that respondents would like to offer in </w:t>
      </w:r>
      <w:r w:rsidR="003248A1" w:rsidRPr="00CB4B98">
        <w:rPr>
          <w:rFonts w:ascii="Arial" w:hAnsi="Arial" w:cs="Arial"/>
          <w:b/>
          <w:sz w:val="24"/>
          <w:szCs w:val="24"/>
        </w:rPr>
        <w:t xml:space="preserve">relation </w:t>
      </w:r>
      <w:r w:rsidRPr="00CB4B98">
        <w:rPr>
          <w:rFonts w:ascii="Arial" w:hAnsi="Arial" w:cs="Arial"/>
          <w:b/>
          <w:sz w:val="24"/>
          <w:szCs w:val="24"/>
        </w:rPr>
        <w:t>to the 20</w:t>
      </w:r>
      <w:r w:rsidR="001863C3" w:rsidRPr="00CB4B98">
        <w:rPr>
          <w:rFonts w:ascii="Arial" w:hAnsi="Arial" w:cs="Arial"/>
          <w:b/>
          <w:sz w:val="24"/>
          <w:szCs w:val="24"/>
        </w:rPr>
        <w:t>2</w:t>
      </w:r>
      <w:r w:rsidR="002D5D23" w:rsidRPr="00CB4B98">
        <w:rPr>
          <w:rFonts w:ascii="Arial" w:hAnsi="Arial" w:cs="Arial"/>
          <w:b/>
          <w:sz w:val="24"/>
          <w:szCs w:val="24"/>
        </w:rPr>
        <w:t>0</w:t>
      </w:r>
      <w:r w:rsidRPr="00CB4B98">
        <w:rPr>
          <w:rFonts w:ascii="Arial" w:hAnsi="Arial" w:cs="Arial"/>
          <w:b/>
          <w:sz w:val="24"/>
          <w:szCs w:val="24"/>
        </w:rPr>
        <w:t xml:space="preserve"> </w:t>
      </w:r>
      <w:r w:rsidR="001863C3" w:rsidRPr="00CB4B98">
        <w:rPr>
          <w:rFonts w:ascii="Arial" w:hAnsi="Arial" w:cs="Arial"/>
          <w:b/>
          <w:sz w:val="24"/>
          <w:szCs w:val="24"/>
        </w:rPr>
        <w:t xml:space="preserve">EIA </w:t>
      </w:r>
      <w:r w:rsidRPr="00CB4B98">
        <w:rPr>
          <w:rFonts w:ascii="Arial" w:hAnsi="Arial" w:cs="Arial"/>
          <w:b/>
          <w:sz w:val="24"/>
          <w:szCs w:val="24"/>
        </w:rPr>
        <w:t>Regulations; and</w:t>
      </w:r>
      <w:r w:rsidRPr="00CB4B98">
        <w:rPr>
          <w:rFonts w:ascii="Arial" w:eastAsia="Times New Roman" w:hAnsi="Arial" w:cs="Arial"/>
          <w:b/>
          <w:sz w:val="24"/>
          <w:szCs w:val="24"/>
          <w:lang w:eastAsia="en-GB"/>
        </w:rPr>
        <w:t xml:space="preserve"> </w:t>
      </w:r>
    </w:p>
    <w:p w14:paraId="05F2C6B2" w14:textId="77777777" w:rsidR="00F02E1E" w:rsidRPr="00CB4B98" w:rsidRDefault="00F02E1E" w:rsidP="00F02E1E">
      <w:pPr>
        <w:pStyle w:val="ListParagraph"/>
        <w:spacing w:after="0" w:line="240" w:lineRule="auto"/>
        <w:ind w:left="2200" w:hanging="357"/>
        <w:rPr>
          <w:rFonts w:ascii="Arial" w:eastAsia="Times New Roman" w:hAnsi="Arial" w:cs="Arial"/>
          <w:b/>
          <w:sz w:val="24"/>
          <w:szCs w:val="24"/>
          <w:lang w:eastAsia="en-GB"/>
        </w:rPr>
      </w:pPr>
    </w:p>
    <w:p w14:paraId="4DBD521C" w14:textId="4585DE2A" w:rsidR="00F02E1E" w:rsidRPr="00CB4B98" w:rsidRDefault="00F02E1E" w:rsidP="00FA400D">
      <w:pPr>
        <w:pStyle w:val="ListParagraph"/>
        <w:numPr>
          <w:ilvl w:val="0"/>
          <w:numId w:val="1"/>
        </w:numPr>
        <w:spacing w:after="0" w:line="240" w:lineRule="auto"/>
        <w:ind w:left="2200" w:hanging="357"/>
        <w:rPr>
          <w:rFonts w:ascii="Arial" w:eastAsia="Times New Roman" w:hAnsi="Arial" w:cs="Arial"/>
          <w:b/>
          <w:sz w:val="24"/>
          <w:szCs w:val="24"/>
          <w:lang w:eastAsia="en-GB"/>
        </w:rPr>
      </w:pPr>
      <w:r w:rsidRPr="00CB4B98">
        <w:rPr>
          <w:rFonts w:ascii="Arial" w:eastAsia="Times New Roman" w:hAnsi="Arial" w:cs="Arial"/>
          <w:b/>
          <w:sz w:val="24"/>
          <w:szCs w:val="24"/>
          <w:lang w:eastAsia="en-GB"/>
        </w:rPr>
        <w:t xml:space="preserve">whether there is anything else that respondents would like to raise in </w:t>
      </w:r>
      <w:r w:rsidR="00995366" w:rsidRPr="00CB4B98">
        <w:rPr>
          <w:rFonts w:ascii="Arial" w:eastAsia="Times New Roman" w:hAnsi="Arial" w:cs="Arial"/>
          <w:b/>
          <w:sz w:val="24"/>
          <w:szCs w:val="24"/>
          <w:lang w:eastAsia="en-GB"/>
        </w:rPr>
        <w:t xml:space="preserve">respect </w:t>
      </w:r>
      <w:r w:rsidRPr="00CB4B98">
        <w:rPr>
          <w:rFonts w:ascii="Arial" w:eastAsia="Times New Roman" w:hAnsi="Arial" w:cs="Arial"/>
          <w:b/>
          <w:sz w:val="24"/>
          <w:szCs w:val="24"/>
          <w:lang w:eastAsia="en-GB"/>
        </w:rPr>
        <w:t xml:space="preserve">to the </w:t>
      </w:r>
      <w:r w:rsidRPr="00CB4B98">
        <w:rPr>
          <w:rFonts w:ascii="Arial" w:hAnsi="Arial" w:cs="Arial"/>
          <w:b/>
          <w:sz w:val="24"/>
          <w:szCs w:val="24"/>
        </w:rPr>
        <w:t>20</w:t>
      </w:r>
      <w:r w:rsidR="001863C3" w:rsidRPr="00CB4B98">
        <w:rPr>
          <w:rFonts w:ascii="Arial" w:hAnsi="Arial" w:cs="Arial"/>
          <w:b/>
          <w:sz w:val="24"/>
          <w:szCs w:val="24"/>
        </w:rPr>
        <w:t>20</w:t>
      </w:r>
      <w:r w:rsidRPr="00CB4B98">
        <w:rPr>
          <w:rFonts w:ascii="Arial" w:hAnsi="Arial" w:cs="Arial"/>
          <w:b/>
          <w:sz w:val="24"/>
          <w:szCs w:val="24"/>
        </w:rPr>
        <w:t xml:space="preserve"> </w:t>
      </w:r>
      <w:r w:rsidR="002D5D23" w:rsidRPr="00CB4B98">
        <w:rPr>
          <w:rFonts w:ascii="Arial" w:hAnsi="Arial" w:cs="Arial"/>
          <w:b/>
          <w:sz w:val="24"/>
          <w:szCs w:val="24"/>
        </w:rPr>
        <w:t xml:space="preserve">EIA </w:t>
      </w:r>
      <w:r w:rsidRPr="00CB4B98">
        <w:rPr>
          <w:rFonts w:ascii="Arial" w:hAnsi="Arial" w:cs="Arial"/>
          <w:b/>
          <w:sz w:val="24"/>
          <w:szCs w:val="24"/>
        </w:rPr>
        <w:t>Regulations</w:t>
      </w:r>
      <w:r w:rsidR="00995366" w:rsidRPr="00CB4B98">
        <w:rPr>
          <w:rFonts w:ascii="Arial" w:hAnsi="Arial" w:cs="Arial"/>
          <w:b/>
          <w:sz w:val="24"/>
          <w:szCs w:val="24"/>
        </w:rPr>
        <w:t xml:space="preserve"> that </w:t>
      </w:r>
      <w:r w:rsidR="009C3050" w:rsidRPr="00CB4B98">
        <w:rPr>
          <w:rFonts w:ascii="Arial" w:hAnsi="Arial" w:cs="Arial"/>
          <w:b/>
          <w:sz w:val="24"/>
          <w:szCs w:val="24"/>
        </w:rPr>
        <w:t xml:space="preserve">has not been covered within the </w:t>
      </w:r>
      <w:r w:rsidR="00115609">
        <w:rPr>
          <w:rFonts w:ascii="Arial" w:hAnsi="Arial" w:cs="Arial"/>
          <w:b/>
          <w:sz w:val="24"/>
          <w:szCs w:val="24"/>
        </w:rPr>
        <w:t>s</w:t>
      </w:r>
      <w:r w:rsidR="009C3050" w:rsidRPr="00CB4B98">
        <w:rPr>
          <w:rFonts w:ascii="Arial" w:hAnsi="Arial" w:cs="Arial"/>
          <w:b/>
          <w:sz w:val="24"/>
          <w:szCs w:val="24"/>
        </w:rPr>
        <w:t xml:space="preserve">urvey’s </w:t>
      </w:r>
      <w:r w:rsidR="00BD4F4A">
        <w:rPr>
          <w:rFonts w:ascii="Arial" w:hAnsi="Arial" w:cs="Arial"/>
          <w:b/>
          <w:sz w:val="24"/>
          <w:szCs w:val="24"/>
        </w:rPr>
        <w:t>q</w:t>
      </w:r>
      <w:r w:rsidR="009C3050" w:rsidRPr="00CB4B98">
        <w:rPr>
          <w:rFonts w:ascii="Arial" w:hAnsi="Arial" w:cs="Arial"/>
          <w:b/>
          <w:sz w:val="24"/>
          <w:szCs w:val="24"/>
        </w:rPr>
        <w:t xml:space="preserve">uestions / </w:t>
      </w:r>
      <w:r w:rsidR="00BD4F4A">
        <w:rPr>
          <w:rFonts w:ascii="Arial" w:hAnsi="Arial" w:cs="Arial"/>
          <w:b/>
          <w:sz w:val="24"/>
          <w:szCs w:val="24"/>
        </w:rPr>
        <w:t>s</w:t>
      </w:r>
      <w:r w:rsidR="009C3050" w:rsidRPr="00CB4B98">
        <w:rPr>
          <w:rFonts w:ascii="Arial" w:hAnsi="Arial" w:cs="Arial"/>
          <w:b/>
          <w:sz w:val="24"/>
          <w:szCs w:val="24"/>
        </w:rPr>
        <w:t>tatements</w:t>
      </w:r>
      <w:r w:rsidRPr="00CB4B98">
        <w:rPr>
          <w:rFonts w:ascii="Arial" w:eastAsia="Times New Roman" w:hAnsi="Arial" w:cs="Arial"/>
          <w:b/>
          <w:sz w:val="24"/>
          <w:szCs w:val="24"/>
          <w:lang w:eastAsia="en-GB"/>
        </w:rPr>
        <w:t>.</w:t>
      </w:r>
    </w:p>
    <w:p w14:paraId="7303E5E5" w14:textId="77777777" w:rsidR="00F02E1E" w:rsidRPr="004F3C82" w:rsidRDefault="00F02E1E" w:rsidP="00F02E1E">
      <w:pPr>
        <w:pStyle w:val="ListParagraph"/>
        <w:rPr>
          <w:rFonts w:ascii="Arial" w:hAnsi="Arial" w:cs="Arial"/>
          <w:b/>
        </w:rPr>
      </w:pPr>
    </w:p>
    <w:p w14:paraId="77976757" w14:textId="6BF4CC47" w:rsidR="00F02E1E" w:rsidRPr="00CB4B98" w:rsidRDefault="00F02E1E" w:rsidP="00F02E1E">
      <w:pPr>
        <w:pStyle w:val="ListParagraph"/>
        <w:spacing w:after="0" w:line="240" w:lineRule="auto"/>
        <w:ind w:left="1134"/>
        <w:textAlignment w:val="baseline"/>
        <w:rPr>
          <w:rFonts w:ascii="Arial" w:eastAsia="Times New Roman" w:hAnsi="Arial" w:cs="Arial"/>
          <w:sz w:val="24"/>
          <w:szCs w:val="24"/>
          <w:lang w:eastAsia="en-GB"/>
        </w:rPr>
      </w:pPr>
      <w:r w:rsidRPr="00CB4B98">
        <w:rPr>
          <w:rFonts w:ascii="Arial" w:hAnsi="Arial" w:cs="Arial"/>
          <w:b/>
          <w:sz w:val="24"/>
          <w:szCs w:val="24"/>
        </w:rPr>
        <w:t>(ii) Question 1 under PART A</w:t>
      </w:r>
      <w:r w:rsidRPr="00CB4B98">
        <w:rPr>
          <w:rFonts w:ascii="Arial" w:eastAsia="Times New Roman" w:hAnsi="Arial" w:cs="Arial"/>
          <w:sz w:val="24"/>
          <w:szCs w:val="24"/>
          <w:lang w:eastAsia="en-GB"/>
        </w:rPr>
        <w:t> </w:t>
      </w:r>
      <w:r w:rsidRPr="00CB4B98">
        <w:rPr>
          <w:rFonts w:ascii="Arial" w:eastAsia="Times New Roman" w:hAnsi="Arial" w:cs="Arial"/>
          <w:b/>
          <w:bCs/>
          <w:sz w:val="24"/>
          <w:szCs w:val="24"/>
          <w:lang w:eastAsia="en-GB"/>
        </w:rPr>
        <w:t xml:space="preserve">of this </w:t>
      </w:r>
      <w:r w:rsidR="00115609">
        <w:rPr>
          <w:rFonts w:ascii="Arial" w:eastAsia="Times New Roman" w:hAnsi="Arial" w:cs="Arial"/>
          <w:b/>
          <w:bCs/>
          <w:sz w:val="24"/>
          <w:szCs w:val="24"/>
          <w:lang w:eastAsia="en-GB"/>
        </w:rPr>
        <w:t>s</w:t>
      </w:r>
      <w:r w:rsidR="00115609" w:rsidRPr="00CB4B98">
        <w:rPr>
          <w:rFonts w:ascii="Arial" w:eastAsia="Times New Roman" w:hAnsi="Arial" w:cs="Arial"/>
          <w:b/>
          <w:bCs/>
          <w:sz w:val="24"/>
          <w:szCs w:val="24"/>
          <w:lang w:eastAsia="en-GB"/>
        </w:rPr>
        <w:t>urvey</w:t>
      </w:r>
      <w:r w:rsidR="00115609" w:rsidRPr="00CB4B98">
        <w:rPr>
          <w:rFonts w:ascii="Arial" w:eastAsia="Times New Roman" w:hAnsi="Arial" w:cs="Arial"/>
          <w:sz w:val="24"/>
          <w:szCs w:val="24"/>
          <w:lang w:eastAsia="en-GB"/>
        </w:rPr>
        <w:t xml:space="preserve"> </w:t>
      </w:r>
      <w:r w:rsidRPr="00CB4B98">
        <w:rPr>
          <w:rFonts w:ascii="Arial" w:eastAsia="Times New Roman" w:hAnsi="Arial" w:cs="Arial"/>
          <w:sz w:val="24"/>
          <w:szCs w:val="24"/>
          <w:lang w:eastAsia="en-GB"/>
        </w:rPr>
        <w:t xml:space="preserve">contains links to the regulatory provisions on definitions within the </w:t>
      </w:r>
      <w:r w:rsidRPr="00CB4B98">
        <w:rPr>
          <w:rFonts w:ascii="Arial" w:hAnsi="Arial" w:cs="Arial"/>
          <w:sz w:val="24"/>
          <w:szCs w:val="24"/>
        </w:rPr>
        <w:t>20</w:t>
      </w:r>
      <w:r w:rsidR="0045054C" w:rsidRPr="00CB4B98">
        <w:rPr>
          <w:rFonts w:ascii="Arial" w:hAnsi="Arial" w:cs="Arial"/>
          <w:sz w:val="24"/>
          <w:szCs w:val="24"/>
        </w:rPr>
        <w:t xml:space="preserve">20 EIA </w:t>
      </w:r>
      <w:r w:rsidRPr="00CB4B98">
        <w:rPr>
          <w:rFonts w:ascii="Arial" w:hAnsi="Arial" w:cs="Arial"/>
          <w:sz w:val="24"/>
          <w:szCs w:val="24"/>
        </w:rPr>
        <w:t xml:space="preserve">Regulations and </w:t>
      </w:r>
      <w:r w:rsidR="003C2BA0" w:rsidRPr="00CB4B98">
        <w:rPr>
          <w:rFonts w:ascii="Arial" w:hAnsi="Arial" w:cs="Arial"/>
          <w:sz w:val="24"/>
          <w:szCs w:val="24"/>
        </w:rPr>
        <w:t>consequential</w:t>
      </w:r>
      <w:r w:rsidRPr="00CB4B98">
        <w:rPr>
          <w:rFonts w:ascii="Arial" w:hAnsi="Arial" w:cs="Arial"/>
          <w:sz w:val="24"/>
          <w:szCs w:val="24"/>
        </w:rPr>
        <w:t xml:space="preserve"> amendments</w:t>
      </w:r>
      <w:r w:rsidRPr="00CB4B98">
        <w:rPr>
          <w:rFonts w:ascii="Arial" w:eastAsia="Times New Roman" w:hAnsi="Arial" w:cs="Arial"/>
          <w:sz w:val="24"/>
          <w:szCs w:val="24"/>
          <w:lang w:eastAsia="en-GB"/>
        </w:rPr>
        <w:t xml:space="preserve">. Respondents may therefore wish to keep the respective links open - as necessary - to navigate through the other regulatory provisions when addressing the proceeding questions </w:t>
      </w:r>
      <w:r w:rsidR="00A20F91" w:rsidRPr="00CB4B98">
        <w:rPr>
          <w:rFonts w:ascii="Arial" w:eastAsia="Times New Roman" w:hAnsi="Arial" w:cs="Arial"/>
          <w:sz w:val="24"/>
          <w:szCs w:val="24"/>
          <w:lang w:eastAsia="en-GB"/>
        </w:rPr>
        <w:t xml:space="preserve">/ </w:t>
      </w:r>
      <w:r w:rsidR="00D87ADC">
        <w:rPr>
          <w:rFonts w:ascii="Arial" w:eastAsia="Times New Roman" w:hAnsi="Arial" w:cs="Arial"/>
          <w:sz w:val="24"/>
          <w:szCs w:val="24"/>
          <w:lang w:eastAsia="en-GB"/>
        </w:rPr>
        <w:t>s</w:t>
      </w:r>
      <w:r w:rsidR="00A20F91" w:rsidRPr="00CB4B98">
        <w:rPr>
          <w:rFonts w:ascii="Arial" w:eastAsia="Times New Roman" w:hAnsi="Arial" w:cs="Arial"/>
          <w:sz w:val="24"/>
          <w:szCs w:val="24"/>
          <w:lang w:eastAsia="en-GB"/>
        </w:rPr>
        <w:t xml:space="preserve">tatements </w:t>
      </w:r>
      <w:r w:rsidRPr="00CB4B98">
        <w:rPr>
          <w:rFonts w:ascii="Arial" w:eastAsia="Times New Roman" w:hAnsi="Arial" w:cs="Arial"/>
          <w:sz w:val="24"/>
          <w:szCs w:val="24"/>
          <w:lang w:eastAsia="en-GB"/>
        </w:rPr>
        <w:t xml:space="preserve">within the </w:t>
      </w:r>
      <w:r w:rsidR="00EC5787">
        <w:rPr>
          <w:rFonts w:ascii="Arial" w:eastAsia="Times New Roman" w:hAnsi="Arial" w:cs="Arial"/>
          <w:sz w:val="24"/>
          <w:szCs w:val="24"/>
          <w:lang w:eastAsia="en-GB"/>
        </w:rPr>
        <w:t>s</w:t>
      </w:r>
      <w:r w:rsidR="00EC5787" w:rsidRPr="00CB4B98">
        <w:rPr>
          <w:rFonts w:ascii="Arial" w:eastAsia="Times New Roman" w:hAnsi="Arial" w:cs="Arial"/>
          <w:sz w:val="24"/>
          <w:szCs w:val="24"/>
          <w:lang w:eastAsia="en-GB"/>
        </w:rPr>
        <w:t>urvey</w:t>
      </w:r>
      <w:r w:rsidRPr="00CB4B98">
        <w:rPr>
          <w:rFonts w:ascii="Arial" w:eastAsia="Times New Roman" w:hAnsi="Arial" w:cs="Arial"/>
          <w:sz w:val="24"/>
          <w:szCs w:val="24"/>
          <w:lang w:eastAsia="en-GB"/>
        </w:rPr>
        <w:t xml:space="preserve">. </w:t>
      </w:r>
    </w:p>
    <w:p w14:paraId="7A629FA0" w14:textId="55D44031" w:rsidR="00771EF7" w:rsidRDefault="00771EF7">
      <w:pPr>
        <w:spacing w:line="259" w:lineRule="auto"/>
        <w:rPr>
          <w:b/>
          <w:bCs/>
        </w:rPr>
      </w:pPr>
      <w:r>
        <w:rPr>
          <w:b/>
          <w:bCs/>
        </w:rPr>
        <w:br w:type="page"/>
      </w:r>
    </w:p>
    <w:p w14:paraId="4AAF886B" w14:textId="77777777" w:rsidR="00771EF7" w:rsidRDefault="00771EF7" w:rsidP="00771EF7">
      <w:pPr>
        <w:spacing w:after="0" w:line="240" w:lineRule="auto"/>
        <w:rPr>
          <w:b/>
          <w:bCs/>
        </w:rPr>
      </w:pPr>
    </w:p>
    <w:p w14:paraId="5823EC76" w14:textId="2101549D" w:rsidR="00F02E1E" w:rsidRPr="003658A1" w:rsidRDefault="00F02E1E" w:rsidP="00141E2F">
      <w:pPr>
        <w:pStyle w:val="Heading2"/>
        <w:spacing w:before="0" w:after="0" w:line="240" w:lineRule="auto"/>
        <w:rPr>
          <w:rFonts w:ascii="Arial" w:hAnsi="Arial" w:cs="Arial"/>
          <w:b/>
          <w:bCs/>
        </w:rPr>
      </w:pPr>
      <w:r w:rsidRPr="003658A1">
        <w:rPr>
          <w:rFonts w:ascii="Arial" w:hAnsi="Arial" w:cs="Arial"/>
          <w:b/>
          <w:bCs/>
        </w:rPr>
        <w:t xml:space="preserve">The </w:t>
      </w:r>
      <w:r w:rsidR="0085508E">
        <w:rPr>
          <w:rFonts w:ascii="Arial" w:hAnsi="Arial" w:cs="Arial"/>
          <w:b/>
          <w:bCs/>
        </w:rPr>
        <w:t>s</w:t>
      </w:r>
      <w:r w:rsidR="0085508E" w:rsidRPr="003658A1">
        <w:rPr>
          <w:rFonts w:ascii="Arial" w:hAnsi="Arial" w:cs="Arial"/>
          <w:b/>
          <w:bCs/>
        </w:rPr>
        <w:t>urvey</w:t>
      </w:r>
    </w:p>
    <w:p w14:paraId="73FEAEC7" w14:textId="77777777" w:rsidR="00141E2F" w:rsidRDefault="00141E2F" w:rsidP="00141E2F">
      <w:pPr>
        <w:pStyle w:val="Heading2"/>
        <w:spacing w:before="0" w:after="0" w:line="240" w:lineRule="auto"/>
        <w:rPr>
          <w:rFonts w:ascii="Arial" w:hAnsi="Arial" w:cs="Arial"/>
          <w:b/>
          <w:bCs/>
        </w:rPr>
      </w:pPr>
    </w:p>
    <w:p w14:paraId="6AB27895" w14:textId="1E747023" w:rsidR="00977410" w:rsidRPr="003658A1" w:rsidRDefault="00F02E1E" w:rsidP="00141E2F">
      <w:pPr>
        <w:pStyle w:val="Heading2"/>
        <w:spacing w:before="0" w:after="0" w:line="240" w:lineRule="auto"/>
        <w:rPr>
          <w:rFonts w:ascii="Arial" w:hAnsi="Arial" w:cs="Arial"/>
          <w:b/>
          <w:bCs/>
        </w:rPr>
      </w:pPr>
      <w:r w:rsidRPr="003658A1">
        <w:rPr>
          <w:rFonts w:ascii="Arial" w:hAnsi="Arial" w:cs="Arial"/>
          <w:b/>
          <w:bCs/>
        </w:rPr>
        <w:t xml:space="preserve">Demographic </w:t>
      </w:r>
      <w:r w:rsidR="00C80E55">
        <w:rPr>
          <w:rFonts w:ascii="Arial" w:hAnsi="Arial" w:cs="Arial"/>
          <w:b/>
          <w:bCs/>
        </w:rPr>
        <w:t>q</w:t>
      </w:r>
      <w:r w:rsidR="00C80E55" w:rsidRPr="003658A1">
        <w:rPr>
          <w:rFonts w:ascii="Arial" w:hAnsi="Arial" w:cs="Arial"/>
          <w:b/>
          <w:bCs/>
        </w:rPr>
        <w:t xml:space="preserve">uestions </w:t>
      </w:r>
    </w:p>
    <w:p w14:paraId="3C449021" w14:textId="77777777" w:rsidR="00141E2F" w:rsidRDefault="00141E2F" w:rsidP="00141E2F">
      <w:pPr>
        <w:spacing w:after="0" w:line="240" w:lineRule="auto"/>
        <w:rPr>
          <w:rFonts w:ascii="Arial" w:hAnsi="Arial" w:cs="Arial"/>
          <w:b/>
          <w:bCs/>
          <w:sz w:val="24"/>
          <w:szCs w:val="24"/>
        </w:rPr>
      </w:pPr>
    </w:p>
    <w:p w14:paraId="75334A06" w14:textId="5221A660" w:rsidR="00F02E1E" w:rsidRPr="004F3C82" w:rsidRDefault="00C0419B" w:rsidP="00141E2F">
      <w:pPr>
        <w:spacing w:after="0" w:line="240" w:lineRule="auto"/>
        <w:rPr>
          <w:rFonts w:ascii="Arial" w:hAnsi="Arial" w:cs="Arial"/>
          <w:b/>
          <w:sz w:val="24"/>
          <w:szCs w:val="24"/>
        </w:rPr>
      </w:pPr>
      <w:r w:rsidRPr="004F3C82">
        <w:rPr>
          <w:rFonts w:ascii="Arial" w:hAnsi="Arial" w:cs="Arial"/>
          <w:b/>
          <w:bCs/>
          <w:sz w:val="24"/>
          <w:szCs w:val="24"/>
        </w:rPr>
        <w:t>[T</w:t>
      </w:r>
      <w:r w:rsidR="000A739F" w:rsidRPr="004F3C82">
        <w:rPr>
          <w:rFonts w:ascii="Arial" w:hAnsi="Arial" w:cs="Arial"/>
          <w:b/>
          <w:sz w:val="24"/>
          <w:szCs w:val="24"/>
        </w:rPr>
        <w:t>he responses to t</w:t>
      </w:r>
      <w:r w:rsidR="003254FE" w:rsidRPr="004F3C82">
        <w:rPr>
          <w:rFonts w:ascii="Arial" w:hAnsi="Arial" w:cs="Arial"/>
          <w:b/>
          <w:sz w:val="24"/>
          <w:szCs w:val="24"/>
        </w:rPr>
        <w:t xml:space="preserve">he </w:t>
      </w:r>
      <w:r w:rsidR="000D60F0" w:rsidRPr="004F3C82">
        <w:rPr>
          <w:rFonts w:ascii="Arial" w:hAnsi="Arial" w:cs="Arial"/>
          <w:b/>
          <w:bCs/>
          <w:sz w:val="24"/>
          <w:szCs w:val="24"/>
        </w:rPr>
        <w:t>‘</w:t>
      </w:r>
      <w:r w:rsidRPr="004F3C82">
        <w:rPr>
          <w:rFonts w:ascii="Arial" w:hAnsi="Arial" w:cs="Arial"/>
          <w:b/>
          <w:bCs/>
          <w:sz w:val="24"/>
          <w:szCs w:val="24"/>
        </w:rPr>
        <w:t>Demogra</w:t>
      </w:r>
      <w:r w:rsidR="00827A63" w:rsidRPr="004F3C82">
        <w:rPr>
          <w:rFonts w:ascii="Arial" w:hAnsi="Arial" w:cs="Arial"/>
          <w:b/>
          <w:bCs/>
          <w:sz w:val="24"/>
          <w:szCs w:val="24"/>
        </w:rPr>
        <w:t xml:space="preserve">phic </w:t>
      </w:r>
      <w:r w:rsidR="005F1C41">
        <w:rPr>
          <w:rFonts w:ascii="Arial" w:hAnsi="Arial" w:cs="Arial"/>
          <w:b/>
          <w:sz w:val="24"/>
          <w:szCs w:val="24"/>
        </w:rPr>
        <w:t>q</w:t>
      </w:r>
      <w:r w:rsidR="005F1C41" w:rsidRPr="004F3C82">
        <w:rPr>
          <w:rFonts w:ascii="Arial" w:hAnsi="Arial" w:cs="Arial"/>
          <w:b/>
          <w:sz w:val="24"/>
          <w:szCs w:val="24"/>
        </w:rPr>
        <w:t>uestions</w:t>
      </w:r>
      <w:r w:rsidR="005F1C41" w:rsidRPr="004F3C82">
        <w:rPr>
          <w:rFonts w:ascii="Arial" w:hAnsi="Arial" w:cs="Arial"/>
          <w:b/>
          <w:bCs/>
          <w:sz w:val="24"/>
          <w:szCs w:val="24"/>
        </w:rPr>
        <w:t xml:space="preserve"> </w:t>
      </w:r>
      <w:r w:rsidR="00D171C2" w:rsidRPr="004F3C82">
        <w:rPr>
          <w:rFonts w:ascii="Arial" w:hAnsi="Arial" w:cs="Arial"/>
          <w:b/>
          <w:bCs/>
          <w:sz w:val="24"/>
          <w:szCs w:val="24"/>
        </w:rPr>
        <w:t>(DQs)</w:t>
      </w:r>
      <w:r w:rsidR="000D60F0" w:rsidRPr="004F3C82">
        <w:rPr>
          <w:rFonts w:ascii="Arial" w:hAnsi="Arial" w:cs="Arial"/>
          <w:b/>
          <w:bCs/>
          <w:sz w:val="24"/>
          <w:szCs w:val="24"/>
        </w:rPr>
        <w:t>’</w:t>
      </w:r>
      <w:r w:rsidR="003254FE" w:rsidRPr="004F3C82">
        <w:rPr>
          <w:rFonts w:ascii="Arial" w:hAnsi="Arial" w:cs="Arial"/>
          <w:b/>
          <w:sz w:val="24"/>
          <w:szCs w:val="24"/>
        </w:rPr>
        <w:t xml:space="preserve"> will </w:t>
      </w:r>
      <w:r w:rsidR="007D63EF" w:rsidRPr="004F3C82">
        <w:rPr>
          <w:rFonts w:ascii="Arial" w:hAnsi="Arial" w:cs="Arial"/>
          <w:b/>
          <w:sz w:val="24"/>
          <w:szCs w:val="24"/>
        </w:rPr>
        <w:t>be used by OPRED for its own internal purposes</w:t>
      </w:r>
      <w:r w:rsidR="00993077" w:rsidRPr="004F3C82">
        <w:rPr>
          <w:rFonts w:ascii="Arial" w:hAnsi="Arial" w:cs="Arial"/>
          <w:b/>
          <w:bCs/>
          <w:sz w:val="24"/>
          <w:szCs w:val="24"/>
        </w:rPr>
        <w:t xml:space="preserve"> only</w:t>
      </w:r>
      <w:r w:rsidR="00801314" w:rsidRPr="004F3C82">
        <w:rPr>
          <w:rFonts w:ascii="Arial" w:hAnsi="Arial" w:cs="Arial"/>
          <w:b/>
          <w:bCs/>
          <w:sz w:val="24"/>
          <w:szCs w:val="24"/>
        </w:rPr>
        <w:t>.</w:t>
      </w:r>
      <w:r w:rsidR="007D63EF" w:rsidRPr="004F3C82">
        <w:rPr>
          <w:rFonts w:ascii="Arial" w:hAnsi="Arial" w:cs="Arial"/>
          <w:b/>
          <w:sz w:val="24"/>
          <w:szCs w:val="24"/>
        </w:rPr>
        <w:t xml:space="preserve"> </w:t>
      </w:r>
      <w:r w:rsidR="00801314" w:rsidRPr="004F3C82">
        <w:rPr>
          <w:rFonts w:ascii="Arial" w:hAnsi="Arial" w:cs="Arial"/>
          <w:b/>
          <w:bCs/>
          <w:sz w:val="24"/>
          <w:szCs w:val="24"/>
        </w:rPr>
        <w:t>C</w:t>
      </w:r>
      <w:r w:rsidR="00E45CA8" w:rsidRPr="004F3C82">
        <w:rPr>
          <w:rFonts w:ascii="Arial" w:hAnsi="Arial" w:cs="Arial"/>
          <w:b/>
          <w:sz w:val="24"/>
          <w:szCs w:val="24"/>
        </w:rPr>
        <w:t>onsequently</w:t>
      </w:r>
      <w:r w:rsidR="000D60F0" w:rsidRPr="004F3C82">
        <w:rPr>
          <w:rFonts w:ascii="Arial" w:hAnsi="Arial" w:cs="Arial"/>
          <w:b/>
          <w:bCs/>
          <w:sz w:val="24"/>
          <w:szCs w:val="24"/>
        </w:rPr>
        <w:t>,</w:t>
      </w:r>
      <w:r w:rsidR="00E45CA8" w:rsidRPr="004F3C82">
        <w:rPr>
          <w:rFonts w:ascii="Arial" w:hAnsi="Arial" w:cs="Arial"/>
          <w:b/>
          <w:sz w:val="24"/>
          <w:szCs w:val="24"/>
        </w:rPr>
        <w:t xml:space="preserve"> </w:t>
      </w:r>
      <w:r w:rsidR="005548B9" w:rsidRPr="004F3C82">
        <w:rPr>
          <w:rFonts w:ascii="Arial" w:hAnsi="Arial" w:cs="Arial"/>
          <w:b/>
          <w:bCs/>
          <w:sz w:val="24"/>
          <w:szCs w:val="24"/>
        </w:rPr>
        <w:t>unlike resp</w:t>
      </w:r>
      <w:r w:rsidR="00D171C2" w:rsidRPr="004F3C82">
        <w:rPr>
          <w:rFonts w:ascii="Arial" w:hAnsi="Arial" w:cs="Arial"/>
          <w:b/>
          <w:bCs/>
          <w:sz w:val="24"/>
          <w:szCs w:val="24"/>
        </w:rPr>
        <w:t xml:space="preserve">onses </w:t>
      </w:r>
      <w:r w:rsidR="00907770" w:rsidRPr="004F3C82">
        <w:rPr>
          <w:rFonts w:ascii="Arial" w:hAnsi="Arial" w:cs="Arial"/>
          <w:b/>
          <w:bCs/>
          <w:sz w:val="24"/>
          <w:szCs w:val="24"/>
        </w:rPr>
        <w:t xml:space="preserve">received </w:t>
      </w:r>
      <w:r w:rsidR="00D171C2" w:rsidRPr="004F3C82">
        <w:rPr>
          <w:rFonts w:ascii="Arial" w:hAnsi="Arial" w:cs="Arial"/>
          <w:b/>
          <w:bCs/>
          <w:sz w:val="24"/>
          <w:szCs w:val="24"/>
        </w:rPr>
        <w:t>to the ‘</w:t>
      </w:r>
      <w:r w:rsidR="00890EC1">
        <w:rPr>
          <w:rFonts w:ascii="Arial" w:hAnsi="Arial" w:cs="Arial"/>
          <w:b/>
          <w:bCs/>
          <w:sz w:val="24"/>
          <w:szCs w:val="24"/>
        </w:rPr>
        <w:t>q</w:t>
      </w:r>
      <w:r w:rsidR="00890EC1" w:rsidRPr="004F3C82">
        <w:rPr>
          <w:rFonts w:ascii="Arial" w:hAnsi="Arial" w:cs="Arial"/>
          <w:b/>
          <w:bCs/>
          <w:sz w:val="24"/>
          <w:szCs w:val="24"/>
        </w:rPr>
        <w:t xml:space="preserve">uestions </w:t>
      </w:r>
      <w:r w:rsidR="00D171C2" w:rsidRPr="004F3C82">
        <w:rPr>
          <w:rFonts w:ascii="Arial" w:hAnsi="Arial" w:cs="Arial"/>
          <w:b/>
          <w:bCs/>
          <w:sz w:val="24"/>
          <w:szCs w:val="24"/>
        </w:rPr>
        <w:t xml:space="preserve">/ </w:t>
      </w:r>
      <w:r w:rsidR="009E70AA">
        <w:rPr>
          <w:rFonts w:ascii="Arial" w:hAnsi="Arial" w:cs="Arial"/>
          <w:b/>
          <w:bCs/>
          <w:sz w:val="24"/>
          <w:szCs w:val="24"/>
        </w:rPr>
        <w:t>s</w:t>
      </w:r>
      <w:r w:rsidR="009E70AA" w:rsidRPr="004F3C82">
        <w:rPr>
          <w:rFonts w:ascii="Arial" w:hAnsi="Arial" w:cs="Arial"/>
          <w:b/>
          <w:bCs/>
          <w:sz w:val="24"/>
          <w:szCs w:val="24"/>
        </w:rPr>
        <w:t xml:space="preserve">tatements’ </w:t>
      </w:r>
      <w:r w:rsidR="00D171C2" w:rsidRPr="004F3C82">
        <w:rPr>
          <w:rFonts w:ascii="Arial" w:hAnsi="Arial" w:cs="Arial"/>
          <w:b/>
          <w:bCs/>
          <w:sz w:val="24"/>
          <w:szCs w:val="24"/>
        </w:rPr>
        <w:t>etc. in the other P</w:t>
      </w:r>
      <w:r w:rsidR="00547209" w:rsidRPr="004F3C82">
        <w:rPr>
          <w:rFonts w:ascii="Arial" w:hAnsi="Arial" w:cs="Arial"/>
          <w:b/>
          <w:bCs/>
          <w:sz w:val="24"/>
          <w:szCs w:val="24"/>
        </w:rPr>
        <w:t>ARTS</w:t>
      </w:r>
      <w:r w:rsidR="00D171C2" w:rsidRPr="004F3C82">
        <w:rPr>
          <w:rFonts w:ascii="Arial" w:hAnsi="Arial" w:cs="Arial"/>
          <w:b/>
          <w:bCs/>
          <w:sz w:val="24"/>
          <w:szCs w:val="24"/>
        </w:rPr>
        <w:t xml:space="preserve"> of this </w:t>
      </w:r>
      <w:r w:rsidR="0085508E">
        <w:rPr>
          <w:rFonts w:ascii="Arial" w:hAnsi="Arial" w:cs="Arial"/>
          <w:b/>
          <w:bCs/>
          <w:sz w:val="24"/>
          <w:szCs w:val="24"/>
        </w:rPr>
        <w:t>s</w:t>
      </w:r>
      <w:r w:rsidR="0085508E" w:rsidRPr="004F3C82">
        <w:rPr>
          <w:rFonts w:ascii="Arial" w:hAnsi="Arial" w:cs="Arial"/>
          <w:b/>
          <w:bCs/>
          <w:sz w:val="24"/>
          <w:szCs w:val="24"/>
        </w:rPr>
        <w:t xml:space="preserve">urvey </w:t>
      </w:r>
      <w:r w:rsidR="00D171C2" w:rsidRPr="004F3C82">
        <w:rPr>
          <w:rFonts w:ascii="Arial" w:hAnsi="Arial" w:cs="Arial"/>
          <w:b/>
          <w:bCs/>
          <w:sz w:val="24"/>
          <w:szCs w:val="24"/>
        </w:rPr>
        <w:t xml:space="preserve">document, </w:t>
      </w:r>
      <w:r w:rsidR="008E6C95" w:rsidRPr="004F3C82">
        <w:rPr>
          <w:rFonts w:ascii="Arial" w:hAnsi="Arial" w:cs="Arial"/>
          <w:b/>
          <w:bCs/>
          <w:sz w:val="24"/>
          <w:szCs w:val="24"/>
        </w:rPr>
        <w:t xml:space="preserve">the responses </w:t>
      </w:r>
      <w:r w:rsidR="004A2727" w:rsidRPr="004F3C82">
        <w:rPr>
          <w:rFonts w:ascii="Arial" w:hAnsi="Arial" w:cs="Arial"/>
          <w:b/>
          <w:bCs/>
          <w:sz w:val="24"/>
          <w:szCs w:val="24"/>
        </w:rPr>
        <w:t xml:space="preserve">to the specific </w:t>
      </w:r>
      <w:r w:rsidR="00D171C2" w:rsidRPr="004F3C82">
        <w:rPr>
          <w:rFonts w:ascii="Arial" w:hAnsi="Arial" w:cs="Arial"/>
          <w:b/>
          <w:bCs/>
          <w:sz w:val="24"/>
          <w:szCs w:val="24"/>
        </w:rPr>
        <w:t>D</w:t>
      </w:r>
      <w:r w:rsidR="004A2727" w:rsidRPr="004F3C82">
        <w:rPr>
          <w:rFonts w:ascii="Arial" w:hAnsi="Arial" w:cs="Arial"/>
          <w:b/>
          <w:bCs/>
          <w:sz w:val="24"/>
          <w:szCs w:val="24"/>
        </w:rPr>
        <w:t xml:space="preserve">Qs </w:t>
      </w:r>
      <w:r w:rsidR="00291771" w:rsidRPr="004F3C82">
        <w:rPr>
          <w:rFonts w:ascii="Arial" w:hAnsi="Arial" w:cs="Arial"/>
          <w:b/>
          <w:sz w:val="24"/>
          <w:szCs w:val="24"/>
        </w:rPr>
        <w:t xml:space="preserve">will not </w:t>
      </w:r>
      <w:r w:rsidR="00712698" w:rsidRPr="004F3C82">
        <w:rPr>
          <w:rFonts w:ascii="Arial" w:hAnsi="Arial" w:cs="Arial"/>
          <w:b/>
          <w:bCs/>
          <w:sz w:val="24"/>
          <w:szCs w:val="24"/>
        </w:rPr>
        <w:t>be utilised</w:t>
      </w:r>
      <w:r w:rsidR="00D171C2" w:rsidRPr="004F3C82">
        <w:rPr>
          <w:rFonts w:ascii="Arial" w:hAnsi="Arial" w:cs="Arial"/>
          <w:b/>
          <w:bCs/>
          <w:sz w:val="24"/>
          <w:szCs w:val="24"/>
        </w:rPr>
        <w:t xml:space="preserve"> to inform</w:t>
      </w:r>
      <w:r w:rsidR="00801314" w:rsidRPr="004F3C82">
        <w:rPr>
          <w:rFonts w:ascii="Arial" w:hAnsi="Arial" w:cs="Arial"/>
          <w:b/>
          <w:bCs/>
          <w:sz w:val="24"/>
          <w:szCs w:val="24"/>
        </w:rPr>
        <w:t xml:space="preserve"> the preparation of - and thus will not be </w:t>
      </w:r>
      <w:r w:rsidR="001252CF" w:rsidRPr="004F3C82">
        <w:rPr>
          <w:rFonts w:ascii="Arial" w:hAnsi="Arial" w:cs="Arial"/>
          <w:b/>
          <w:bCs/>
          <w:sz w:val="24"/>
          <w:szCs w:val="24"/>
        </w:rPr>
        <w:t xml:space="preserve">reflected </w:t>
      </w:r>
      <w:r w:rsidR="0084609F" w:rsidRPr="004F3C82">
        <w:rPr>
          <w:rFonts w:ascii="Arial" w:hAnsi="Arial" w:cs="Arial"/>
          <w:b/>
          <w:bCs/>
          <w:sz w:val="24"/>
          <w:szCs w:val="24"/>
        </w:rPr>
        <w:t>within</w:t>
      </w:r>
      <w:r w:rsidR="00291771" w:rsidRPr="004F3C82">
        <w:rPr>
          <w:rFonts w:ascii="Arial" w:hAnsi="Arial" w:cs="Arial"/>
          <w:b/>
          <w:sz w:val="24"/>
          <w:szCs w:val="24"/>
        </w:rPr>
        <w:t xml:space="preserve"> </w:t>
      </w:r>
      <w:r w:rsidR="00801314" w:rsidRPr="004F3C82">
        <w:rPr>
          <w:rFonts w:ascii="Arial" w:hAnsi="Arial" w:cs="Arial"/>
          <w:b/>
          <w:bCs/>
          <w:sz w:val="24"/>
          <w:szCs w:val="24"/>
        </w:rPr>
        <w:t xml:space="preserve">- </w:t>
      </w:r>
      <w:r w:rsidR="00291771" w:rsidRPr="004F3C82">
        <w:rPr>
          <w:rFonts w:ascii="Arial" w:hAnsi="Arial" w:cs="Arial"/>
          <w:b/>
          <w:sz w:val="24"/>
          <w:szCs w:val="24"/>
        </w:rPr>
        <w:t xml:space="preserve">the </w:t>
      </w:r>
      <w:r w:rsidR="00F91D19" w:rsidRPr="004F3C82">
        <w:rPr>
          <w:rFonts w:ascii="Arial" w:hAnsi="Arial" w:cs="Arial"/>
          <w:b/>
          <w:bCs/>
          <w:sz w:val="24"/>
          <w:szCs w:val="24"/>
        </w:rPr>
        <w:t>subsequent</w:t>
      </w:r>
      <w:r w:rsidR="00291771" w:rsidRPr="004F3C82">
        <w:rPr>
          <w:rFonts w:ascii="Arial" w:hAnsi="Arial" w:cs="Arial"/>
          <w:b/>
          <w:sz w:val="24"/>
          <w:szCs w:val="24"/>
        </w:rPr>
        <w:t xml:space="preserve"> </w:t>
      </w:r>
      <w:r w:rsidR="00093FAE">
        <w:rPr>
          <w:rFonts w:ascii="Arial" w:hAnsi="Arial" w:cs="Arial"/>
          <w:b/>
          <w:sz w:val="24"/>
          <w:szCs w:val="24"/>
        </w:rPr>
        <w:t>o</w:t>
      </w:r>
      <w:r w:rsidR="00291771" w:rsidRPr="004F3C82">
        <w:rPr>
          <w:rFonts w:ascii="Arial" w:hAnsi="Arial" w:cs="Arial"/>
          <w:b/>
          <w:sz w:val="24"/>
          <w:szCs w:val="24"/>
        </w:rPr>
        <w:t xml:space="preserve">fficial PIR </w:t>
      </w:r>
      <w:r w:rsidR="00093FAE">
        <w:rPr>
          <w:rFonts w:ascii="Arial" w:hAnsi="Arial" w:cs="Arial"/>
          <w:b/>
          <w:sz w:val="24"/>
          <w:szCs w:val="24"/>
        </w:rPr>
        <w:t>r</w:t>
      </w:r>
      <w:r w:rsidR="00291771" w:rsidRPr="004F3C82">
        <w:rPr>
          <w:rFonts w:ascii="Arial" w:hAnsi="Arial" w:cs="Arial"/>
          <w:b/>
          <w:sz w:val="24"/>
          <w:szCs w:val="24"/>
        </w:rPr>
        <w:t>eport on the 2020 EIA Regulations</w:t>
      </w:r>
      <w:r w:rsidR="00502A02" w:rsidRPr="004F3C82">
        <w:rPr>
          <w:rFonts w:ascii="Arial" w:hAnsi="Arial" w:cs="Arial"/>
          <w:b/>
          <w:bCs/>
          <w:sz w:val="24"/>
          <w:szCs w:val="24"/>
        </w:rPr>
        <w:t>.]</w:t>
      </w:r>
    </w:p>
    <w:p w14:paraId="73329979" w14:textId="77777777" w:rsidR="00141E2F" w:rsidRDefault="00141E2F" w:rsidP="00F02E1E">
      <w:pPr>
        <w:spacing w:after="0"/>
        <w:rPr>
          <w:rFonts w:ascii="Arial" w:hAnsi="Arial" w:cs="Arial"/>
          <w:sz w:val="24"/>
          <w:szCs w:val="24"/>
        </w:rPr>
      </w:pPr>
    </w:p>
    <w:p w14:paraId="75FFA3BB" w14:textId="77777777" w:rsidR="00C06B47" w:rsidRDefault="00C06B47" w:rsidP="00F02E1E">
      <w:pPr>
        <w:spacing w:after="0"/>
        <w:rPr>
          <w:rFonts w:ascii="Arial" w:hAnsi="Arial" w:cs="Arial"/>
          <w:sz w:val="24"/>
          <w:szCs w:val="24"/>
        </w:rPr>
      </w:pPr>
    </w:p>
    <w:p w14:paraId="4BABBC3E" w14:textId="2D5A105D" w:rsidR="00F02E1E" w:rsidRPr="004F3C82" w:rsidRDefault="00F02E1E" w:rsidP="00F02E1E">
      <w:pPr>
        <w:spacing w:after="0"/>
        <w:rPr>
          <w:rFonts w:ascii="Arial" w:hAnsi="Arial" w:cs="Arial"/>
          <w:sz w:val="24"/>
          <w:szCs w:val="24"/>
        </w:rPr>
      </w:pPr>
      <w:r w:rsidRPr="004F3C82">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6FA1A7FC" wp14:editId="0D8CE54B">
                <wp:simplePos x="0" y="0"/>
                <wp:positionH relativeFrom="column">
                  <wp:posOffset>53975</wp:posOffset>
                </wp:positionH>
                <wp:positionV relativeFrom="paragraph">
                  <wp:posOffset>314960</wp:posOffset>
                </wp:positionV>
                <wp:extent cx="5801995" cy="396875"/>
                <wp:effectExtent l="0" t="0" r="27305" b="16510"/>
                <wp:wrapSquare wrapText="bothSides"/>
                <wp:docPr id="2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2DCAD9AA" w14:textId="4871235A" w:rsidR="00895162" w:rsidRPr="006F3BEA" w:rsidRDefault="00895162" w:rsidP="00F02E1E">
                            <w:pPr>
                              <w:rPr>
                                <w:rFonts w:ascii="Calibri" w:hAnsi="Calibri" w:cs="Calibri"/>
                              </w:rPr>
                            </w:pPr>
                            <w:permStart w:id="712657021" w:edGrp="everyone"/>
                            <w:permEnd w:id="71265702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1A7FC" id="_x0000_t202" coordsize="21600,21600" o:spt="202" path="m,l,21600r21600,l21600,xe">
                <v:stroke joinstyle="miter"/>
                <v:path gradientshapeok="t" o:connecttype="rect"/>
              </v:shapetype>
              <v:shape id="Text Box 25" o:spid="_x0000_s1026" type="#_x0000_t202" style="position:absolute;margin-left:4.25pt;margin-top:24.8pt;width:456.85pt;height:31.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">
                <v:textbox style="mso-fit-shape-to-text:t">
                  <w:txbxContent>
                    <w:p w14:paraId="2DCAD9AA" w14:textId="4871235A" w:rsidR="00895162" w:rsidRPr="006F3BEA" w:rsidRDefault="00895162" w:rsidP="00F02E1E">
                      <w:pPr>
                        <w:rPr>
                          <w:rFonts w:ascii="Calibri" w:hAnsi="Calibri" w:cs="Calibri"/>
                        </w:rPr>
                      </w:pPr>
                      <w:permStart w:id="712657021" w:edGrp="everyone"/>
                      <w:permEnd w:id="712657021"/>
                    </w:p>
                  </w:txbxContent>
                </v:textbox>
                <w10:wrap type="square"/>
              </v:shape>
            </w:pict>
          </mc:Fallback>
        </mc:AlternateContent>
      </w:r>
      <w:r w:rsidRPr="004F3C82">
        <w:rPr>
          <w:rFonts w:ascii="Arial" w:hAnsi="Arial" w:cs="Arial"/>
          <w:sz w:val="24"/>
          <w:szCs w:val="24"/>
        </w:rPr>
        <w:t>1.</w:t>
      </w:r>
      <w:r w:rsidRPr="004F3C82">
        <w:rPr>
          <w:rFonts w:ascii="Arial" w:hAnsi="Arial" w:cs="Arial"/>
          <w:sz w:val="24"/>
          <w:szCs w:val="24"/>
        </w:rPr>
        <w:tab/>
        <w:t>Organisation name</w:t>
      </w:r>
    </w:p>
    <w:p w14:paraId="16617E4D" w14:textId="77777777" w:rsidR="00F02E1E" w:rsidRPr="004F3C82" w:rsidRDefault="00F02E1E" w:rsidP="00F02E1E">
      <w:pPr>
        <w:spacing w:after="0"/>
        <w:rPr>
          <w:rFonts w:ascii="Arial" w:hAnsi="Arial" w:cs="Arial"/>
          <w:sz w:val="24"/>
          <w:szCs w:val="24"/>
        </w:rPr>
      </w:pPr>
    </w:p>
    <w:p w14:paraId="0E55949B" w14:textId="77777777" w:rsidR="00C06B47" w:rsidRPr="004F3C82" w:rsidRDefault="00C06B47" w:rsidP="00F02E1E">
      <w:pPr>
        <w:spacing w:after="0"/>
        <w:rPr>
          <w:rFonts w:ascii="Arial" w:hAnsi="Arial" w:cs="Arial"/>
          <w:sz w:val="24"/>
          <w:szCs w:val="24"/>
        </w:rPr>
      </w:pPr>
    </w:p>
    <w:p w14:paraId="35371967" w14:textId="77777777" w:rsidR="00F02E1E" w:rsidRPr="004F3C82" w:rsidRDefault="00F02E1E" w:rsidP="00F02E1E">
      <w:pPr>
        <w:spacing w:after="0"/>
        <w:rPr>
          <w:rFonts w:ascii="Arial" w:hAnsi="Arial" w:cs="Arial"/>
          <w:sz w:val="24"/>
          <w:szCs w:val="24"/>
        </w:rPr>
      </w:pPr>
      <w:r w:rsidRPr="004F3C82">
        <w:rPr>
          <w:rFonts w:ascii="Arial" w:hAnsi="Arial" w:cs="Arial"/>
          <w:sz w:val="24"/>
          <w:szCs w:val="24"/>
        </w:rPr>
        <w:t>2.</w:t>
      </w:r>
      <w:r w:rsidRPr="004F3C82">
        <w:rPr>
          <w:rFonts w:ascii="Arial" w:hAnsi="Arial" w:cs="Arial"/>
          <w:sz w:val="24"/>
          <w:szCs w:val="24"/>
        </w:rPr>
        <w:tab/>
        <w:t>Organisation size</w:t>
      </w:r>
    </w:p>
    <w:p w14:paraId="1DD65E8F" w14:textId="34F317A9"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a.</w:t>
      </w:r>
      <w:r w:rsidRPr="004F3C82">
        <w:rPr>
          <w:rFonts w:ascii="Arial" w:hAnsi="Arial" w:cs="Arial"/>
          <w:sz w:val="24"/>
          <w:szCs w:val="24"/>
        </w:rPr>
        <w:tab/>
      </w:r>
      <w:r w:rsidR="00C2532C">
        <w:rPr>
          <w:rFonts w:ascii="Arial" w:hAnsi="Arial" w:cs="Arial"/>
          <w:sz w:val="24"/>
          <w:szCs w:val="24"/>
        </w:rPr>
        <w:t>less than</w:t>
      </w:r>
      <w:r w:rsidRPr="004F3C82">
        <w:rPr>
          <w:rFonts w:ascii="Arial" w:hAnsi="Arial" w:cs="Arial"/>
          <w:sz w:val="24"/>
          <w:szCs w:val="24"/>
        </w:rPr>
        <w:t xml:space="preserve"> 50 employees</w:t>
      </w:r>
      <w:r w:rsidR="00052787" w:rsidRPr="004F3C82">
        <w:rPr>
          <w:rFonts w:ascii="Arial" w:hAnsi="Arial" w:cs="Arial"/>
          <w:sz w:val="24"/>
          <w:szCs w:val="24"/>
        </w:rPr>
        <w:tab/>
      </w:r>
      <w:permStart w:id="1861963366" w:edGrp="everyone"/>
      <w:sdt>
        <w:sdtPr>
          <w:rPr>
            <w:rFonts w:ascii="Arial" w:eastAsia="Times New Roman" w:hAnsi="Arial" w:cs="Arial"/>
            <w:sz w:val="24"/>
            <w:szCs w:val="24"/>
            <w:lang w:eastAsia="en-GB"/>
          </w:rPr>
          <w:id w:val="567538011"/>
          <w14:checkbox>
            <w14:checked w14:val="0"/>
            <w14:checkedState w14:val="2612" w14:font="MS Gothic"/>
            <w14:uncheckedState w14:val="2610" w14:font="MS Gothic"/>
          </w14:checkbox>
        </w:sdtPr>
        <w:sdtContent>
          <w:r w:rsidR="005729D2" w:rsidRPr="003658A1">
            <w:rPr>
              <w:rFonts w:ascii="Segoe UI Symbol" w:eastAsia="MS Gothic" w:hAnsi="Segoe UI Symbol" w:cs="Segoe UI Symbol"/>
              <w:sz w:val="24"/>
              <w:szCs w:val="24"/>
              <w:lang w:eastAsia="en-GB"/>
            </w:rPr>
            <w:t>☐</w:t>
          </w:r>
        </w:sdtContent>
      </w:sdt>
      <w:permEnd w:id="1861963366"/>
    </w:p>
    <w:p w14:paraId="43F65B22" w14:textId="04BF71A6"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b.</w:t>
      </w:r>
      <w:r w:rsidRPr="004F3C82">
        <w:rPr>
          <w:rFonts w:ascii="Arial" w:hAnsi="Arial" w:cs="Arial"/>
          <w:sz w:val="24"/>
          <w:szCs w:val="24"/>
        </w:rPr>
        <w:tab/>
        <w:t>50-99 employees</w:t>
      </w:r>
      <w:r w:rsidR="001B69EA">
        <w:rPr>
          <w:rFonts w:ascii="Arial" w:hAnsi="Arial" w:cs="Arial"/>
          <w:sz w:val="24"/>
          <w:szCs w:val="24"/>
        </w:rPr>
        <w:tab/>
      </w:r>
      <w:r w:rsidR="005729D2" w:rsidRPr="004F3C82">
        <w:rPr>
          <w:rFonts w:ascii="Arial" w:hAnsi="Arial" w:cs="Arial"/>
          <w:sz w:val="24"/>
          <w:szCs w:val="24"/>
        </w:rPr>
        <w:tab/>
      </w:r>
      <w:permStart w:id="538533264" w:edGrp="everyone"/>
      <w:sdt>
        <w:sdtPr>
          <w:rPr>
            <w:rFonts w:ascii="Arial" w:eastAsia="Times New Roman" w:hAnsi="Arial" w:cs="Arial"/>
            <w:sz w:val="24"/>
            <w:szCs w:val="24"/>
            <w:lang w:eastAsia="en-GB"/>
          </w:rPr>
          <w:id w:val="1331336404"/>
          <w14:checkbox>
            <w14:checked w14:val="0"/>
            <w14:checkedState w14:val="2612" w14:font="MS Gothic"/>
            <w14:uncheckedState w14:val="2610" w14:font="MS Gothic"/>
          </w14:checkbox>
        </w:sdtPr>
        <w:sdtContent>
          <w:r w:rsidR="005729D2" w:rsidRPr="003658A1">
            <w:rPr>
              <w:rFonts w:ascii="Segoe UI Symbol" w:eastAsia="MS Gothic" w:hAnsi="Segoe UI Symbol" w:cs="Segoe UI Symbol"/>
              <w:sz w:val="24"/>
              <w:szCs w:val="24"/>
              <w:lang w:eastAsia="en-GB"/>
            </w:rPr>
            <w:t>☐</w:t>
          </w:r>
        </w:sdtContent>
      </w:sdt>
      <w:permEnd w:id="538533264"/>
    </w:p>
    <w:p w14:paraId="5D12F041" w14:textId="53B30368"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c.</w:t>
      </w:r>
      <w:r w:rsidRPr="004F3C82">
        <w:rPr>
          <w:rFonts w:ascii="Arial" w:hAnsi="Arial" w:cs="Arial"/>
          <w:sz w:val="24"/>
          <w:szCs w:val="24"/>
        </w:rPr>
        <w:tab/>
        <w:t>100-249 employees</w:t>
      </w:r>
      <w:r w:rsidR="001B69EA">
        <w:rPr>
          <w:rFonts w:ascii="Arial" w:hAnsi="Arial" w:cs="Arial"/>
          <w:sz w:val="24"/>
          <w:szCs w:val="24"/>
        </w:rPr>
        <w:tab/>
      </w:r>
      <w:r w:rsidR="005729D2" w:rsidRPr="004F3C82">
        <w:rPr>
          <w:rFonts w:ascii="Arial" w:hAnsi="Arial" w:cs="Arial"/>
          <w:sz w:val="24"/>
          <w:szCs w:val="24"/>
        </w:rPr>
        <w:tab/>
      </w:r>
      <w:sdt>
        <w:sdtPr>
          <w:rPr>
            <w:rFonts w:ascii="Arial" w:eastAsia="Times New Roman" w:hAnsi="Arial" w:cs="Arial"/>
            <w:sz w:val="24"/>
            <w:szCs w:val="24"/>
            <w:lang w:eastAsia="en-GB"/>
          </w:rPr>
          <w:id w:val="260110661"/>
          <w14:checkbox>
            <w14:checked w14:val="0"/>
            <w14:checkedState w14:val="2612" w14:font="MS Gothic"/>
            <w14:uncheckedState w14:val="2610" w14:font="MS Gothic"/>
          </w14:checkbox>
        </w:sdtPr>
        <w:sdtContent>
          <w:permStart w:id="141167129" w:edGrp="everyone"/>
          <w:r w:rsidR="00C76A98">
            <w:rPr>
              <w:rFonts w:ascii="MS Gothic" w:eastAsia="MS Gothic" w:hAnsi="MS Gothic" w:cs="Arial" w:hint="eastAsia"/>
              <w:sz w:val="24"/>
              <w:szCs w:val="24"/>
              <w:lang w:eastAsia="en-GB"/>
            </w:rPr>
            <w:t>☐</w:t>
          </w:r>
          <w:permEnd w:id="141167129"/>
        </w:sdtContent>
      </w:sdt>
    </w:p>
    <w:p w14:paraId="3A97E3B3" w14:textId="40B7F29F"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d.</w:t>
      </w:r>
      <w:r w:rsidRPr="004F3C82">
        <w:rPr>
          <w:rFonts w:ascii="Arial" w:hAnsi="Arial" w:cs="Arial"/>
          <w:sz w:val="24"/>
          <w:szCs w:val="24"/>
        </w:rPr>
        <w:tab/>
        <w:t>250 + employees</w:t>
      </w:r>
      <w:r w:rsidR="001B69EA">
        <w:rPr>
          <w:rFonts w:ascii="Arial" w:hAnsi="Arial" w:cs="Arial"/>
          <w:sz w:val="24"/>
          <w:szCs w:val="24"/>
        </w:rPr>
        <w:tab/>
      </w:r>
      <w:r w:rsidR="005729D2" w:rsidRPr="004F3C82">
        <w:rPr>
          <w:rFonts w:ascii="Arial" w:hAnsi="Arial" w:cs="Arial"/>
          <w:sz w:val="24"/>
          <w:szCs w:val="24"/>
        </w:rPr>
        <w:tab/>
      </w:r>
      <w:permStart w:id="1579680756" w:edGrp="everyone"/>
      <w:sdt>
        <w:sdtPr>
          <w:rPr>
            <w:rFonts w:ascii="Arial" w:eastAsia="Times New Roman" w:hAnsi="Arial" w:cs="Arial"/>
            <w:sz w:val="24"/>
            <w:szCs w:val="24"/>
            <w:lang w:eastAsia="en-GB"/>
          </w:rPr>
          <w:id w:val="-276568491"/>
          <w14:checkbox>
            <w14:checked w14:val="0"/>
            <w14:checkedState w14:val="2612" w14:font="MS Gothic"/>
            <w14:uncheckedState w14:val="2610" w14:font="MS Gothic"/>
          </w14:checkbox>
        </w:sdtPr>
        <w:sdtContent>
          <w:r w:rsidR="00C60F2C" w:rsidRPr="003658A1">
            <w:rPr>
              <w:rFonts w:ascii="Segoe UI Symbol" w:eastAsia="MS Gothic" w:hAnsi="Segoe UI Symbol" w:cs="Segoe UI Symbol"/>
              <w:sz w:val="24"/>
              <w:szCs w:val="24"/>
              <w:lang w:eastAsia="en-GB"/>
            </w:rPr>
            <w:t>☐</w:t>
          </w:r>
        </w:sdtContent>
      </w:sdt>
      <w:permEnd w:id="1579680756"/>
    </w:p>
    <w:p w14:paraId="70072E0E" w14:textId="77777777" w:rsidR="00F02E1E" w:rsidRPr="004F3C82" w:rsidRDefault="00F02E1E" w:rsidP="00F02E1E">
      <w:pPr>
        <w:spacing w:after="0"/>
        <w:rPr>
          <w:rFonts w:ascii="Arial" w:hAnsi="Arial" w:cs="Arial"/>
          <w:sz w:val="24"/>
          <w:szCs w:val="24"/>
        </w:rPr>
      </w:pPr>
    </w:p>
    <w:p w14:paraId="27F23CA9" w14:textId="77777777" w:rsidR="00C06B47" w:rsidRPr="004F3C82" w:rsidRDefault="00C06B47" w:rsidP="00F02E1E">
      <w:pPr>
        <w:spacing w:after="0"/>
        <w:rPr>
          <w:rFonts w:ascii="Arial" w:hAnsi="Arial" w:cs="Arial"/>
          <w:sz w:val="24"/>
          <w:szCs w:val="24"/>
        </w:rPr>
      </w:pPr>
    </w:p>
    <w:p w14:paraId="5E7EBBBB" w14:textId="77777777" w:rsidR="00F02E1E" w:rsidRPr="004F3C82" w:rsidRDefault="00F02E1E" w:rsidP="00F02E1E">
      <w:pPr>
        <w:spacing w:after="0"/>
        <w:rPr>
          <w:rFonts w:ascii="Arial" w:hAnsi="Arial" w:cs="Arial"/>
          <w:sz w:val="24"/>
          <w:szCs w:val="24"/>
        </w:rPr>
      </w:pPr>
      <w:r w:rsidRPr="004F3C82">
        <w:rPr>
          <w:rFonts w:ascii="Arial" w:hAnsi="Arial" w:cs="Arial"/>
          <w:sz w:val="24"/>
          <w:szCs w:val="24"/>
        </w:rPr>
        <w:t>3.</w:t>
      </w:r>
      <w:r w:rsidRPr="004F3C82">
        <w:rPr>
          <w:rFonts w:ascii="Arial" w:hAnsi="Arial" w:cs="Arial"/>
          <w:sz w:val="24"/>
          <w:szCs w:val="24"/>
        </w:rPr>
        <w:tab/>
        <w:t xml:space="preserve">Organisation type </w:t>
      </w:r>
    </w:p>
    <w:p w14:paraId="3E7E58FF" w14:textId="77777777" w:rsidR="00504172" w:rsidRPr="004F3C82" w:rsidRDefault="00504172">
      <w:pPr>
        <w:spacing w:after="0"/>
        <w:ind w:left="1418" w:hanging="698"/>
        <w:rPr>
          <w:rFonts w:ascii="Arial" w:hAnsi="Arial" w:cs="Arial"/>
          <w:sz w:val="24"/>
          <w:szCs w:val="24"/>
        </w:rPr>
      </w:pPr>
    </w:p>
    <w:p w14:paraId="64293432" w14:textId="77777777" w:rsidR="001B3D29" w:rsidRPr="004F3C82" w:rsidRDefault="001B3D29" w:rsidP="001B3D29">
      <w:pPr>
        <w:spacing w:after="0"/>
        <w:ind w:firstLine="720"/>
        <w:rPr>
          <w:rFonts w:ascii="Arial" w:hAnsi="Arial" w:cs="Arial"/>
          <w:sz w:val="24"/>
          <w:szCs w:val="24"/>
        </w:rPr>
      </w:pPr>
      <w:r w:rsidRPr="004F3C82">
        <w:rPr>
          <w:rFonts w:ascii="Arial" w:hAnsi="Arial" w:cs="Arial"/>
          <w:sz w:val="24"/>
          <w:szCs w:val="24"/>
        </w:rPr>
        <w:t xml:space="preserve">a. </w:t>
      </w:r>
      <w:r w:rsidRPr="004F3C82">
        <w:rPr>
          <w:rFonts w:ascii="Arial" w:hAnsi="Arial" w:cs="Arial"/>
          <w:sz w:val="24"/>
          <w:szCs w:val="24"/>
        </w:rPr>
        <w:tab/>
        <w:t>Oil and gas industry</w:t>
      </w:r>
      <w:r w:rsidRPr="004F3C82">
        <w:rPr>
          <w:rFonts w:ascii="Arial" w:hAnsi="Arial" w:cs="Arial"/>
          <w:b/>
          <w:bCs/>
          <w:sz w:val="24"/>
          <w:szCs w:val="24"/>
        </w:rPr>
        <w:t>:</w:t>
      </w:r>
    </w:p>
    <w:p w14:paraId="1BC44C0A" w14:textId="6A4C49E8" w:rsidR="001B3D29" w:rsidRPr="004F3C82" w:rsidRDefault="001B3D29" w:rsidP="001B3D29">
      <w:pPr>
        <w:pStyle w:val="ListParagraph"/>
        <w:spacing w:after="0"/>
        <w:ind w:left="2136" w:firstLine="24"/>
        <w:rPr>
          <w:rFonts w:ascii="Arial" w:hAnsi="Arial" w:cs="Arial"/>
          <w:sz w:val="24"/>
          <w:szCs w:val="24"/>
        </w:rPr>
      </w:pPr>
      <w:r w:rsidRPr="004F3C82">
        <w:rPr>
          <w:rFonts w:ascii="Arial" w:hAnsi="Arial" w:cs="Arial"/>
          <w:sz w:val="24"/>
          <w:szCs w:val="24"/>
        </w:rPr>
        <w:t xml:space="preserve">Production </w:t>
      </w:r>
      <w:r w:rsidR="001A1292">
        <w:rPr>
          <w:rFonts w:ascii="Arial" w:hAnsi="Arial" w:cs="Arial"/>
          <w:sz w:val="24"/>
          <w:szCs w:val="24"/>
        </w:rPr>
        <w:t>i</w:t>
      </w:r>
      <w:r w:rsidRPr="004F3C82">
        <w:rPr>
          <w:rFonts w:ascii="Arial" w:hAnsi="Arial" w:cs="Arial"/>
          <w:sz w:val="24"/>
          <w:szCs w:val="24"/>
        </w:rPr>
        <w:t xml:space="preserve">nstallation </w:t>
      </w:r>
      <w:r w:rsidR="001A1292">
        <w:rPr>
          <w:rFonts w:ascii="Arial" w:hAnsi="Arial" w:cs="Arial"/>
          <w:sz w:val="24"/>
          <w:szCs w:val="24"/>
        </w:rPr>
        <w:t>o</w:t>
      </w:r>
      <w:r w:rsidRPr="004F3C82">
        <w:rPr>
          <w:rFonts w:ascii="Arial" w:hAnsi="Arial" w:cs="Arial"/>
          <w:sz w:val="24"/>
          <w:szCs w:val="24"/>
        </w:rPr>
        <w:t xml:space="preserve">perator &amp; </w:t>
      </w:r>
      <w:r w:rsidR="001A1292">
        <w:rPr>
          <w:rFonts w:ascii="Arial" w:hAnsi="Arial" w:cs="Arial"/>
          <w:sz w:val="24"/>
          <w:szCs w:val="24"/>
        </w:rPr>
        <w:t>w</w:t>
      </w:r>
      <w:r w:rsidRPr="004F3C82">
        <w:rPr>
          <w:rFonts w:ascii="Arial" w:hAnsi="Arial" w:cs="Arial"/>
          <w:sz w:val="24"/>
          <w:szCs w:val="24"/>
        </w:rPr>
        <w:t xml:space="preserve">ell </w:t>
      </w:r>
      <w:r w:rsidR="001A1292">
        <w:rPr>
          <w:rFonts w:ascii="Arial" w:hAnsi="Arial" w:cs="Arial"/>
          <w:sz w:val="24"/>
          <w:szCs w:val="24"/>
        </w:rPr>
        <w:t>o</w:t>
      </w:r>
      <w:r w:rsidRPr="004F3C82">
        <w:rPr>
          <w:rFonts w:ascii="Arial" w:hAnsi="Arial" w:cs="Arial"/>
          <w:sz w:val="24"/>
          <w:szCs w:val="24"/>
        </w:rPr>
        <w:t>perator</w:t>
      </w:r>
      <w:r w:rsidR="001A1292">
        <w:rPr>
          <w:rFonts w:ascii="Arial" w:hAnsi="Arial" w:cs="Arial"/>
          <w:sz w:val="24"/>
          <w:szCs w:val="24"/>
        </w:rPr>
        <w:tab/>
      </w:r>
      <w:r w:rsidR="001B69EA">
        <w:rPr>
          <w:rFonts w:ascii="Arial" w:hAnsi="Arial" w:cs="Arial"/>
          <w:sz w:val="24"/>
          <w:szCs w:val="24"/>
        </w:rPr>
        <w:tab/>
      </w:r>
      <w:permStart w:id="1643865904" w:edGrp="everyone"/>
      <w:sdt>
        <w:sdtPr>
          <w:rPr>
            <w:rFonts w:ascii="Arial" w:eastAsia="MS Gothic" w:hAnsi="Arial" w:cs="Arial"/>
            <w:sz w:val="24"/>
            <w:szCs w:val="24"/>
            <w:lang w:eastAsia="en-GB"/>
          </w:rPr>
          <w:id w:val="408748273"/>
          <w14:checkbox>
            <w14:checked w14:val="0"/>
            <w14:checkedState w14:val="2612" w14:font="MS Gothic"/>
            <w14:uncheckedState w14:val="2610" w14:font="MS Gothic"/>
          </w14:checkbox>
        </w:sdtPr>
        <w:sdtContent>
          <w:r w:rsidRPr="003658A1">
            <w:rPr>
              <w:rFonts w:ascii="Segoe UI Symbol" w:eastAsia="MS Gothic" w:hAnsi="Segoe UI Symbol" w:cs="Segoe UI Symbol"/>
              <w:sz w:val="24"/>
              <w:szCs w:val="24"/>
              <w:lang w:eastAsia="en-GB"/>
            </w:rPr>
            <w:t>☐</w:t>
          </w:r>
        </w:sdtContent>
      </w:sdt>
      <w:permEnd w:id="1643865904"/>
    </w:p>
    <w:p w14:paraId="54A5E85C" w14:textId="4FA6FF60" w:rsidR="001B3D29" w:rsidRPr="004F3C82" w:rsidRDefault="001B3D29" w:rsidP="001B3D29">
      <w:pPr>
        <w:pStyle w:val="ListParagraph"/>
        <w:spacing w:after="0"/>
        <w:ind w:left="2112" w:firstLine="24"/>
        <w:rPr>
          <w:rFonts w:ascii="Arial" w:hAnsi="Arial" w:cs="Arial"/>
          <w:sz w:val="24"/>
          <w:szCs w:val="24"/>
        </w:rPr>
      </w:pPr>
      <w:r w:rsidRPr="004F3C82">
        <w:rPr>
          <w:rFonts w:ascii="Arial" w:hAnsi="Arial" w:cs="Arial"/>
          <w:sz w:val="24"/>
          <w:szCs w:val="24"/>
        </w:rPr>
        <w:t xml:space="preserve">Well </w:t>
      </w:r>
      <w:r w:rsidR="001A1292">
        <w:rPr>
          <w:rFonts w:ascii="Arial" w:hAnsi="Arial" w:cs="Arial"/>
          <w:sz w:val="24"/>
          <w:szCs w:val="24"/>
        </w:rPr>
        <w:t>o</w:t>
      </w:r>
      <w:r w:rsidRPr="004F3C82">
        <w:rPr>
          <w:rFonts w:ascii="Arial" w:hAnsi="Arial" w:cs="Arial"/>
          <w:sz w:val="24"/>
          <w:szCs w:val="24"/>
        </w:rPr>
        <w:t xml:space="preserve">perator only </w:t>
      </w:r>
      <w:r w:rsidRPr="004F3C82">
        <w:rPr>
          <w:rFonts w:ascii="Arial" w:hAnsi="Arial" w:cs="Arial"/>
          <w:sz w:val="24"/>
          <w:szCs w:val="24"/>
        </w:rPr>
        <w:tab/>
      </w:r>
      <w:r w:rsidRPr="004F3C82">
        <w:rPr>
          <w:rFonts w:ascii="Arial" w:hAnsi="Arial" w:cs="Arial"/>
          <w:sz w:val="24"/>
          <w:szCs w:val="24"/>
        </w:rPr>
        <w:tab/>
      </w:r>
      <w:r w:rsidRPr="004F3C82">
        <w:rPr>
          <w:rFonts w:ascii="Arial" w:hAnsi="Arial" w:cs="Arial"/>
          <w:sz w:val="24"/>
          <w:szCs w:val="24"/>
        </w:rPr>
        <w:tab/>
      </w:r>
      <w:r w:rsidRPr="004F3C82">
        <w:rPr>
          <w:rFonts w:ascii="Arial" w:hAnsi="Arial" w:cs="Arial"/>
          <w:sz w:val="24"/>
          <w:szCs w:val="24"/>
        </w:rPr>
        <w:tab/>
      </w:r>
      <w:r w:rsidR="00B9295E" w:rsidRPr="004F3C82">
        <w:rPr>
          <w:rFonts w:ascii="Arial" w:hAnsi="Arial" w:cs="Arial"/>
          <w:sz w:val="24"/>
          <w:szCs w:val="24"/>
        </w:rPr>
        <w:tab/>
      </w:r>
      <w:r w:rsidR="00B9295E" w:rsidRPr="004F3C82">
        <w:rPr>
          <w:rFonts w:ascii="Arial" w:hAnsi="Arial" w:cs="Arial"/>
          <w:sz w:val="24"/>
          <w:szCs w:val="24"/>
        </w:rPr>
        <w:tab/>
      </w:r>
      <w:sdt>
        <w:sdtPr>
          <w:rPr>
            <w:rFonts w:ascii="Arial" w:eastAsia="MS Gothic" w:hAnsi="Arial" w:cs="Arial"/>
            <w:sz w:val="24"/>
            <w:szCs w:val="24"/>
            <w:lang w:eastAsia="en-GB"/>
          </w:rPr>
          <w:id w:val="1414818249"/>
          <w14:checkbox>
            <w14:checked w14:val="0"/>
            <w14:checkedState w14:val="2612" w14:font="MS Gothic"/>
            <w14:uncheckedState w14:val="2610" w14:font="MS Gothic"/>
          </w14:checkbox>
        </w:sdtPr>
        <w:sdtContent>
          <w:permStart w:id="191439777" w:edGrp="everyone"/>
          <w:r w:rsidRPr="003658A1">
            <w:rPr>
              <w:rFonts w:ascii="Segoe UI Symbol" w:eastAsia="MS Gothic" w:hAnsi="Segoe UI Symbol" w:cs="Segoe UI Symbol"/>
              <w:sz w:val="24"/>
              <w:szCs w:val="24"/>
              <w:lang w:eastAsia="en-GB"/>
            </w:rPr>
            <w:t>☐</w:t>
          </w:r>
          <w:permEnd w:id="191439777"/>
        </w:sdtContent>
      </w:sdt>
    </w:p>
    <w:p w14:paraId="7BCFEB42" w14:textId="31166547" w:rsidR="001B3D29" w:rsidRPr="004F3C82" w:rsidRDefault="00295C0B" w:rsidP="001B3D29">
      <w:pPr>
        <w:pStyle w:val="ListParagraph"/>
        <w:spacing w:after="0"/>
        <w:ind w:left="2088" w:firstLine="24"/>
        <w:rPr>
          <w:rFonts w:ascii="Arial" w:hAnsi="Arial" w:cs="Arial"/>
          <w:sz w:val="24"/>
          <w:szCs w:val="24"/>
        </w:rPr>
      </w:pPr>
      <w:r w:rsidRPr="004F3C82">
        <w:rPr>
          <w:rFonts w:ascii="Arial" w:hAnsi="Arial" w:cs="Arial"/>
          <w:sz w:val="24"/>
          <w:szCs w:val="24"/>
        </w:rPr>
        <w:t xml:space="preserve"> </w:t>
      </w:r>
      <w:r w:rsidR="001B3D29" w:rsidRPr="004F3C82">
        <w:rPr>
          <w:rFonts w:ascii="Arial" w:hAnsi="Arial" w:cs="Arial"/>
          <w:sz w:val="24"/>
          <w:szCs w:val="24"/>
        </w:rPr>
        <w:t>Non-</w:t>
      </w:r>
      <w:r w:rsidR="000207DE">
        <w:rPr>
          <w:rFonts w:ascii="Arial" w:hAnsi="Arial" w:cs="Arial"/>
          <w:sz w:val="24"/>
          <w:szCs w:val="24"/>
        </w:rPr>
        <w:t>p</w:t>
      </w:r>
      <w:r w:rsidR="001B3D29" w:rsidRPr="004F3C82">
        <w:rPr>
          <w:rFonts w:ascii="Arial" w:hAnsi="Arial" w:cs="Arial"/>
          <w:sz w:val="24"/>
          <w:szCs w:val="24"/>
        </w:rPr>
        <w:t xml:space="preserve">roduction </w:t>
      </w:r>
      <w:r w:rsidR="000207DE">
        <w:rPr>
          <w:rFonts w:ascii="Arial" w:hAnsi="Arial" w:cs="Arial"/>
          <w:sz w:val="24"/>
          <w:szCs w:val="24"/>
        </w:rPr>
        <w:t>i</w:t>
      </w:r>
      <w:r w:rsidR="001B3D29" w:rsidRPr="004F3C82">
        <w:rPr>
          <w:rFonts w:ascii="Arial" w:hAnsi="Arial" w:cs="Arial"/>
          <w:sz w:val="24"/>
          <w:szCs w:val="24"/>
        </w:rPr>
        <w:t xml:space="preserve">nstallation </w:t>
      </w:r>
      <w:r w:rsidR="000207DE">
        <w:rPr>
          <w:rFonts w:ascii="Arial" w:hAnsi="Arial" w:cs="Arial"/>
          <w:sz w:val="24"/>
          <w:szCs w:val="24"/>
        </w:rPr>
        <w:t>o</w:t>
      </w:r>
      <w:r w:rsidR="001B3D29" w:rsidRPr="004F3C82">
        <w:rPr>
          <w:rFonts w:ascii="Arial" w:hAnsi="Arial" w:cs="Arial"/>
          <w:sz w:val="24"/>
          <w:szCs w:val="24"/>
        </w:rPr>
        <w:t>wner</w:t>
      </w:r>
      <w:r w:rsidR="000207DE">
        <w:rPr>
          <w:rFonts w:ascii="Arial" w:hAnsi="Arial" w:cs="Arial"/>
          <w:sz w:val="24"/>
          <w:szCs w:val="24"/>
        </w:rPr>
        <w:tab/>
      </w:r>
      <w:r w:rsidR="001B3D29" w:rsidRPr="004F3C82">
        <w:rPr>
          <w:rFonts w:ascii="Arial" w:hAnsi="Arial" w:cs="Arial"/>
          <w:sz w:val="24"/>
          <w:szCs w:val="24"/>
        </w:rPr>
        <w:tab/>
      </w:r>
      <w:r w:rsidR="001B3D29" w:rsidRPr="004F3C82">
        <w:rPr>
          <w:rFonts w:ascii="Arial" w:hAnsi="Arial" w:cs="Arial"/>
          <w:sz w:val="24"/>
          <w:szCs w:val="24"/>
        </w:rPr>
        <w:tab/>
      </w:r>
      <w:r w:rsidR="001B3D29" w:rsidRPr="004F3C82">
        <w:rPr>
          <w:rFonts w:ascii="Arial" w:hAnsi="Arial" w:cs="Arial"/>
          <w:sz w:val="24"/>
          <w:szCs w:val="24"/>
        </w:rPr>
        <w:tab/>
      </w:r>
      <w:permStart w:id="1875934078" w:edGrp="everyone"/>
      <w:sdt>
        <w:sdtPr>
          <w:rPr>
            <w:rFonts w:ascii="Arial" w:eastAsia="MS Gothic" w:hAnsi="Arial" w:cs="Arial"/>
            <w:sz w:val="24"/>
            <w:szCs w:val="24"/>
            <w:lang w:eastAsia="en-GB"/>
          </w:rPr>
          <w:id w:val="-1312639365"/>
          <w14:checkbox>
            <w14:checked w14:val="0"/>
            <w14:checkedState w14:val="2612" w14:font="MS Gothic"/>
            <w14:uncheckedState w14:val="2610" w14:font="MS Gothic"/>
          </w14:checkbox>
        </w:sdtPr>
        <w:sdtContent>
          <w:r w:rsidR="001B3D29" w:rsidRPr="003658A1">
            <w:rPr>
              <w:rFonts w:ascii="Segoe UI Symbol" w:eastAsia="MS Gothic" w:hAnsi="Segoe UI Symbol" w:cs="Segoe UI Symbol"/>
              <w:sz w:val="24"/>
              <w:szCs w:val="24"/>
              <w:lang w:eastAsia="en-GB"/>
            </w:rPr>
            <w:t>☐</w:t>
          </w:r>
        </w:sdtContent>
      </w:sdt>
      <w:permEnd w:id="1875934078"/>
    </w:p>
    <w:p w14:paraId="72813B02" w14:textId="44DFAF5D" w:rsidR="001B3D29" w:rsidRPr="00273A3F" w:rsidRDefault="00295C0B" w:rsidP="001B3D29">
      <w:pPr>
        <w:pStyle w:val="ListParagraph"/>
        <w:spacing w:after="0"/>
        <w:ind w:left="2064" w:firstLine="24"/>
        <w:rPr>
          <w:rFonts w:ascii="Arial" w:hAnsi="Arial" w:cs="Arial"/>
          <w:sz w:val="24"/>
          <w:szCs w:val="24"/>
        </w:rPr>
      </w:pPr>
      <w:r w:rsidRPr="004F3C82">
        <w:rPr>
          <w:rFonts w:ascii="Arial" w:hAnsi="Arial" w:cs="Arial"/>
          <w:sz w:val="24"/>
          <w:szCs w:val="24"/>
        </w:rPr>
        <w:t xml:space="preserve"> </w:t>
      </w:r>
      <w:r w:rsidR="001B3D29" w:rsidRPr="00273A3F">
        <w:rPr>
          <w:rFonts w:ascii="Arial" w:hAnsi="Arial" w:cs="Arial"/>
          <w:sz w:val="24"/>
          <w:szCs w:val="24"/>
        </w:rPr>
        <w:t xml:space="preserve">Offshore </w:t>
      </w:r>
      <w:r w:rsidR="000207DE">
        <w:rPr>
          <w:rFonts w:ascii="Arial" w:hAnsi="Arial" w:cs="Arial"/>
          <w:sz w:val="24"/>
          <w:szCs w:val="24"/>
        </w:rPr>
        <w:t>s</w:t>
      </w:r>
      <w:r w:rsidR="001B3D29" w:rsidRPr="00273A3F">
        <w:rPr>
          <w:rFonts w:ascii="Arial" w:hAnsi="Arial" w:cs="Arial"/>
          <w:sz w:val="24"/>
          <w:szCs w:val="24"/>
        </w:rPr>
        <w:t xml:space="preserve">urvey </w:t>
      </w:r>
      <w:r w:rsidR="000207DE">
        <w:rPr>
          <w:rFonts w:ascii="Arial" w:hAnsi="Arial" w:cs="Arial"/>
          <w:sz w:val="24"/>
          <w:szCs w:val="24"/>
        </w:rPr>
        <w:t>c</w:t>
      </w:r>
      <w:r w:rsidR="001B3D29" w:rsidRPr="00273A3F">
        <w:rPr>
          <w:rFonts w:ascii="Arial" w:hAnsi="Arial" w:cs="Arial"/>
          <w:sz w:val="24"/>
          <w:szCs w:val="24"/>
        </w:rPr>
        <w:t>ontractor</w:t>
      </w:r>
      <w:r w:rsidR="000207DE">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permStart w:id="18503672" w:edGrp="everyone"/>
      <w:sdt>
        <w:sdtPr>
          <w:rPr>
            <w:rFonts w:ascii="Arial" w:eastAsia="MS Gothic" w:hAnsi="Arial" w:cs="Arial"/>
            <w:sz w:val="24"/>
            <w:szCs w:val="24"/>
            <w:lang w:eastAsia="en-GB"/>
          </w:rPr>
          <w:id w:val="305516391"/>
          <w14:checkbox>
            <w14:checked w14:val="0"/>
            <w14:checkedState w14:val="2612" w14:font="MS Gothic"/>
            <w14:uncheckedState w14:val="2610" w14:font="MS Gothic"/>
          </w14:checkbox>
        </w:sdtPr>
        <w:sdtContent>
          <w:r w:rsidR="001B3D29" w:rsidRPr="003658A1">
            <w:rPr>
              <w:rFonts w:ascii="Segoe UI Symbol" w:eastAsia="MS Gothic" w:hAnsi="Segoe UI Symbol" w:cs="Segoe UI Symbol"/>
              <w:sz w:val="24"/>
              <w:szCs w:val="24"/>
              <w:lang w:eastAsia="en-GB"/>
            </w:rPr>
            <w:t>☐</w:t>
          </w:r>
        </w:sdtContent>
      </w:sdt>
      <w:permEnd w:id="18503672"/>
      <w:r w:rsidR="001B3D29" w:rsidRPr="00273A3F">
        <w:rPr>
          <w:rFonts w:ascii="Arial" w:hAnsi="Arial" w:cs="Arial"/>
          <w:sz w:val="24"/>
          <w:szCs w:val="24"/>
        </w:rPr>
        <w:t xml:space="preserve"> </w:t>
      </w:r>
    </w:p>
    <w:p w14:paraId="3D47EBBA" w14:textId="12849077" w:rsidR="001B3D29" w:rsidRPr="00273A3F" w:rsidRDefault="001B3D29" w:rsidP="001B3D29">
      <w:pPr>
        <w:spacing w:after="0"/>
        <w:ind w:left="720"/>
        <w:rPr>
          <w:rFonts w:ascii="Arial" w:hAnsi="Arial" w:cs="Arial"/>
          <w:sz w:val="24"/>
          <w:szCs w:val="24"/>
        </w:rPr>
      </w:pPr>
      <w:r w:rsidRPr="00273A3F">
        <w:rPr>
          <w:rFonts w:ascii="Arial" w:hAnsi="Arial" w:cs="Arial"/>
          <w:sz w:val="24"/>
          <w:szCs w:val="24"/>
        </w:rPr>
        <w:t xml:space="preserve"> b.</w:t>
      </w:r>
      <w:r w:rsidRPr="00273A3F">
        <w:rPr>
          <w:rFonts w:ascii="Arial" w:hAnsi="Arial" w:cs="Arial"/>
          <w:sz w:val="24"/>
          <w:szCs w:val="24"/>
        </w:rPr>
        <w:tab/>
        <w:t>NGO</w:t>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00B9295E" w:rsidRPr="00273A3F">
        <w:rPr>
          <w:rFonts w:ascii="Arial" w:hAnsi="Arial" w:cs="Arial"/>
          <w:sz w:val="24"/>
          <w:szCs w:val="24"/>
        </w:rPr>
        <w:tab/>
      </w:r>
      <w:permStart w:id="152531775" w:edGrp="everyone"/>
      <w:sdt>
        <w:sdtPr>
          <w:rPr>
            <w:rFonts w:ascii="Arial" w:eastAsia="Times New Roman" w:hAnsi="Arial" w:cs="Arial"/>
            <w:sz w:val="24"/>
            <w:szCs w:val="24"/>
            <w:lang w:eastAsia="en-GB"/>
          </w:rPr>
          <w:id w:val="394391791"/>
          <w14:checkbox>
            <w14:checked w14:val="0"/>
            <w14:checkedState w14:val="2612" w14:font="MS Gothic"/>
            <w14:uncheckedState w14:val="2610" w14:font="MS Gothic"/>
          </w14:checkbox>
        </w:sdtPr>
        <w:sdtContent>
          <w:r w:rsidRPr="003658A1">
            <w:rPr>
              <w:rFonts w:ascii="Segoe UI Symbol" w:eastAsia="MS Gothic" w:hAnsi="Segoe UI Symbol" w:cs="Segoe UI Symbol"/>
              <w:sz w:val="24"/>
              <w:szCs w:val="24"/>
              <w:lang w:eastAsia="en-GB"/>
            </w:rPr>
            <w:t>☐</w:t>
          </w:r>
        </w:sdtContent>
      </w:sdt>
      <w:permEnd w:id="152531775"/>
    </w:p>
    <w:p w14:paraId="6648F3DE" w14:textId="5211D5B8" w:rsidR="006B0C5C" w:rsidRDefault="003B5583" w:rsidP="003B5583">
      <w:pPr>
        <w:spacing w:after="0" w:line="257" w:lineRule="auto"/>
        <w:ind w:left="720"/>
        <w:rPr>
          <w:rFonts w:ascii="Arial" w:hAnsi="Arial" w:cs="Arial"/>
          <w:sz w:val="24"/>
          <w:szCs w:val="24"/>
        </w:rPr>
      </w:pPr>
      <w:r w:rsidRPr="00273A3F">
        <w:rPr>
          <w:rFonts w:ascii="Arial" w:hAnsi="Arial" w:cs="Arial"/>
          <w:sz w:val="24"/>
          <w:szCs w:val="24"/>
        </w:rPr>
        <w:t xml:space="preserve"> </w:t>
      </w:r>
      <w:r w:rsidR="001B3D29" w:rsidRPr="00273A3F">
        <w:rPr>
          <w:rFonts w:ascii="Arial" w:hAnsi="Arial" w:cs="Arial"/>
          <w:sz w:val="24"/>
          <w:szCs w:val="24"/>
        </w:rPr>
        <w:t>c.</w:t>
      </w:r>
      <w:r w:rsidR="001B3D29" w:rsidRPr="00273A3F">
        <w:rPr>
          <w:rFonts w:ascii="Arial" w:hAnsi="Arial" w:cs="Arial"/>
          <w:sz w:val="24"/>
          <w:szCs w:val="24"/>
        </w:rPr>
        <w:tab/>
        <w:t xml:space="preserve">Government advisor (e.g. </w:t>
      </w:r>
      <w:r w:rsidR="00DB6030">
        <w:rPr>
          <w:rFonts w:ascii="Arial" w:hAnsi="Arial" w:cs="Arial"/>
          <w:sz w:val="24"/>
          <w:szCs w:val="24"/>
        </w:rPr>
        <w:t>s</w:t>
      </w:r>
      <w:r w:rsidR="001B3D29" w:rsidRPr="00273A3F">
        <w:rPr>
          <w:rFonts w:ascii="Arial" w:hAnsi="Arial" w:cs="Arial"/>
          <w:sz w:val="24"/>
          <w:szCs w:val="24"/>
        </w:rPr>
        <w:t xml:space="preserve">tatutory </w:t>
      </w:r>
      <w:r w:rsidR="00DB6030">
        <w:rPr>
          <w:rFonts w:ascii="Arial" w:hAnsi="Arial" w:cs="Arial"/>
          <w:sz w:val="24"/>
          <w:szCs w:val="24"/>
        </w:rPr>
        <w:t>n</w:t>
      </w:r>
      <w:r w:rsidR="001B3D29" w:rsidRPr="00273A3F">
        <w:rPr>
          <w:rFonts w:ascii="Arial" w:hAnsi="Arial" w:cs="Arial"/>
          <w:sz w:val="24"/>
          <w:szCs w:val="24"/>
        </w:rPr>
        <w:t xml:space="preserve">ature </w:t>
      </w:r>
      <w:r w:rsidR="00DB6030">
        <w:rPr>
          <w:rFonts w:ascii="Arial" w:hAnsi="Arial" w:cs="Arial"/>
          <w:sz w:val="24"/>
          <w:szCs w:val="24"/>
        </w:rPr>
        <w:t>c</w:t>
      </w:r>
      <w:r w:rsidR="001B3D29" w:rsidRPr="00273A3F">
        <w:rPr>
          <w:rFonts w:ascii="Arial" w:hAnsi="Arial" w:cs="Arial"/>
          <w:sz w:val="24"/>
          <w:szCs w:val="24"/>
        </w:rPr>
        <w:t xml:space="preserve">onservation </w:t>
      </w:r>
    </w:p>
    <w:p w14:paraId="0D070055" w14:textId="7D228FA0" w:rsidR="001B3D29" w:rsidRPr="00273A3F" w:rsidRDefault="00DB6030" w:rsidP="006B0C5C">
      <w:pPr>
        <w:spacing w:after="0" w:line="257" w:lineRule="auto"/>
        <w:ind w:left="720" w:firstLine="698"/>
        <w:rPr>
          <w:rFonts w:ascii="Arial" w:hAnsi="Arial" w:cs="Arial"/>
          <w:sz w:val="24"/>
          <w:szCs w:val="24"/>
        </w:rPr>
      </w:pPr>
      <w:r>
        <w:rPr>
          <w:rFonts w:ascii="Arial" w:hAnsi="Arial" w:cs="Arial"/>
          <w:sz w:val="24"/>
          <w:szCs w:val="24"/>
        </w:rPr>
        <w:t>b</w:t>
      </w:r>
      <w:r w:rsidR="001B3D29" w:rsidRPr="00273A3F">
        <w:rPr>
          <w:rFonts w:ascii="Arial" w:hAnsi="Arial" w:cs="Arial"/>
          <w:sz w:val="24"/>
          <w:szCs w:val="24"/>
        </w:rPr>
        <w:t>ody)</w:t>
      </w:r>
      <w:r w:rsidR="00B9295E" w:rsidRPr="00273A3F">
        <w:rPr>
          <w:rFonts w:ascii="Arial" w:hAnsi="Arial" w:cs="Arial"/>
          <w:sz w:val="24"/>
          <w:szCs w:val="24"/>
        </w:rPr>
        <w:t xml:space="preserve"> </w:t>
      </w:r>
      <w:r w:rsidR="00B9295E" w:rsidRPr="00273A3F">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permStart w:id="1304716296" w:edGrp="everyone"/>
      <w:sdt>
        <w:sdtPr>
          <w:rPr>
            <w:rFonts w:ascii="Arial" w:eastAsia="Times New Roman" w:hAnsi="Arial" w:cs="Arial"/>
            <w:sz w:val="24"/>
            <w:szCs w:val="24"/>
            <w:lang w:eastAsia="en-GB"/>
          </w:rPr>
          <w:id w:val="1747613201"/>
          <w14:checkbox>
            <w14:checked w14:val="0"/>
            <w14:checkedState w14:val="2612" w14:font="MS Gothic"/>
            <w14:uncheckedState w14:val="2610" w14:font="MS Gothic"/>
          </w14:checkbox>
        </w:sdtPr>
        <w:sdtContent>
          <w:r w:rsidR="001B3D29" w:rsidRPr="003658A1">
            <w:rPr>
              <w:rFonts w:ascii="Segoe UI Symbol" w:eastAsia="MS Gothic" w:hAnsi="Segoe UI Symbol" w:cs="Segoe UI Symbol"/>
              <w:sz w:val="24"/>
              <w:szCs w:val="24"/>
              <w:lang w:eastAsia="en-GB"/>
            </w:rPr>
            <w:t>☐</w:t>
          </w:r>
        </w:sdtContent>
      </w:sdt>
      <w:permEnd w:id="1304716296"/>
    </w:p>
    <w:p w14:paraId="2FB41481" w14:textId="64D694B4" w:rsidR="00504172" w:rsidRPr="00273A3F" w:rsidRDefault="00B9295E" w:rsidP="001B3D29">
      <w:pPr>
        <w:spacing w:after="0"/>
        <w:ind w:left="1418" w:hanging="698"/>
        <w:rPr>
          <w:rFonts w:ascii="Arial" w:hAnsi="Arial" w:cs="Arial"/>
          <w:sz w:val="24"/>
          <w:szCs w:val="24"/>
        </w:rPr>
      </w:pPr>
      <w:r w:rsidRPr="00273A3F">
        <w:rPr>
          <w:rFonts w:ascii="Arial" w:hAnsi="Arial" w:cs="Arial"/>
          <w:sz w:val="24"/>
          <w:szCs w:val="24"/>
        </w:rPr>
        <w:t xml:space="preserve"> </w:t>
      </w:r>
      <w:r w:rsidR="001B3D29" w:rsidRPr="00273A3F">
        <w:rPr>
          <w:rFonts w:ascii="Arial" w:hAnsi="Arial" w:cs="Arial"/>
          <w:sz w:val="24"/>
          <w:szCs w:val="24"/>
        </w:rPr>
        <w:t>d.</w:t>
      </w:r>
      <w:r w:rsidR="001B3D29" w:rsidRPr="00273A3F">
        <w:rPr>
          <w:rFonts w:ascii="Arial" w:hAnsi="Arial" w:cs="Arial"/>
          <w:sz w:val="24"/>
          <w:szCs w:val="24"/>
        </w:rPr>
        <w:tab/>
        <w:t>Other</w:t>
      </w:r>
      <w:r w:rsidR="001B3D29" w:rsidRPr="00273A3F">
        <w:rPr>
          <w:rFonts w:ascii="Arial" w:hAnsi="Arial" w:cs="Arial"/>
          <w:sz w:val="24"/>
          <w:szCs w:val="24"/>
        </w:rPr>
        <w:tab/>
      </w:r>
      <w:r w:rsidR="006B0C5C">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permStart w:id="292493243" w:edGrp="everyone"/>
      <w:sdt>
        <w:sdtPr>
          <w:rPr>
            <w:rFonts w:ascii="Arial" w:eastAsia="MS Gothic" w:hAnsi="Arial" w:cs="Arial"/>
            <w:sz w:val="24"/>
            <w:szCs w:val="24"/>
            <w:lang w:eastAsia="en-GB"/>
          </w:rPr>
          <w:id w:val="1966537304"/>
          <w14:checkbox>
            <w14:checked w14:val="0"/>
            <w14:checkedState w14:val="2612" w14:font="MS Gothic"/>
            <w14:uncheckedState w14:val="2610" w14:font="MS Gothic"/>
          </w14:checkbox>
        </w:sdtPr>
        <w:sdtContent>
          <w:r w:rsidR="001B3D29" w:rsidRPr="003658A1">
            <w:rPr>
              <w:rFonts w:ascii="Segoe UI Symbol" w:eastAsia="MS Gothic" w:hAnsi="Segoe UI Symbol" w:cs="Segoe UI Symbol"/>
              <w:sz w:val="24"/>
              <w:szCs w:val="24"/>
              <w:lang w:eastAsia="en-GB"/>
            </w:rPr>
            <w:t>☐</w:t>
          </w:r>
        </w:sdtContent>
      </w:sdt>
      <w:permEnd w:id="292493243"/>
    </w:p>
    <w:p w14:paraId="7D7665FB" w14:textId="77777777" w:rsidR="001B3D29" w:rsidRPr="00273A3F" w:rsidRDefault="001B3D29">
      <w:pPr>
        <w:spacing w:after="0"/>
        <w:ind w:left="1418" w:hanging="698"/>
        <w:rPr>
          <w:rFonts w:ascii="Arial" w:hAnsi="Arial" w:cs="Arial"/>
          <w:sz w:val="24"/>
          <w:szCs w:val="24"/>
        </w:rPr>
      </w:pPr>
    </w:p>
    <w:p w14:paraId="7CB0C780" w14:textId="77777777" w:rsidR="00A643D2" w:rsidRPr="00273A3F" w:rsidRDefault="00A643D2" w:rsidP="00A643D2">
      <w:pPr>
        <w:spacing w:after="0" w:line="240" w:lineRule="auto"/>
        <w:ind w:left="720"/>
        <w:textAlignment w:val="baseline"/>
        <w:rPr>
          <w:rFonts w:ascii="Arial" w:eastAsia="Times New Roman" w:hAnsi="Arial" w:cs="Arial"/>
          <w:sz w:val="24"/>
          <w:szCs w:val="24"/>
          <w:lang w:eastAsia="en-GB"/>
        </w:rPr>
      </w:pPr>
      <w:r w:rsidRPr="00273A3F">
        <w:rPr>
          <w:rFonts w:ascii="Arial" w:hAnsi="Arial" w:cs="Arial"/>
          <w:noProof/>
          <w:sz w:val="24"/>
          <w:szCs w:val="24"/>
        </w:rPr>
        <mc:AlternateContent>
          <mc:Choice Requires="wps">
            <w:drawing>
              <wp:anchor distT="45720" distB="45720" distL="114300" distR="114300" simplePos="0" relativeHeight="251658282" behindDoc="0" locked="0" layoutInCell="1" allowOverlap="1" wp14:anchorId="24E27CC7" wp14:editId="1FD99AC3">
                <wp:simplePos x="0" y="0"/>
                <wp:positionH relativeFrom="column">
                  <wp:posOffset>0</wp:posOffset>
                </wp:positionH>
                <wp:positionV relativeFrom="paragraph">
                  <wp:posOffset>318770</wp:posOffset>
                </wp:positionV>
                <wp:extent cx="5801995" cy="396875"/>
                <wp:effectExtent l="0" t="0" r="27305" b="16510"/>
                <wp:wrapSquare wrapText="bothSides"/>
                <wp:docPr id="19503650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110B61BA" w14:textId="79155052" w:rsidR="00A643D2" w:rsidRPr="00136897" w:rsidRDefault="00A643D2" w:rsidP="00A643D2">
                            <w:pPr>
                              <w:rPr>
                                <w:rFonts w:ascii="Calibri" w:hAnsi="Calibri" w:cs="Calibri"/>
                              </w:rPr>
                            </w:pPr>
                            <w:permStart w:id="733363741" w:edGrp="everyone"/>
                            <w:permEnd w:id="73336374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27CC7" id="Text Box 24" o:spid="_x0000_s1027" type="#_x0000_t202" style="position:absolute;left:0;text-align:left;margin-left:0;margin-top:25.1pt;width:456.85pt;height:31.25pt;z-index:2516582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">
                <v:textbox style="mso-fit-shape-to-text:t">
                  <w:txbxContent>
                    <w:p w14:paraId="110B61BA" w14:textId="79155052" w:rsidR="00A643D2" w:rsidRPr="00136897" w:rsidRDefault="00A643D2" w:rsidP="00A643D2">
                      <w:pPr>
                        <w:rPr>
                          <w:rFonts w:ascii="Calibri" w:hAnsi="Calibri" w:cs="Calibri"/>
                        </w:rPr>
                      </w:pPr>
                      <w:permStart w:id="733363741" w:edGrp="everyone"/>
                      <w:permEnd w:id="733363741"/>
                    </w:p>
                  </w:txbxContent>
                </v:textbox>
                <w10:wrap type="square"/>
              </v:shape>
            </w:pict>
          </mc:Fallback>
        </mc:AlternateContent>
      </w:r>
      <w:r w:rsidRPr="00273A3F">
        <w:rPr>
          <w:rFonts w:ascii="Arial" w:eastAsia="Times New Roman" w:hAnsi="Arial" w:cs="Arial"/>
          <w:sz w:val="24"/>
          <w:szCs w:val="24"/>
          <w:lang w:eastAsia="en-GB"/>
        </w:rPr>
        <w:t>If Other, please describe the type of organisation you belong to.</w:t>
      </w:r>
    </w:p>
    <w:p w14:paraId="20D4A294" w14:textId="77777777" w:rsidR="00F02E1E" w:rsidRPr="00273A3F" w:rsidRDefault="00F02E1E" w:rsidP="00F02E1E">
      <w:pPr>
        <w:spacing w:after="0" w:line="240" w:lineRule="auto"/>
        <w:rPr>
          <w:rFonts w:ascii="Arial" w:hAnsi="Arial" w:cs="Arial"/>
          <w:sz w:val="24"/>
          <w:szCs w:val="24"/>
        </w:rPr>
      </w:pPr>
    </w:p>
    <w:p w14:paraId="151D3E27" w14:textId="77777777" w:rsidR="00C06B47" w:rsidRDefault="00C06B47" w:rsidP="00F02E1E">
      <w:pPr>
        <w:spacing w:after="0" w:line="240" w:lineRule="auto"/>
        <w:rPr>
          <w:rFonts w:ascii="Arial" w:hAnsi="Arial" w:cs="Arial"/>
          <w:sz w:val="24"/>
          <w:szCs w:val="24"/>
        </w:rPr>
      </w:pPr>
    </w:p>
    <w:p w14:paraId="1DAA3F57" w14:textId="77777777" w:rsidR="00C06B47" w:rsidRDefault="00C06B47" w:rsidP="00F02E1E">
      <w:pPr>
        <w:spacing w:after="0" w:line="240" w:lineRule="auto"/>
        <w:rPr>
          <w:rFonts w:ascii="Arial" w:hAnsi="Arial" w:cs="Arial"/>
          <w:sz w:val="24"/>
          <w:szCs w:val="24"/>
        </w:rPr>
      </w:pPr>
    </w:p>
    <w:p w14:paraId="44F33147" w14:textId="77777777" w:rsidR="00C06B47" w:rsidRPr="00273A3F" w:rsidRDefault="00C06B47" w:rsidP="00F02E1E">
      <w:pPr>
        <w:spacing w:after="0" w:line="240" w:lineRule="auto"/>
        <w:rPr>
          <w:rFonts w:ascii="Arial" w:hAnsi="Arial" w:cs="Arial"/>
          <w:sz w:val="24"/>
          <w:szCs w:val="24"/>
        </w:rPr>
      </w:pPr>
    </w:p>
    <w:p w14:paraId="186DCF53" w14:textId="649EA9A1" w:rsidR="00F02E1E" w:rsidRPr="00273A3F" w:rsidRDefault="00F02E1E" w:rsidP="00157B33">
      <w:pPr>
        <w:spacing w:after="0" w:line="240" w:lineRule="auto"/>
        <w:ind w:left="709" w:hanging="709"/>
        <w:rPr>
          <w:rFonts w:ascii="Arial" w:hAnsi="Arial" w:cs="Arial"/>
          <w:sz w:val="24"/>
          <w:szCs w:val="24"/>
        </w:rPr>
      </w:pPr>
      <w:r w:rsidRPr="00273A3F">
        <w:rPr>
          <w:rFonts w:ascii="Arial" w:hAnsi="Arial" w:cs="Arial"/>
          <w:sz w:val="24"/>
          <w:szCs w:val="24"/>
        </w:rPr>
        <w:t>4.</w:t>
      </w:r>
      <w:r w:rsidRPr="00273A3F">
        <w:rPr>
          <w:rFonts w:ascii="Arial" w:hAnsi="Arial" w:cs="Arial"/>
          <w:b/>
          <w:sz w:val="24"/>
          <w:szCs w:val="24"/>
        </w:rPr>
        <w:tab/>
      </w:r>
      <w:r w:rsidR="00233DF8" w:rsidRPr="00273A3F">
        <w:rPr>
          <w:rFonts w:ascii="Arial" w:hAnsi="Arial" w:cs="Arial"/>
          <w:sz w:val="24"/>
          <w:szCs w:val="24"/>
        </w:rPr>
        <w:t xml:space="preserve">If </w:t>
      </w:r>
      <w:r w:rsidR="00FC34A4" w:rsidRPr="00273A3F">
        <w:rPr>
          <w:rFonts w:ascii="Arial" w:hAnsi="Arial" w:cs="Arial"/>
          <w:sz w:val="24"/>
          <w:szCs w:val="24"/>
        </w:rPr>
        <w:t xml:space="preserve">responding as </w:t>
      </w:r>
      <w:r w:rsidR="0096323B" w:rsidRPr="00273A3F">
        <w:rPr>
          <w:rFonts w:ascii="Arial" w:hAnsi="Arial" w:cs="Arial"/>
          <w:sz w:val="24"/>
          <w:szCs w:val="24"/>
        </w:rPr>
        <w:t xml:space="preserve">an </w:t>
      </w:r>
      <w:r w:rsidR="004561FD" w:rsidRPr="00273A3F">
        <w:rPr>
          <w:rFonts w:ascii="Arial" w:hAnsi="Arial" w:cs="Arial"/>
          <w:sz w:val="24"/>
          <w:szCs w:val="24"/>
        </w:rPr>
        <w:t>oil and gas industry</w:t>
      </w:r>
      <w:r w:rsidR="0096323B" w:rsidRPr="00273A3F">
        <w:rPr>
          <w:rFonts w:ascii="Arial" w:hAnsi="Arial" w:cs="Arial"/>
          <w:sz w:val="24"/>
          <w:szCs w:val="24"/>
        </w:rPr>
        <w:t xml:space="preserve"> </w:t>
      </w:r>
      <w:r w:rsidR="000E0D94" w:rsidRPr="00273A3F">
        <w:rPr>
          <w:rFonts w:ascii="Arial" w:hAnsi="Arial" w:cs="Arial"/>
          <w:sz w:val="24"/>
          <w:szCs w:val="24"/>
        </w:rPr>
        <w:t>organisation</w:t>
      </w:r>
      <w:r w:rsidR="004561FD" w:rsidRPr="00273A3F">
        <w:rPr>
          <w:rFonts w:ascii="Arial" w:hAnsi="Arial" w:cs="Arial"/>
          <w:sz w:val="24"/>
          <w:szCs w:val="24"/>
        </w:rPr>
        <w:t>, h</w:t>
      </w:r>
      <w:r w:rsidRPr="00273A3F">
        <w:rPr>
          <w:rFonts w:ascii="Arial" w:hAnsi="Arial" w:cs="Arial"/>
          <w:sz w:val="24"/>
          <w:szCs w:val="24"/>
        </w:rPr>
        <w:t xml:space="preserve">ow many of the following does your organisation own or operate? </w:t>
      </w:r>
    </w:p>
    <w:p w14:paraId="47B76889" w14:textId="77777777" w:rsidR="00F02E1E" w:rsidRPr="00273A3F" w:rsidRDefault="00F02E1E" w:rsidP="00F02E1E">
      <w:pPr>
        <w:spacing w:after="0"/>
        <w:ind w:left="720"/>
        <w:rPr>
          <w:rFonts w:ascii="Arial" w:hAnsi="Arial" w:cs="Arial"/>
          <w:sz w:val="24"/>
          <w:szCs w:val="24"/>
        </w:rPr>
      </w:pPr>
    </w:p>
    <w:p w14:paraId="62323140" w14:textId="5B7A53C4" w:rsidR="00F02E1E" w:rsidRPr="00273A3F" w:rsidRDefault="006B0C5C" w:rsidP="006B0C5C">
      <w:pPr>
        <w:spacing w:after="0" w:line="240" w:lineRule="auto"/>
        <w:ind w:left="144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02E1E" w:rsidRPr="00273A3F">
        <w:rPr>
          <w:rFonts w:ascii="Arial" w:eastAsia="Times New Roman" w:hAnsi="Arial" w:cs="Arial"/>
          <w:sz w:val="24"/>
          <w:szCs w:val="24"/>
          <w:lang w:eastAsia="en-GB"/>
        </w:rPr>
        <w:t xml:space="preserve">Production </w:t>
      </w:r>
      <w:r w:rsidR="00DB6030">
        <w:rPr>
          <w:rFonts w:ascii="Arial" w:eastAsia="Times New Roman" w:hAnsi="Arial" w:cs="Arial"/>
          <w:sz w:val="24"/>
          <w:szCs w:val="24"/>
          <w:lang w:eastAsia="en-GB"/>
        </w:rPr>
        <w:t>i</w:t>
      </w:r>
      <w:r w:rsidR="00F02E1E" w:rsidRPr="00273A3F">
        <w:rPr>
          <w:rFonts w:ascii="Arial" w:eastAsia="Times New Roman" w:hAnsi="Arial" w:cs="Arial"/>
          <w:sz w:val="24"/>
          <w:szCs w:val="24"/>
          <w:lang w:eastAsia="en-GB"/>
        </w:rPr>
        <w:t>nstallations</w:t>
      </w:r>
      <w:r w:rsidR="00725BD7" w:rsidRPr="00273A3F">
        <w:rPr>
          <w:rFonts w:ascii="Arial" w:eastAsia="Times New Roman" w:hAnsi="Arial" w:cs="Arial"/>
          <w:sz w:val="24"/>
          <w:szCs w:val="24"/>
          <w:lang w:eastAsia="en-GB"/>
        </w:rPr>
        <w:tab/>
        <w:t xml:space="preserve">  </w:t>
      </w:r>
      <w:r w:rsidR="00F02E1E" w:rsidRPr="00273A3F">
        <w:rPr>
          <w:rFonts w:ascii="Arial" w:eastAsia="Times New Roman" w:hAnsi="Arial" w:cs="Arial"/>
          <w:sz w:val="24"/>
          <w:szCs w:val="24"/>
          <w:lang w:eastAsia="en-GB"/>
        </w:rPr>
        <w:t>Non-</w:t>
      </w:r>
      <w:r w:rsidR="00DB6030">
        <w:rPr>
          <w:rFonts w:ascii="Arial" w:eastAsia="Times New Roman" w:hAnsi="Arial" w:cs="Arial"/>
          <w:sz w:val="24"/>
          <w:szCs w:val="24"/>
          <w:lang w:eastAsia="en-GB"/>
        </w:rPr>
        <w:t>p</w:t>
      </w:r>
      <w:r w:rsidR="00F02E1E" w:rsidRPr="00273A3F">
        <w:rPr>
          <w:rFonts w:ascii="Arial" w:eastAsia="Times New Roman" w:hAnsi="Arial" w:cs="Arial"/>
          <w:sz w:val="24"/>
          <w:szCs w:val="24"/>
          <w:lang w:eastAsia="en-GB"/>
        </w:rPr>
        <w:t xml:space="preserve">roduction </w:t>
      </w:r>
      <w:r w:rsidR="00DB6030">
        <w:rPr>
          <w:rFonts w:ascii="Arial" w:eastAsia="Times New Roman" w:hAnsi="Arial" w:cs="Arial"/>
          <w:sz w:val="24"/>
          <w:szCs w:val="24"/>
          <w:lang w:eastAsia="en-GB"/>
        </w:rPr>
        <w:t>i</w:t>
      </w:r>
      <w:r w:rsidR="00F02E1E" w:rsidRPr="00273A3F">
        <w:rPr>
          <w:rFonts w:ascii="Arial" w:eastAsia="Times New Roman" w:hAnsi="Arial" w:cs="Arial"/>
          <w:sz w:val="24"/>
          <w:szCs w:val="24"/>
          <w:lang w:eastAsia="en-GB"/>
        </w:rPr>
        <w:t>nstallations</w:t>
      </w:r>
      <w:r>
        <w:rPr>
          <w:rFonts w:ascii="Arial" w:eastAsia="Times New Roman" w:hAnsi="Arial" w:cs="Arial"/>
          <w:sz w:val="24"/>
          <w:szCs w:val="24"/>
          <w:lang w:eastAsia="en-GB"/>
        </w:rPr>
        <w:t xml:space="preserve"> </w:t>
      </w:r>
      <w:r w:rsidR="001B4B1C" w:rsidRPr="00273A3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135EFF" w:rsidRPr="00273A3F">
        <w:rPr>
          <w:rFonts w:ascii="Arial" w:eastAsia="Times New Roman" w:hAnsi="Arial" w:cs="Arial"/>
          <w:sz w:val="24"/>
          <w:szCs w:val="24"/>
          <w:lang w:eastAsia="en-GB"/>
        </w:rPr>
        <w:t>Other</w:t>
      </w:r>
    </w:p>
    <w:p w14:paraId="3A984A27" w14:textId="68466C60"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a.</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permStart w:id="1308258089" w:edGrp="everyone"/>
      <w:sdt>
        <w:sdtPr>
          <w:rPr>
            <w:rFonts w:ascii="Arial" w:eastAsia="Times New Roman" w:hAnsi="Arial" w:cs="Arial"/>
            <w:sz w:val="24"/>
            <w:szCs w:val="24"/>
            <w:lang w:eastAsia="en-GB"/>
          </w:rPr>
          <w:id w:val="1920131803"/>
          <w14:checkbox>
            <w14:checked w14:val="0"/>
            <w14:checkedState w14:val="2612" w14:font="MS Gothic"/>
            <w14:uncheckedState w14:val="2610" w14:font="MS Gothic"/>
          </w14:checkbox>
        </w:sdtPr>
        <w:sdtContent>
          <w:r w:rsidRPr="003658A1">
            <w:rPr>
              <w:rFonts w:ascii="Segoe UI Symbol" w:eastAsia="MS Gothic" w:hAnsi="Segoe UI Symbol" w:cs="Segoe UI Symbol"/>
              <w:sz w:val="24"/>
              <w:szCs w:val="24"/>
              <w:lang w:eastAsia="en-GB"/>
            </w:rPr>
            <w:t>☐</w:t>
          </w:r>
        </w:sdtContent>
      </w:sdt>
      <w:permEnd w:id="1308258089"/>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76982443"/>
          <w14:checkbox>
            <w14:checked w14:val="0"/>
            <w14:checkedState w14:val="2612" w14:font="MS Gothic"/>
            <w14:uncheckedState w14:val="2610" w14:font="MS Gothic"/>
          </w14:checkbox>
        </w:sdtPr>
        <w:sdtContent>
          <w:permStart w:id="1936158903" w:edGrp="everyone"/>
          <w:r w:rsidR="00C76A98">
            <w:rPr>
              <w:rFonts w:ascii="MS Gothic" w:eastAsia="MS Gothic" w:hAnsi="MS Gothic" w:cs="Arial" w:hint="eastAsia"/>
              <w:sz w:val="24"/>
              <w:szCs w:val="24"/>
              <w:lang w:eastAsia="en-GB"/>
            </w:rPr>
            <w:t>☐</w:t>
          </w:r>
          <w:permEnd w:id="1936158903"/>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856370179" w:edGrp="everyone"/>
      <w:sdt>
        <w:sdtPr>
          <w:rPr>
            <w:rFonts w:ascii="Arial" w:eastAsia="Times New Roman" w:hAnsi="Arial" w:cs="Arial"/>
            <w:sz w:val="24"/>
            <w:szCs w:val="24"/>
            <w:lang w:eastAsia="en-GB"/>
          </w:rPr>
          <w:id w:val="53434719"/>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856370179"/>
    </w:p>
    <w:p w14:paraId="7F619534" w14:textId="755BBB22"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b.</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2-4</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permStart w:id="1032273061" w:edGrp="everyone"/>
      <w:sdt>
        <w:sdtPr>
          <w:rPr>
            <w:rFonts w:ascii="Arial" w:eastAsia="Times New Roman" w:hAnsi="Arial" w:cs="Arial"/>
            <w:sz w:val="24"/>
            <w:szCs w:val="24"/>
            <w:lang w:eastAsia="en-GB"/>
          </w:rPr>
          <w:id w:val="1980949707"/>
          <w14:checkbox>
            <w14:checked w14:val="0"/>
            <w14:checkedState w14:val="2612" w14:font="MS Gothic"/>
            <w14:uncheckedState w14:val="2610" w14:font="MS Gothic"/>
          </w14:checkbox>
        </w:sdtPr>
        <w:sdtContent>
          <w:r w:rsidRPr="003658A1">
            <w:rPr>
              <w:rFonts w:ascii="Segoe UI Symbol" w:eastAsia="MS Gothic" w:hAnsi="Segoe UI Symbol" w:cs="Segoe UI Symbol"/>
              <w:sz w:val="24"/>
              <w:szCs w:val="24"/>
              <w:lang w:eastAsia="en-GB"/>
            </w:rPr>
            <w:t>☐</w:t>
          </w:r>
        </w:sdtContent>
      </w:sdt>
      <w:permEnd w:id="1032273061"/>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711547197"/>
          <w14:checkbox>
            <w14:checked w14:val="0"/>
            <w14:checkedState w14:val="2612" w14:font="MS Gothic"/>
            <w14:uncheckedState w14:val="2610" w14:font="MS Gothic"/>
          </w14:checkbox>
        </w:sdtPr>
        <w:sdtContent>
          <w:permStart w:id="892763398" w:edGrp="everyone"/>
          <w:r w:rsidRPr="003658A1">
            <w:rPr>
              <w:rFonts w:ascii="Segoe UI Symbol" w:eastAsia="MS Gothic" w:hAnsi="Segoe UI Symbol" w:cs="Segoe UI Symbol"/>
              <w:sz w:val="24"/>
              <w:szCs w:val="24"/>
              <w:lang w:eastAsia="en-GB"/>
            </w:rPr>
            <w:t>☐</w:t>
          </w:r>
          <w:permEnd w:id="892763398"/>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434261767" w:edGrp="everyone"/>
      <w:sdt>
        <w:sdtPr>
          <w:rPr>
            <w:rFonts w:ascii="Arial" w:eastAsia="Times New Roman" w:hAnsi="Arial" w:cs="Arial"/>
            <w:sz w:val="24"/>
            <w:szCs w:val="24"/>
            <w:lang w:eastAsia="en-GB"/>
          </w:rPr>
          <w:id w:val="125287790"/>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1434261767"/>
    </w:p>
    <w:p w14:paraId="5DA5E054" w14:textId="79C13CE3"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c.</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5-9</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731646287"/>
          <w14:checkbox>
            <w14:checked w14:val="0"/>
            <w14:checkedState w14:val="2612" w14:font="MS Gothic"/>
            <w14:uncheckedState w14:val="2610" w14:font="MS Gothic"/>
          </w14:checkbox>
        </w:sdtPr>
        <w:sdtContent>
          <w:permStart w:id="1348959232" w:edGrp="everyone"/>
          <w:r w:rsidRPr="003658A1">
            <w:rPr>
              <w:rFonts w:ascii="Segoe UI Symbol" w:eastAsia="MS Gothic" w:hAnsi="Segoe UI Symbol" w:cs="Segoe UI Symbol"/>
              <w:sz w:val="24"/>
              <w:szCs w:val="24"/>
              <w:lang w:eastAsia="en-GB"/>
            </w:rPr>
            <w:t>☐</w:t>
          </w:r>
          <w:permEnd w:id="1348959232"/>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50387312"/>
          <w14:checkbox>
            <w14:checked w14:val="0"/>
            <w14:checkedState w14:val="2612" w14:font="MS Gothic"/>
            <w14:uncheckedState w14:val="2610" w14:font="MS Gothic"/>
          </w14:checkbox>
        </w:sdtPr>
        <w:sdtContent>
          <w:permStart w:id="2136740948" w:edGrp="everyone"/>
          <w:r w:rsidRPr="003658A1">
            <w:rPr>
              <w:rFonts w:ascii="Segoe UI Symbol" w:eastAsia="MS Gothic" w:hAnsi="Segoe UI Symbol" w:cs="Segoe UI Symbol"/>
              <w:sz w:val="24"/>
              <w:szCs w:val="24"/>
              <w:lang w:eastAsia="en-GB"/>
            </w:rPr>
            <w:t>☐</w:t>
          </w:r>
          <w:permEnd w:id="2136740948"/>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2096236517" w:edGrp="everyone"/>
      <w:sdt>
        <w:sdtPr>
          <w:rPr>
            <w:rFonts w:ascii="Arial" w:eastAsia="Times New Roman" w:hAnsi="Arial" w:cs="Arial"/>
            <w:sz w:val="24"/>
            <w:szCs w:val="24"/>
            <w:lang w:eastAsia="en-GB"/>
          </w:rPr>
          <w:id w:val="362793626"/>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2096236517"/>
    </w:p>
    <w:p w14:paraId="3F9BDAD8" w14:textId="377F781B"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d.</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10-15</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426036856"/>
          <w14:checkbox>
            <w14:checked w14:val="0"/>
            <w14:checkedState w14:val="2612" w14:font="MS Gothic"/>
            <w14:uncheckedState w14:val="2610" w14:font="MS Gothic"/>
          </w14:checkbox>
        </w:sdtPr>
        <w:sdtContent>
          <w:permStart w:id="227229082" w:edGrp="everyone"/>
          <w:r w:rsidRPr="003658A1">
            <w:rPr>
              <w:rFonts w:ascii="Segoe UI Symbol" w:eastAsia="MS Gothic" w:hAnsi="Segoe UI Symbol" w:cs="Segoe UI Symbol"/>
              <w:sz w:val="24"/>
              <w:szCs w:val="24"/>
              <w:lang w:eastAsia="en-GB"/>
            </w:rPr>
            <w:t>☐</w:t>
          </w:r>
          <w:permEnd w:id="227229082"/>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458236181"/>
          <w14:checkbox>
            <w14:checked w14:val="0"/>
            <w14:checkedState w14:val="2612" w14:font="MS Gothic"/>
            <w14:uncheckedState w14:val="2610" w14:font="MS Gothic"/>
          </w14:checkbox>
        </w:sdtPr>
        <w:sdtContent>
          <w:permStart w:id="917060149" w:edGrp="everyone"/>
          <w:r w:rsidRPr="003658A1">
            <w:rPr>
              <w:rFonts w:ascii="Segoe UI Symbol" w:eastAsia="MS Gothic" w:hAnsi="Segoe UI Symbol" w:cs="Segoe UI Symbol"/>
              <w:sz w:val="24"/>
              <w:szCs w:val="24"/>
              <w:lang w:eastAsia="en-GB"/>
            </w:rPr>
            <w:t>☐</w:t>
          </w:r>
          <w:permEnd w:id="917060149"/>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194410570" w:edGrp="everyone"/>
      <w:sdt>
        <w:sdtPr>
          <w:rPr>
            <w:rFonts w:ascii="Arial" w:eastAsia="Times New Roman" w:hAnsi="Arial" w:cs="Arial"/>
            <w:sz w:val="24"/>
            <w:szCs w:val="24"/>
            <w:lang w:eastAsia="en-GB"/>
          </w:rPr>
          <w:id w:val="1149088442"/>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1194410570"/>
    </w:p>
    <w:p w14:paraId="592772A0" w14:textId="2C1EDFE1"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e.</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16-20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90721874"/>
          <w14:checkbox>
            <w14:checked w14:val="0"/>
            <w14:checkedState w14:val="2612" w14:font="MS Gothic"/>
            <w14:uncheckedState w14:val="2610" w14:font="MS Gothic"/>
          </w14:checkbox>
        </w:sdtPr>
        <w:sdtContent>
          <w:permStart w:id="764954936" w:edGrp="everyone"/>
          <w:r w:rsidRPr="003658A1">
            <w:rPr>
              <w:rFonts w:ascii="Segoe UI Symbol" w:eastAsia="MS Gothic" w:hAnsi="Segoe UI Symbol" w:cs="Segoe UI Symbol"/>
              <w:sz w:val="24"/>
              <w:szCs w:val="24"/>
              <w:lang w:eastAsia="en-GB"/>
            </w:rPr>
            <w:t>☐</w:t>
          </w:r>
          <w:permEnd w:id="764954936"/>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308700165"/>
          <w14:checkbox>
            <w14:checked w14:val="0"/>
            <w14:checkedState w14:val="2612" w14:font="MS Gothic"/>
            <w14:uncheckedState w14:val="2610" w14:font="MS Gothic"/>
          </w14:checkbox>
        </w:sdtPr>
        <w:sdtContent>
          <w:permStart w:id="1657612993" w:edGrp="everyone"/>
          <w:r w:rsidRPr="003658A1">
            <w:rPr>
              <w:rFonts w:ascii="Segoe UI Symbol" w:eastAsia="MS Gothic" w:hAnsi="Segoe UI Symbol" w:cs="Segoe UI Symbol"/>
              <w:sz w:val="24"/>
              <w:szCs w:val="24"/>
              <w:lang w:eastAsia="en-GB"/>
            </w:rPr>
            <w:t>☐</w:t>
          </w:r>
          <w:permEnd w:id="1657612993"/>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552943386" w:edGrp="everyone"/>
      <w:sdt>
        <w:sdtPr>
          <w:rPr>
            <w:rFonts w:ascii="Arial" w:eastAsia="Times New Roman" w:hAnsi="Arial" w:cs="Arial"/>
            <w:sz w:val="24"/>
            <w:szCs w:val="24"/>
            <w:lang w:eastAsia="en-GB"/>
          </w:rPr>
          <w:id w:val="1813434611"/>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1552943386"/>
    </w:p>
    <w:p w14:paraId="59653C04" w14:textId="3A216D80"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f.</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21-30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240483147"/>
          <w14:checkbox>
            <w14:checked w14:val="0"/>
            <w14:checkedState w14:val="2612" w14:font="MS Gothic"/>
            <w14:uncheckedState w14:val="2610" w14:font="MS Gothic"/>
          </w14:checkbox>
        </w:sdtPr>
        <w:sdtContent>
          <w:permStart w:id="1559187396" w:edGrp="everyone"/>
          <w:r w:rsidRPr="003658A1">
            <w:rPr>
              <w:rFonts w:ascii="Segoe UI Symbol" w:eastAsia="MS Gothic" w:hAnsi="Segoe UI Symbol" w:cs="Segoe UI Symbol"/>
              <w:sz w:val="24"/>
              <w:szCs w:val="24"/>
              <w:lang w:eastAsia="en-GB"/>
            </w:rPr>
            <w:t>☐</w:t>
          </w:r>
          <w:permEnd w:id="1559187396"/>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866750591"/>
          <w14:checkbox>
            <w14:checked w14:val="0"/>
            <w14:checkedState w14:val="2612" w14:font="MS Gothic"/>
            <w14:uncheckedState w14:val="2610" w14:font="MS Gothic"/>
          </w14:checkbox>
        </w:sdtPr>
        <w:sdtContent>
          <w:permStart w:id="87758645" w:edGrp="everyone"/>
          <w:r w:rsidRPr="003658A1">
            <w:rPr>
              <w:rFonts w:ascii="Segoe UI Symbol" w:eastAsia="MS Gothic" w:hAnsi="Segoe UI Symbol" w:cs="Segoe UI Symbol"/>
              <w:sz w:val="24"/>
              <w:szCs w:val="24"/>
              <w:lang w:eastAsia="en-GB"/>
            </w:rPr>
            <w:t>☐</w:t>
          </w:r>
          <w:permEnd w:id="87758645"/>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510025490" w:edGrp="everyone"/>
      <w:sdt>
        <w:sdtPr>
          <w:rPr>
            <w:rFonts w:ascii="Arial" w:eastAsia="Times New Roman" w:hAnsi="Arial" w:cs="Arial"/>
            <w:sz w:val="24"/>
            <w:szCs w:val="24"/>
            <w:lang w:eastAsia="en-GB"/>
          </w:rPr>
          <w:id w:val="-796447952"/>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1510025490"/>
    </w:p>
    <w:p w14:paraId="1BBC41C4" w14:textId="618415FA"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g.</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30+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447917754"/>
          <w14:checkbox>
            <w14:checked w14:val="0"/>
            <w14:checkedState w14:val="2612" w14:font="MS Gothic"/>
            <w14:uncheckedState w14:val="2610" w14:font="MS Gothic"/>
          </w14:checkbox>
        </w:sdtPr>
        <w:sdtContent>
          <w:permStart w:id="77101867" w:edGrp="everyone"/>
          <w:r w:rsidRPr="003658A1">
            <w:rPr>
              <w:rFonts w:ascii="Segoe UI Symbol" w:eastAsia="MS Gothic" w:hAnsi="Segoe UI Symbol" w:cs="Segoe UI Symbol"/>
              <w:sz w:val="24"/>
              <w:szCs w:val="24"/>
              <w:lang w:eastAsia="en-GB"/>
            </w:rPr>
            <w:t>☐</w:t>
          </w:r>
          <w:permEnd w:id="77101867"/>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289268827"/>
          <w14:checkbox>
            <w14:checked w14:val="0"/>
            <w14:checkedState w14:val="2612" w14:font="MS Gothic"/>
            <w14:uncheckedState w14:val="2610" w14:font="MS Gothic"/>
          </w14:checkbox>
        </w:sdtPr>
        <w:sdtContent>
          <w:permStart w:id="891902055" w:edGrp="everyone"/>
          <w:r w:rsidRPr="003658A1">
            <w:rPr>
              <w:rFonts w:ascii="Segoe UI Symbol" w:eastAsia="MS Gothic" w:hAnsi="Segoe UI Symbol" w:cs="Segoe UI Symbol"/>
              <w:sz w:val="24"/>
              <w:szCs w:val="24"/>
              <w:lang w:eastAsia="en-GB"/>
            </w:rPr>
            <w:t>☐</w:t>
          </w:r>
          <w:permEnd w:id="891902055"/>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947987275" w:edGrp="everyone"/>
      <w:sdt>
        <w:sdtPr>
          <w:rPr>
            <w:rFonts w:ascii="Arial" w:eastAsia="Times New Roman" w:hAnsi="Arial" w:cs="Arial"/>
            <w:sz w:val="24"/>
            <w:szCs w:val="24"/>
            <w:lang w:eastAsia="en-GB"/>
          </w:rPr>
          <w:id w:val="347297197"/>
          <w14:checkbox>
            <w14:checked w14:val="0"/>
            <w14:checkedState w14:val="2612" w14:font="MS Gothic"/>
            <w14:uncheckedState w14:val="2610" w14:font="MS Gothic"/>
          </w14:checkbox>
        </w:sdtPr>
        <w:sdtContent>
          <w:r w:rsidR="004B283E">
            <w:rPr>
              <w:rFonts w:ascii="MS Gothic" w:eastAsia="MS Gothic" w:hAnsi="MS Gothic" w:cs="Arial" w:hint="eastAsia"/>
              <w:sz w:val="24"/>
              <w:szCs w:val="24"/>
              <w:lang w:eastAsia="en-GB"/>
            </w:rPr>
            <w:t>☐</w:t>
          </w:r>
        </w:sdtContent>
      </w:sdt>
      <w:permEnd w:id="947987275"/>
    </w:p>
    <w:p w14:paraId="2033CDA7" w14:textId="72867AB8"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h. Not Applicable</w:t>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66747063"/>
          <w14:checkbox>
            <w14:checked w14:val="0"/>
            <w14:checkedState w14:val="2612" w14:font="MS Gothic"/>
            <w14:uncheckedState w14:val="2610" w14:font="MS Gothic"/>
          </w14:checkbox>
        </w:sdtPr>
        <w:sdtContent>
          <w:permStart w:id="181954580" w:edGrp="everyone"/>
          <w:r w:rsidRPr="003658A1">
            <w:rPr>
              <w:rFonts w:ascii="Segoe UI Symbol" w:eastAsia="MS Gothic" w:hAnsi="Segoe UI Symbol" w:cs="Segoe UI Symbol"/>
              <w:sz w:val="24"/>
              <w:szCs w:val="24"/>
              <w:lang w:eastAsia="en-GB"/>
            </w:rPr>
            <w:t>☐</w:t>
          </w:r>
          <w:permEnd w:id="181954580"/>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54407820"/>
          <w14:checkbox>
            <w14:checked w14:val="0"/>
            <w14:checkedState w14:val="2612" w14:font="MS Gothic"/>
            <w14:uncheckedState w14:val="2610" w14:font="MS Gothic"/>
          </w14:checkbox>
        </w:sdtPr>
        <w:sdtContent>
          <w:permStart w:id="1760370125" w:edGrp="everyone"/>
          <w:r w:rsidRPr="003658A1">
            <w:rPr>
              <w:rFonts w:ascii="Segoe UI Symbol" w:eastAsia="MS Gothic" w:hAnsi="Segoe UI Symbol" w:cs="Segoe UI Symbol"/>
              <w:sz w:val="24"/>
              <w:szCs w:val="24"/>
              <w:lang w:eastAsia="en-GB"/>
            </w:rPr>
            <w:t>☐</w:t>
          </w:r>
          <w:permEnd w:id="1760370125"/>
        </w:sdtContent>
      </w:sdt>
      <w:r w:rsidR="005B36BB" w:rsidRPr="00273A3F">
        <w:rPr>
          <w:rFonts w:ascii="Arial" w:eastAsia="Times New Roman" w:hAnsi="Arial" w:cs="Arial"/>
          <w:sz w:val="24"/>
          <w:szCs w:val="24"/>
          <w:lang w:eastAsia="en-GB"/>
        </w:rPr>
        <w:t xml:space="preserve"> </w:t>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405249221" w:edGrp="everyone"/>
      <w:sdt>
        <w:sdtPr>
          <w:rPr>
            <w:rFonts w:ascii="Arial" w:eastAsia="Times New Roman" w:hAnsi="Arial" w:cs="Arial"/>
            <w:sz w:val="24"/>
            <w:szCs w:val="24"/>
            <w:lang w:eastAsia="en-GB"/>
          </w:rPr>
          <w:id w:val="1000237364"/>
          <w14:checkbox>
            <w14:checked w14:val="0"/>
            <w14:checkedState w14:val="2612" w14:font="MS Gothic"/>
            <w14:uncheckedState w14:val="2610" w14:font="MS Gothic"/>
          </w14:checkbox>
        </w:sdtPr>
        <w:sdtContent>
          <w:r w:rsidR="00E426BD" w:rsidRPr="003658A1">
            <w:rPr>
              <w:rFonts w:ascii="Segoe UI Symbol" w:eastAsia="MS Gothic" w:hAnsi="Segoe UI Symbol" w:cs="Segoe UI Symbol"/>
              <w:sz w:val="24"/>
              <w:szCs w:val="24"/>
              <w:lang w:eastAsia="en-GB"/>
            </w:rPr>
            <w:t>☐</w:t>
          </w:r>
        </w:sdtContent>
      </w:sdt>
      <w:permEnd w:id="1405249221"/>
    </w:p>
    <w:p w14:paraId="10760BD9" w14:textId="45C83E9F" w:rsidR="00E071AC" w:rsidRPr="00273A3F" w:rsidRDefault="00E071AC" w:rsidP="00F02E1E">
      <w:pPr>
        <w:spacing w:after="0" w:line="240" w:lineRule="auto"/>
        <w:textAlignment w:val="baseline"/>
        <w:rPr>
          <w:rFonts w:ascii="Arial" w:eastAsia="Times New Roman" w:hAnsi="Arial" w:cs="Arial"/>
          <w:sz w:val="24"/>
          <w:szCs w:val="24"/>
          <w:lang w:eastAsia="en-GB"/>
        </w:rPr>
      </w:pPr>
    </w:p>
    <w:p w14:paraId="468C558F" w14:textId="44944C10" w:rsidR="00F02E1E" w:rsidRPr="00273A3F" w:rsidRDefault="00CB097F" w:rsidP="00C44DBB">
      <w:pPr>
        <w:ind w:left="709" w:hanging="709"/>
        <w:rPr>
          <w:rFonts w:ascii="Arial" w:hAnsi="Arial" w:cs="Arial"/>
          <w:sz w:val="24"/>
          <w:szCs w:val="24"/>
        </w:rPr>
      </w:pPr>
      <w:r w:rsidRPr="00273A3F">
        <w:rPr>
          <w:rFonts w:ascii="Arial" w:hAnsi="Arial" w:cs="Arial"/>
          <w:sz w:val="24"/>
          <w:szCs w:val="24"/>
        </w:rPr>
        <w:t>5</w:t>
      </w:r>
      <w:r w:rsidR="00F02E1E" w:rsidRPr="00273A3F">
        <w:rPr>
          <w:rFonts w:ascii="Arial" w:hAnsi="Arial" w:cs="Arial"/>
          <w:sz w:val="24"/>
          <w:szCs w:val="24"/>
        </w:rPr>
        <w:t>.</w:t>
      </w:r>
      <w:r w:rsidR="00F02E1E" w:rsidRPr="00273A3F">
        <w:rPr>
          <w:rFonts w:ascii="Arial" w:hAnsi="Arial" w:cs="Arial"/>
          <w:sz w:val="24"/>
          <w:szCs w:val="24"/>
        </w:rPr>
        <w:tab/>
        <w:t xml:space="preserve">Would you be willing to be contacted by </w:t>
      </w:r>
      <w:r w:rsidR="00F02E1E" w:rsidRPr="00273A3F">
        <w:rPr>
          <w:rStyle w:val="normaltextrun"/>
          <w:rFonts w:ascii="Arial" w:hAnsi="Arial" w:cs="Arial"/>
          <w:color w:val="000000" w:themeColor="text1"/>
          <w:sz w:val="24"/>
          <w:szCs w:val="24"/>
        </w:rPr>
        <w:t>OPRED</w:t>
      </w:r>
      <w:r w:rsidR="00F02E1E" w:rsidRPr="003658A1">
        <w:rPr>
          <w:rFonts w:ascii="Arial" w:hAnsi="Arial" w:cs="Arial"/>
          <w:sz w:val="24"/>
          <w:szCs w:val="24"/>
          <w:lang w:eastAsia="en-GB"/>
        </w:rPr>
        <w:t xml:space="preserve"> </w:t>
      </w:r>
      <w:r w:rsidR="00F02E1E" w:rsidRPr="00273A3F">
        <w:rPr>
          <w:rFonts w:ascii="Arial" w:hAnsi="Arial" w:cs="Arial"/>
          <w:sz w:val="24"/>
          <w:szCs w:val="24"/>
        </w:rPr>
        <w:t xml:space="preserve">to discuss any of your responses for purposes of clarification? </w:t>
      </w:r>
    </w:p>
    <w:p w14:paraId="10BB1E3A" w14:textId="38DD1EBD" w:rsidR="00F02E1E" w:rsidRPr="00CC584A" w:rsidRDefault="00F02E1E" w:rsidP="00F02E1E">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Yes</w:t>
      </w:r>
      <w:r w:rsidRPr="00273A3F">
        <w:rPr>
          <w:rFonts w:ascii="Arial" w:eastAsia="Times New Roman" w:hAnsi="Arial" w:cs="Arial"/>
          <w:sz w:val="24"/>
          <w:szCs w:val="24"/>
          <w:lang w:eastAsia="en-GB"/>
        </w:rPr>
        <w:tab/>
      </w:r>
      <w:permStart w:id="1529353712" w:edGrp="everyone"/>
      <w:sdt>
        <w:sdtPr>
          <w:rPr>
            <w:rFonts w:ascii="Arial" w:eastAsia="Times New Roman" w:hAnsi="Arial" w:cs="Arial"/>
            <w:sz w:val="24"/>
            <w:szCs w:val="24"/>
            <w:lang w:eastAsia="en-GB"/>
          </w:rPr>
          <w:id w:val="-1303153679"/>
          <w14:checkbox>
            <w14:checked w14:val="0"/>
            <w14:checkedState w14:val="2612" w14:font="MS Gothic"/>
            <w14:uncheckedState w14:val="2610" w14:font="MS Gothic"/>
          </w14:checkbox>
        </w:sdtPr>
        <w:sdtContent>
          <w:r w:rsidR="004B283E">
            <w:rPr>
              <w:rFonts w:ascii="MS Gothic" w:eastAsia="MS Gothic" w:hAnsi="MS Gothic" w:cs="Arial" w:hint="eastAsia"/>
              <w:sz w:val="24"/>
              <w:szCs w:val="24"/>
              <w:lang w:eastAsia="en-GB"/>
            </w:rPr>
            <w:t>☐</w:t>
          </w:r>
        </w:sdtContent>
      </w:sdt>
      <w:permEnd w:id="1529353712"/>
    </w:p>
    <w:p w14:paraId="75835149" w14:textId="77777777" w:rsidR="00F02E1E" w:rsidRPr="00CC584A" w:rsidRDefault="00F02E1E" w:rsidP="00F02E1E">
      <w:pPr>
        <w:spacing w:after="0" w:line="240" w:lineRule="auto"/>
        <w:ind w:firstLine="720"/>
        <w:textAlignment w:val="baseline"/>
        <w:rPr>
          <w:rFonts w:ascii="Arial" w:eastAsia="Times New Roman" w:hAnsi="Arial" w:cs="Arial"/>
          <w:sz w:val="24"/>
          <w:szCs w:val="24"/>
          <w:lang w:eastAsia="en-GB"/>
        </w:rPr>
      </w:pPr>
      <w:r w:rsidRPr="00CC584A">
        <w:rPr>
          <w:rFonts w:ascii="Arial" w:eastAsia="Times New Roman" w:hAnsi="Arial" w:cs="Arial"/>
          <w:sz w:val="24"/>
          <w:szCs w:val="24"/>
          <w:lang w:eastAsia="en-GB"/>
        </w:rPr>
        <w:t xml:space="preserve">No </w:t>
      </w:r>
      <w:r w:rsidRPr="00CC584A">
        <w:rPr>
          <w:rFonts w:ascii="Arial" w:eastAsia="Times New Roman" w:hAnsi="Arial" w:cs="Arial"/>
          <w:sz w:val="24"/>
          <w:szCs w:val="24"/>
          <w:lang w:eastAsia="en-GB"/>
        </w:rPr>
        <w:tab/>
      </w:r>
      <w:permStart w:id="1056656570" w:edGrp="everyone"/>
      <w:sdt>
        <w:sdtPr>
          <w:rPr>
            <w:rFonts w:ascii="Arial" w:eastAsia="Times New Roman" w:hAnsi="Arial" w:cs="Arial"/>
            <w:sz w:val="24"/>
            <w:szCs w:val="24"/>
            <w:lang w:eastAsia="en-GB"/>
          </w:rPr>
          <w:id w:val="-63654076"/>
          <w14:checkbox>
            <w14:checked w14:val="0"/>
            <w14:checkedState w14:val="2612" w14:font="MS Gothic"/>
            <w14:uncheckedState w14:val="2610" w14:font="MS Gothic"/>
          </w14:checkbox>
        </w:sdtPr>
        <w:sdtContent>
          <w:r w:rsidRPr="003658A1">
            <w:rPr>
              <w:rFonts w:ascii="Segoe UI Symbol" w:eastAsia="MS Gothic" w:hAnsi="Segoe UI Symbol" w:cs="Segoe UI Symbol"/>
              <w:sz w:val="24"/>
              <w:szCs w:val="24"/>
              <w:lang w:eastAsia="en-GB"/>
            </w:rPr>
            <w:t>☐</w:t>
          </w:r>
        </w:sdtContent>
      </w:sdt>
      <w:permEnd w:id="1056656570"/>
    </w:p>
    <w:p w14:paraId="49D262E4" w14:textId="77777777" w:rsidR="00F02E1E" w:rsidRPr="00CC584A" w:rsidRDefault="00F02E1E" w:rsidP="00F02E1E">
      <w:pPr>
        <w:spacing w:after="0" w:line="240" w:lineRule="auto"/>
        <w:textAlignment w:val="baseline"/>
        <w:rPr>
          <w:rFonts w:ascii="Arial" w:eastAsia="Times New Roman" w:hAnsi="Arial" w:cs="Arial"/>
          <w:sz w:val="24"/>
          <w:szCs w:val="24"/>
          <w:lang w:eastAsia="en-GB"/>
        </w:rPr>
      </w:pPr>
    </w:p>
    <w:p w14:paraId="2728AAF5" w14:textId="68BAFBCD" w:rsidR="00F02E1E" w:rsidRPr="00CC584A" w:rsidRDefault="00F02E1E" w:rsidP="00C44DBB">
      <w:pPr>
        <w:spacing w:after="0" w:line="240" w:lineRule="auto"/>
        <w:ind w:firstLine="720"/>
        <w:textAlignment w:val="baseline"/>
        <w:rPr>
          <w:rFonts w:ascii="Arial" w:eastAsia="Times New Roman" w:hAnsi="Arial" w:cs="Arial"/>
          <w:sz w:val="24"/>
          <w:szCs w:val="24"/>
          <w:lang w:eastAsia="en-GB"/>
        </w:rPr>
      </w:pPr>
      <w:r w:rsidRPr="00CC584A">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6A699C36" wp14:editId="4A3D1F79">
                <wp:simplePos x="0" y="0"/>
                <wp:positionH relativeFrom="column">
                  <wp:posOffset>0</wp:posOffset>
                </wp:positionH>
                <wp:positionV relativeFrom="paragraph">
                  <wp:posOffset>337820</wp:posOffset>
                </wp:positionV>
                <wp:extent cx="5801995" cy="396875"/>
                <wp:effectExtent l="0" t="0" r="27305" b="16510"/>
                <wp:wrapSquare wrapText="bothSides"/>
                <wp:docPr id="16944762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484B55D6" w14:textId="77777777" w:rsidR="00F02E1E" w:rsidRPr="006F3BEA" w:rsidRDefault="00F02E1E" w:rsidP="00F02E1E">
                            <w:pPr>
                              <w:rPr>
                                <w:rFonts w:ascii="Calibri" w:hAnsi="Calibri" w:cs="Calibri"/>
                              </w:rPr>
                            </w:pPr>
                            <w:permStart w:id="339612970" w:edGrp="everyone"/>
                            <w:permEnd w:id="33961297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9C36" id="Text Box 22" o:spid="_x0000_s1028" type="#_x0000_t202" style="position:absolute;left:0;text-align:left;margin-left:0;margin-top:26.6pt;width:456.85pt;height:31.2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">
                <v:textbox style="mso-fit-shape-to-text:t">
                  <w:txbxContent>
                    <w:p w14:paraId="484B55D6" w14:textId="77777777" w:rsidR="00F02E1E" w:rsidRPr="006F3BEA" w:rsidRDefault="00F02E1E" w:rsidP="00F02E1E">
                      <w:pPr>
                        <w:rPr>
                          <w:rFonts w:ascii="Calibri" w:hAnsi="Calibri" w:cs="Calibri"/>
                        </w:rPr>
                      </w:pPr>
                      <w:permStart w:id="339612970" w:edGrp="everyone"/>
                      <w:permEnd w:id="339612970"/>
                    </w:p>
                  </w:txbxContent>
                </v:textbox>
                <w10:wrap type="square"/>
              </v:shape>
            </w:pict>
          </mc:Fallback>
        </mc:AlternateContent>
      </w:r>
      <w:r w:rsidRPr="00CC584A">
        <w:rPr>
          <w:rFonts w:ascii="Arial" w:eastAsia="Times New Roman" w:hAnsi="Arial" w:cs="Arial"/>
          <w:sz w:val="24"/>
          <w:szCs w:val="24"/>
          <w:lang w:eastAsia="en-GB"/>
        </w:rPr>
        <w:t xml:space="preserve">If </w:t>
      </w:r>
      <w:r w:rsidR="00375F8C">
        <w:rPr>
          <w:rFonts w:ascii="Arial" w:eastAsia="Times New Roman" w:hAnsi="Arial" w:cs="Arial"/>
          <w:sz w:val="24"/>
          <w:szCs w:val="24"/>
          <w:lang w:eastAsia="en-GB"/>
        </w:rPr>
        <w:t>‘</w:t>
      </w:r>
      <w:r w:rsidR="00C01266">
        <w:rPr>
          <w:rFonts w:ascii="Arial" w:eastAsia="Times New Roman" w:hAnsi="Arial" w:cs="Arial"/>
          <w:sz w:val="24"/>
          <w:szCs w:val="24"/>
          <w:lang w:eastAsia="en-GB"/>
        </w:rPr>
        <w:t>y</w:t>
      </w:r>
      <w:r w:rsidRPr="00CC584A">
        <w:rPr>
          <w:rFonts w:ascii="Arial" w:eastAsia="Times New Roman" w:hAnsi="Arial" w:cs="Arial"/>
          <w:sz w:val="24"/>
          <w:szCs w:val="24"/>
          <w:lang w:eastAsia="en-GB"/>
        </w:rPr>
        <w:t>es</w:t>
      </w:r>
      <w:r w:rsidR="00375F8C">
        <w:rPr>
          <w:rFonts w:ascii="Arial" w:eastAsia="Times New Roman" w:hAnsi="Arial" w:cs="Arial"/>
          <w:sz w:val="24"/>
          <w:szCs w:val="24"/>
          <w:lang w:eastAsia="en-GB"/>
        </w:rPr>
        <w:t>’</w:t>
      </w:r>
      <w:r w:rsidRPr="00CC584A">
        <w:rPr>
          <w:rFonts w:ascii="Arial" w:eastAsia="Times New Roman" w:hAnsi="Arial" w:cs="Arial"/>
          <w:sz w:val="24"/>
          <w:szCs w:val="24"/>
          <w:lang w:eastAsia="en-GB"/>
        </w:rPr>
        <w:t>, please provide contact details (name, e-mail, phone number). </w:t>
      </w:r>
    </w:p>
    <w:p w14:paraId="74BB779F" w14:textId="77777777" w:rsidR="00F7214D" w:rsidRDefault="00F7214D">
      <w:pPr>
        <w:spacing w:line="259" w:lineRule="auto"/>
        <w:rPr>
          <w:rFonts w:ascii="Calibri" w:eastAsia="Times New Roman" w:hAnsi="Calibri" w:cs="Calibri"/>
          <w:lang w:eastAsia="en-GB"/>
        </w:rPr>
      </w:pPr>
      <w:r>
        <w:rPr>
          <w:rFonts w:ascii="Calibri" w:eastAsia="Times New Roman" w:hAnsi="Calibri" w:cs="Calibri"/>
          <w:lang w:eastAsia="en-GB"/>
        </w:rPr>
        <w:br w:type="page"/>
      </w:r>
    </w:p>
    <w:p w14:paraId="5E334295" w14:textId="65331BB9" w:rsidR="00F02E1E" w:rsidRDefault="00F02E1E" w:rsidP="00F02E1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p>
    <w:p w14:paraId="623E9DD1" w14:textId="4BD965A6" w:rsidR="00F02E1E" w:rsidRPr="00CC584A" w:rsidRDefault="00F02E1E" w:rsidP="001D32D9">
      <w:pPr>
        <w:pStyle w:val="Heading2"/>
        <w:spacing w:before="0" w:after="0" w:line="240" w:lineRule="auto"/>
        <w:rPr>
          <w:rFonts w:ascii="Arial" w:hAnsi="Arial" w:cs="Arial"/>
          <w:b/>
          <w:bCs/>
        </w:rPr>
      </w:pPr>
      <w:r w:rsidRPr="00CC584A">
        <w:rPr>
          <w:rFonts w:ascii="Arial" w:hAnsi="Arial" w:cs="Arial"/>
          <w:b/>
          <w:bCs/>
        </w:rPr>
        <w:t xml:space="preserve">PART A - Policy </w:t>
      </w:r>
      <w:r w:rsidR="00C80E55">
        <w:rPr>
          <w:rFonts w:ascii="Arial" w:hAnsi="Arial" w:cs="Arial"/>
          <w:b/>
          <w:bCs/>
        </w:rPr>
        <w:t>o</w:t>
      </w:r>
      <w:r w:rsidR="00C80E55" w:rsidRPr="00CC584A">
        <w:rPr>
          <w:rFonts w:ascii="Arial" w:hAnsi="Arial" w:cs="Arial"/>
          <w:b/>
          <w:bCs/>
        </w:rPr>
        <w:t xml:space="preserve">bjective </w:t>
      </w:r>
      <w:r w:rsidR="00C80E55">
        <w:rPr>
          <w:rFonts w:ascii="Arial" w:hAnsi="Arial" w:cs="Arial"/>
          <w:b/>
          <w:bCs/>
        </w:rPr>
        <w:t>q</w:t>
      </w:r>
      <w:r w:rsidR="00C80E55" w:rsidRPr="00CC584A">
        <w:rPr>
          <w:rFonts w:ascii="Arial" w:hAnsi="Arial" w:cs="Arial"/>
          <w:b/>
          <w:bCs/>
        </w:rPr>
        <w:t>uestions</w:t>
      </w:r>
    </w:p>
    <w:p w14:paraId="173949F9" w14:textId="77777777" w:rsidR="00F02E1E" w:rsidRPr="00E62630" w:rsidRDefault="00F02E1E" w:rsidP="00F02E1E">
      <w:pPr>
        <w:pStyle w:val="paragraph"/>
        <w:spacing w:before="0" w:beforeAutospacing="0" w:after="0" w:afterAutospacing="0"/>
        <w:textAlignment w:val="baseline"/>
        <w:rPr>
          <w:rStyle w:val="normaltextrun"/>
          <w:rFonts w:ascii="Calibri" w:hAnsi="Calibri" w:cs="Calibri"/>
          <w:sz w:val="22"/>
          <w:szCs w:val="22"/>
        </w:rPr>
      </w:pPr>
    </w:p>
    <w:p w14:paraId="0BD79047" w14:textId="17C6721A" w:rsidR="00F02E1E" w:rsidRPr="000A3319" w:rsidRDefault="00F02E1E" w:rsidP="00F02E1E">
      <w:pPr>
        <w:spacing w:after="0" w:line="240" w:lineRule="auto"/>
        <w:rPr>
          <w:rFonts w:ascii="Arial" w:eastAsia="Times New Roman" w:hAnsi="Arial" w:cs="Arial"/>
          <w:sz w:val="24"/>
          <w:szCs w:val="24"/>
          <w:lang w:eastAsia="en-GB"/>
        </w:rPr>
      </w:pPr>
      <w:r w:rsidRPr="00CC584A">
        <w:rPr>
          <w:rFonts w:ascii="Arial" w:eastAsia="Times New Roman" w:hAnsi="Arial" w:cs="Arial"/>
          <w:sz w:val="24"/>
          <w:szCs w:val="24"/>
          <w:lang w:eastAsia="en-GB"/>
        </w:rPr>
        <w:t>The 20</w:t>
      </w:r>
      <w:r w:rsidR="00612FEB" w:rsidRPr="00CC584A">
        <w:rPr>
          <w:rFonts w:ascii="Arial" w:eastAsia="Times New Roman" w:hAnsi="Arial" w:cs="Arial"/>
          <w:sz w:val="24"/>
          <w:szCs w:val="24"/>
          <w:lang w:eastAsia="en-GB"/>
        </w:rPr>
        <w:t>20</w:t>
      </w:r>
      <w:r w:rsidRPr="00CC584A">
        <w:rPr>
          <w:rFonts w:ascii="Arial" w:eastAsia="Times New Roman" w:hAnsi="Arial" w:cs="Arial"/>
          <w:sz w:val="24"/>
          <w:szCs w:val="24"/>
          <w:lang w:eastAsia="en-GB"/>
        </w:rPr>
        <w:t xml:space="preserve"> </w:t>
      </w:r>
      <w:r w:rsidR="00612FEB" w:rsidRPr="00CC584A">
        <w:rPr>
          <w:rFonts w:ascii="Arial" w:eastAsia="Times New Roman" w:hAnsi="Arial" w:cs="Arial"/>
          <w:sz w:val="24"/>
          <w:szCs w:val="24"/>
          <w:lang w:eastAsia="en-GB"/>
        </w:rPr>
        <w:t xml:space="preserve">EIA Regulations </w:t>
      </w:r>
      <w:r w:rsidRPr="00CC584A">
        <w:rPr>
          <w:rFonts w:ascii="Arial" w:eastAsia="Times New Roman" w:hAnsi="Arial" w:cs="Arial"/>
          <w:sz w:val="24"/>
          <w:szCs w:val="24"/>
          <w:lang w:eastAsia="en-GB"/>
        </w:rPr>
        <w:t>implement</w:t>
      </w:r>
      <w:r w:rsidR="00E67191" w:rsidRPr="00CC584A">
        <w:rPr>
          <w:rFonts w:ascii="Arial" w:eastAsia="Times New Roman" w:hAnsi="Arial" w:cs="Arial"/>
          <w:sz w:val="24"/>
          <w:szCs w:val="24"/>
          <w:lang w:eastAsia="en-GB"/>
        </w:rPr>
        <w:t>ed</w:t>
      </w:r>
      <w:r w:rsidR="008A6D1B" w:rsidRPr="00CC584A">
        <w:rPr>
          <w:rFonts w:ascii="Arial" w:eastAsia="Times New Roman" w:hAnsi="Arial" w:cs="Arial"/>
          <w:sz w:val="24"/>
          <w:szCs w:val="24"/>
          <w:lang w:eastAsia="en-GB"/>
        </w:rPr>
        <w:t xml:space="preserve"> the EIA Directive</w:t>
      </w:r>
      <w:r w:rsidRPr="00CC584A">
        <w:rPr>
          <w:rFonts w:ascii="Arial" w:eastAsia="Times New Roman" w:hAnsi="Arial" w:cs="Arial"/>
          <w:sz w:val="24"/>
          <w:szCs w:val="24"/>
          <w:lang w:eastAsia="en-GB"/>
        </w:rPr>
        <w:t xml:space="preserve"> in respect to </w:t>
      </w:r>
      <w:r w:rsidR="00266AA6" w:rsidRPr="00CC584A">
        <w:rPr>
          <w:rFonts w:ascii="Arial" w:eastAsia="Times New Roman" w:hAnsi="Arial" w:cs="Arial"/>
          <w:sz w:val="24"/>
          <w:szCs w:val="24"/>
          <w:lang w:eastAsia="en-GB"/>
        </w:rPr>
        <w:t>project</w:t>
      </w:r>
      <w:r w:rsidR="00514407" w:rsidRPr="00CC584A">
        <w:rPr>
          <w:rFonts w:ascii="Arial" w:eastAsia="Times New Roman" w:hAnsi="Arial" w:cs="Arial"/>
          <w:sz w:val="24"/>
          <w:szCs w:val="24"/>
          <w:lang w:eastAsia="en-GB"/>
        </w:rPr>
        <w:t xml:space="preserve">s (i.e. </w:t>
      </w:r>
      <w:r w:rsidRPr="00CC584A">
        <w:rPr>
          <w:rFonts w:ascii="Arial" w:eastAsia="Times New Roman" w:hAnsi="Arial" w:cs="Arial"/>
          <w:sz w:val="24"/>
          <w:szCs w:val="24"/>
          <w:lang w:eastAsia="en-GB"/>
        </w:rPr>
        <w:t xml:space="preserve">offshore oil and gas </w:t>
      </w:r>
      <w:r w:rsidR="000D4580" w:rsidRPr="00CC584A">
        <w:rPr>
          <w:rFonts w:ascii="Arial" w:hAnsi="Arial" w:cs="Arial"/>
          <w:sz w:val="24"/>
          <w:szCs w:val="24"/>
        </w:rPr>
        <w:t>exploration and production</w:t>
      </w:r>
      <w:r w:rsidR="00FD629D" w:rsidRPr="00CC584A">
        <w:rPr>
          <w:rFonts w:ascii="Arial" w:hAnsi="Arial" w:cs="Arial"/>
          <w:sz w:val="24"/>
          <w:szCs w:val="24"/>
        </w:rPr>
        <w:t>,</w:t>
      </w:r>
      <w:r w:rsidR="000D4580" w:rsidRPr="00CC584A">
        <w:rPr>
          <w:rFonts w:ascii="Arial" w:eastAsia="Times New Roman" w:hAnsi="Arial" w:cs="Arial"/>
          <w:sz w:val="24"/>
          <w:szCs w:val="24"/>
          <w:lang w:eastAsia="en-GB"/>
        </w:rPr>
        <w:t xml:space="preserve"> </w:t>
      </w:r>
      <w:r w:rsidR="00DA58C0" w:rsidRPr="00CC584A">
        <w:rPr>
          <w:rFonts w:ascii="Arial" w:eastAsia="Times New Roman" w:hAnsi="Arial" w:cs="Arial"/>
          <w:sz w:val="24"/>
          <w:szCs w:val="24"/>
          <w:lang w:eastAsia="en-GB"/>
        </w:rPr>
        <w:t xml:space="preserve">offshore </w:t>
      </w:r>
      <w:r w:rsidRPr="00CC584A">
        <w:rPr>
          <w:rFonts w:ascii="Arial" w:eastAsia="Times New Roman" w:hAnsi="Arial" w:cs="Arial"/>
          <w:sz w:val="24"/>
          <w:szCs w:val="24"/>
          <w:lang w:eastAsia="en-GB"/>
        </w:rPr>
        <w:t>gas unloading and storage</w:t>
      </w:r>
      <w:r w:rsidR="00E540A8" w:rsidRPr="00CC584A">
        <w:rPr>
          <w:rFonts w:ascii="Arial" w:eastAsia="Times New Roman" w:hAnsi="Arial" w:cs="Arial"/>
          <w:sz w:val="24"/>
          <w:szCs w:val="24"/>
          <w:lang w:eastAsia="en-GB"/>
        </w:rPr>
        <w:t>,</w:t>
      </w:r>
      <w:r w:rsidR="00E540A8">
        <w:rPr>
          <w:rFonts w:ascii="Arial" w:eastAsia="Times New Roman" w:hAnsi="Arial" w:cs="Arial"/>
          <w:sz w:val="24"/>
          <w:szCs w:val="24"/>
          <w:lang w:eastAsia="en-GB"/>
        </w:rPr>
        <w:t xml:space="preserve"> </w:t>
      </w:r>
      <w:r w:rsidR="006F6412">
        <w:rPr>
          <w:rFonts w:ascii="Arial" w:eastAsia="Times New Roman" w:hAnsi="Arial" w:cs="Arial"/>
          <w:sz w:val="24"/>
          <w:szCs w:val="24"/>
          <w:lang w:eastAsia="en-GB"/>
        </w:rPr>
        <w:t>and</w:t>
      </w:r>
      <w:r w:rsidR="00E540A8" w:rsidRPr="000A3319">
        <w:rPr>
          <w:rFonts w:ascii="Arial" w:eastAsia="Times New Roman" w:hAnsi="Arial" w:cs="Arial"/>
          <w:sz w:val="24"/>
          <w:szCs w:val="24"/>
          <w:lang w:eastAsia="en-GB"/>
        </w:rPr>
        <w:t xml:space="preserve"> </w:t>
      </w:r>
      <w:r w:rsidR="00DA58C0" w:rsidRPr="000A3319">
        <w:rPr>
          <w:rFonts w:ascii="Arial" w:eastAsia="Times New Roman" w:hAnsi="Arial" w:cs="Arial"/>
          <w:sz w:val="24"/>
          <w:szCs w:val="24"/>
          <w:lang w:eastAsia="en-GB"/>
        </w:rPr>
        <w:t xml:space="preserve">offshore carbon dioxide </w:t>
      </w:r>
      <w:r w:rsidRPr="000A3319">
        <w:rPr>
          <w:rFonts w:ascii="Arial" w:eastAsia="Times New Roman" w:hAnsi="Arial" w:cs="Arial"/>
          <w:sz w:val="24"/>
          <w:szCs w:val="24"/>
          <w:lang w:eastAsia="en-GB"/>
        </w:rPr>
        <w:t>storage</w:t>
      </w:r>
      <w:r w:rsidR="00AE00FB" w:rsidRPr="000A3319">
        <w:rPr>
          <w:rFonts w:ascii="Arial" w:eastAsia="Times New Roman" w:hAnsi="Arial" w:cs="Arial"/>
          <w:sz w:val="24"/>
          <w:szCs w:val="24"/>
          <w:lang w:eastAsia="en-GB"/>
        </w:rPr>
        <w:t xml:space="preserve"> activ</w:t>
      </w:r>
      <w:r w:rsidR="00F421EC" w:rsidRPr="000A3319">
        <w:rPr>
          <w:rFonts w:ascii="Arial" w:eastAsia="Times New Roman" w:hAnsi="Arial" w:cs="Arial"/>
          <w:sz w:val="24"/>
          <w:szCs w:val="24"/>
          <w:lang w:eastAsia="en-GB"/>
        </w:rPr>
        <w:t>i</w:t>
      </w:r>
      <w:r w:rsidR="00AE00FB" w:rsidRPr="000A3319">
        <w:rPr>
          <w:rFonts w:ascii="Arial" w:eastAsia="Times New Roman" w:hAnsi="Arial" w:cs="Arial"/>
          <w:sz w:val="24"/>
          <w:szCs w:val="24"/>
          <w:lang w:eastAsia="en-GB"/>
        </w:rPr>
        <w:t>ties</w:t>
      </w:r>
      <w:r w:rsidR="006E092F" w:rsidRPr="000A3319">
        <w:rPr>
          <w:rFonts w:ascii="Arial" w:eastAsia="Times New Roman" w:hAnsi="Arial" w:cs="Arial"/>
          <w:sz w:val="24"/>
          <w:szCs w:val="24"/>
          <w:lang w:eastAsia="en-GB"/>
        </w:rPr>
        <w:t>)</w:t>
      </w:r>
      <w:r w:rsidRPr="000A3319">
        <w:rPr>
          <w:rFonts w:ascii="Arial" w:eastAsia="Times New Roman" w:hAnsi="Arial" w:cs="Arial"/>
          <w:sz w:val="24"/>
          <w:szCs w:val="24"/>
          <w:lang w:eastAsia="en-GB"/>
        </w:rPr>
        <w:t xml:space="preserve">. The Regulations </w:t>
      </w:r>
      <w:r w:rsidR="00BB2C42" w:rsidRPr="000A3319">
        <w:rPr>
          <w:rFonts w:ascii="Arial" w:eastAsia="Times New Roman" w:hAnsi="Arial" w:cs="Arial"/>
          <w:sz w:val="24"/>
          <w:szCs w:val="24"/>
          <w:lang w:eastAsia="en-GB"/>
        </w:rPr>
        <w:t xml:space="preserve">allow for environmental considerations of </w:t>
      </w:r>
      <w:r w:rsidR="00906D8E" w:rsidRPr="000A3319">
        <w:rPr>
          <w:rFonts w:ascii="Arial" w:eastAsia="Times New Roman" w:hAnsi="Arial" w:cs="Arial"/>
          <w:sz w:val="24"/>
          <w:szCs w:val="24"/>
          <w:lang w:eastAsia="en-GB"/>
        </w:rPr>
        <w:t xml:space="preserve">proposals for a </w:t>
      </w:r>
      <w:r w:rsidR="00BB2C42" w:rsidRPr="000A3319">
        <w:rPr>
          <w:rFonts w:ascii="Arial" w:eastAsia="Times New Roman" w:hAnsi="Arial" w:cs="Arial"/>
          <w:sz w:val="24"/>
          <w:szCs w:val="24"/>
          <w:lang w:eastAsia="en-GB"/>
        </w:rPr>
        <w:t xml:space="preserve">project to be understood before </w:t>
      </w:r>
      <w:r w:rsidR="00906D8E" w:rsidRPr="000A3319">
        <w:rPr>
          <w:rFonts w:ascii="Arial" w:eastAsia="Times New Roman" w:hAnsi="Arial" w:cs="Arial"/>
          <w:sz w:val="24"/>
          <w:szCs w:val="24"/>
          <w:lang w:eastAsia="en-GB"/>
        </w:rPr>
        <w:t xml:space="preserve">a decision is taken on </w:t>
      </w:r>
      <w:r w:rsidR="00BB2C42" w:rsidRPr="000A3319">
        <w:rPr>
          <w:rFonts w:ascii="Arial" w:eastAsia="Times New Roman" w:hAnsi="Arial" w:cs="Arial"/>
          <w:sz w:val="24"/>
          <w:szCs w:val="24"/>
          <w:lang w:eastAsia="en-GB"/>
        </w:rPr>
        <w:t>whether to agree to the grant of consent</w:t>
      </w:r>
      <w:r w:rsidR="00D17D69" w:rsidRPr="000A3319">
        <w:rPr>
          <w:rFonts w:ascii="Arial" w:eastAsia="Times New Roman" w:hAnsi="Arial" w:cs="Arial"/>
          <w:sz w:val="24"/>
          <w:szCs w:val="24"/>
          <w:lang w:eastAsia="en-GB"/>
        </w:rPr>
        <w:t xml:space="preserve"> for </w:t>
      </w:r>
      <w:r w:rsidR="00F40DAC" w:rsidRPr="000A3319">
        <w:rPr>
          <w:rFonts w:ascii="Arial" w:eastAsia="Times New Roman" w:hAnsi="Arial" w:cs="Arial"/>
          <w:sz w:val="24"/>
          <w:szCs w:val="24"/>
          <w:lang w:eastAsia="en-GB"/>
        </w:rPr>
        <w:t>the project</w:t>
      </w:r>
      <w:r w:rsidRPr="000A3319">
        <w:rPr>
          <w:rFonts w:ascii="Arial" w:eastAsia="Times New Roman" w:hAnsi="Arial" w:cs="Arial"/>
          <w:sz w:val="24"/>
          <w:szCs w:val="24"/>
          <w:lang w:eastAsia="en-GB"/>
        </w:rPr>
        <w:t>.</w:t>
      </w:r>
    </w:p>
    <w:p w14:paraId="67C6BDD2" w14:textId="77777777" w:rsidR="00F02E1E" w:rsidRPr="00E62630" w:rsidRDefault="00F02E1E" w:rsidP="00F02E1E">
      <w:pPr>
        <w:spacing w:after="0" w:line="240" w:lineRule="auto"/>
        <w:rPr>
          <w:rFonts w:ascii="Calibri" w:eastAsia="Times New Roman" w:hAnsi="Calibri" w:cs="Calibri"/>
          <w:lang w:eastAsia="en-GB"/>
        </w:rPr>
      </w:pPr>
    </w:p>
    <w:p w14:paraId="4E6D0CD0" w14:textId="25E3705C" w:rsidR="00F02E1E" w:rsidRPr="000A3319" w:rsidRDefault="00F02E1E" w:rsidP="00F02E1E">
      <w:pPr>
        <w:spacing w:after="0" w:line="240" w:lineRule="auto"/>
        <w:rPr>
          <w:rFonts w:ascii="Arial" w:eastAsia="Times New Roman" w:hAnsi="Arial" w:cs="Arial"/>
          <w:sz w:val="24"/>
          <w:szCs w:val="24"/>
          <w:lang w:eastAsia="en-GB"/>
        </w:rPr>
      </w:pPr>
      <w:r w:rsidRPr="000A3319">
        <w:rPr>
          <w:rFonts w:ascii="Arial" w:eastAsia="Times New Roman" w:hAnsi="Arial" w:cs="Arial"/>
          <w:sz w:val="24"/>
          <w:szCs w:val="24"/>
          <w:lang w:eastAsia="en-GB"/>
        </w:rPr>
        <w:t xml:space="preserve">The following questions </w:t>
      </w:r>
      <w:r w:rsidR="00871090" w:rsidRPr="000A3319">
        <w:rPr>
          <w:rFonts w:ascii="Arial" w:eastAsia="Times New Roman" w:hAnsi="Arial" w:cs="Arial"/>
          <w:sz w:val="24"/>
          <w:szCs w:val="24"/>
          <w:lang w:eastAsia="en-GB"/>
        </w:rPr>
        <w:t xml:space="preserve">/ </w:t>
      </w:r>
      <w:r w:rsidR="002A1A5F">
        <w:rPr>
          <w:rFonts w:ascii="Arial" w:eastAsia="Times New Roman" w:hAnsi="Arial" w:cs="Arial"/>
          <w:sz w:val="24"/>
          <w:szCs w:val="24"/>
          <w:lang w:eastAsia="en-GB"/>
        </w:rPr>
        <w:t>s</w:t>
      </w:r>
      <w:r w:rsidR="00871090" w:rsidRPr="000A3319">
        <w:rPr>
          <w:rFonts w:ascii="Arial" w:eastAsia="Times New Roman" w:hAnsi="Arial" w:cs="Arial"/>
          <w:sz w:val="24"/>
          <w:szCs w:val="24"/>
          <w:lang w:eastAsia="en-GB"/>
        </w:rPr>
        <w:t xml:space="preserve">tatements </w:t>
      </w:r>
      <w:r w:rsidRPr="000A3319">
        <w:rPr>
          <w:rFonts w:ascii="Arial" w:eastAsia="Times New Roman" w:hAnsi="Arial" w:cs="Arial"/>
          <w:sz w:val="24"/>
          <w:szCs w:val="24"/>
          <w:lang w:eastAsia="en-GB"/>
        </w:rPr>
        <w:t xml:space="preserve">concern the policy objectives of the </w:t>
      </w:r>
      <w:r w:rsidR="00DC7AF5" w:rsidRPr="000A3319">
        <w:rPr>
          <w:rFonts w:ascii="Arial" w:eastAsia="Times New Roman" w:hAnsi="Arial" w:cs="Arial"/>
          <w:sz w:val="24"/>
          <w:szCs w:val="24"/>
          <w:lang w:eastAsia="en-GB"/>
        </w:rPr>
        <w:t>2020 EIA Regulations</w:t>
      </w:r>
      <w:r w:rsidRPr="000A3319">
        <w:rPr>
          <w:rFonts w:ascii="Arial" w:eastAsia="Times New Roman" w:hAnsi="Arial" w:cs="Arial"/>
          <w:sz w:val="24"/>
          <w:szCs w:val="24"/>
          <w:lang w:eastAsia="en-GB"/>
        </w:rPr>
        <w:t xml:space="preserve">. </w:t>
      </w:r>
    </w:p>
    <w:p w14:paraId="48915424" w14:textId="77777777" w:rsidR="00F02E1E" w:rsidRPr="003B41C2" w:rsidRDefault="00F02E1E" w:rsidP="00F02E1E">
      <w:pPr>
        <w:spacing w:after="0" w:line="240" w:lineRule="auto"/>
        <w:rPr>
          <w:rFonts w:ascii="Calibri" w:hAnsi="Calibri" w:cs="Calibri"/>
          <w:b/>
        </w:rPr>
      </w:pPr>
    </w:p>
    <w:p w14:paraId="0A55B4FC" w14:textId="77777777" w:rsidR="00F02E1E" w:rsidRPr="00BA3E9C" w:rsidRDefault="00F02E1E" w:rsidP="00F02E1E">
      <w:pPr>
        <w:spacing w:after="0" w:line="240" w:lineRule="auto"/>
        <w:rPr>
          <w:rFonts w:ascii="Arial" w:hAnsi="Arial" w:cs="Arial"/>
          <w:sz w:val="24"/>
          <w:szCs w:val="24"/>
        </w:rPr>
      </w:pPr>
      <w:r w:rsidRPr="00BA3E9C">
        <w:rPr>
          <w:rFonts w:ascii="Arial" w:hAnsi="Arial" w:cs="Arial"/>
          <w:b/>
          <w:sz w:val="24"/>
          <w:szCs w:val="24"/>
        </w:rPr>
        <w:t>Question 1</w:t>
      </w:r>
    </w:p>
    <w:p w14:paraId="14AB9EB4" w14:textId="77777777" w:rsidR="00B66157" w:rsidRDefault="00F02E1E" w:rsidP="00E53EF6">
      <w:pPr>
        <w:spacing w:after="0" w:line="240" w:lineRule="auto"/>
        <w:rPr>
          <w:rFonts w:ascii="Arial" w:hAnsi="Arial" w:cs="Arial"/>
          <w:b/>
          <w:sz w:val="24"/>
          <w:szCs w:val="24"/>
        </w:rPr>
      </w:pPr>
      <w:r w:rsidRPr="00BA3E9C">
        <w:rPr>
          <w:rFonts w:ascii="Arial" w:hAnsi="Arial" w:cs="Arial"/>
          <w:b/>
          <w:sz w:val="24"/>
          <w:szCs w:val="24"/>
        </w:rPr>
        <w:t>Statement:</w:t>
      </w:r>
      <w:r w:rsidRPr="00BA3E9C">
        <w:rPr>
          <w:rFonts w:ascii="Arial" w:hAnsi="Arial" w:cs="Arial"/>
          <w:sz w:val="24"/>
          <w:szCs w:val="24"/>
        </w:rPr>
        <w:t xml:space="preserve"> The definitions in the following provisions of the </w:t>
      </w:r>
      <w:r w:rsidR="00DE3392" w:rsidRPr="00BA3E9C">
        <w:rPr>
          <w:rFonts w:ascii="Arial" w:hAnsi="Arial" w:cs="Arial"/>
          <w:sz w:val="24"/>
          <w:szCs w:val="24"/>
        </w:rPr>
        <w:t>2020 EIA</w:t>
      </w:r>
      <w:r w:rsidRPr="00BA3E9C">
        <w:rPr>
          <w:rFonts w:ascii="Arial" w:hAnsi="Arial" w:cs="Arial"/>
          <w:sz w:val="24"/>
          <w:szCs w:val="24"/>
        </w:rPr>
        <w:t xml:space="preserve"> </w:t>
      </w:r>
      <w:r w:rsidR="000C010D" w:rsidRPr="00BA3E9C">
        <w:rPr>
          <w:rFonts w:ascii="Arial" w:hAnsi="Arial" w:cs="Arial"/>
          <w:sz w:val="24"/>
          <w:szCs w:val="24"/>
        </w:rPr>
        <w:t xml:space="preserve">Regulations </w:t>
      </w:r>
      <w:r w:rsidRPr="00BA3E9C">
        <w:rPr>
          <w:rFonts w:ascii="Arial" w:eastAsia="Times New Roman" w:hAnsi="Arial" w:cs="Arial"/>
          <w:sz w:val="24"/>
          <w:szCs w:val="24"/>
          <w:lang w:eastAsia="en-GB"/>
        </w:rPr>
        <w:t>are clearly understood and remain appropriate</w:t>
      </w:r>
      <w:r w:rsidRPr="00BA3E9C">
        <w:rPr>
          <w:rFonts w:ascii="Arial" w:hAnsi="Arial" w:cs="Arial"/>
          <w:b/>
          <w:sz w:val="24"/>
          <w:szCs w:val="24"/>
        </w:rPr>
        <w:t>:</w:t>
      </w:r>
      <w:r w:rsidR="0031665C" w:rsidRPr="00BA3E9C">
        <w:rPr>
          <w:rFonts w:ascii="Arial" w:hAnsi="Arial" w:cs="Arial"/>
          <w:b/>
          <w:sz w:val="24"/>
          <w:szCs w:val="24"/>
        </w:rPr>
        <w:t xml:space="preserve"> </w:t>
      </w:r>
    </w:p>
    <w:p w14:paraId="6EE3CB63" w14:textId="77777777" w:rsidR="00B66157" w:rsidRDefault="00B66157" w:rsidP="00E53EF6">
      <w:pPr>
        <w:spacing w:after="0" w:line="240" w:lineRule="auto"/>
        <w:rPr>
          <w:rFonts w:ascii="Arial" w:hAnsi="Arial" w:cs="Arial"/>
          <w:b/>
          <w:sz w:val="24"/>
          <w:szCs w:val="24"/>
        </w:rPr>
      </w:pPr>
    </w:p>
    <w:p w14:paraId="1A54AD80" w14:textId="693822F2" w:rsidR="00B66157" w:rsidRPr="00873D4F" w:rsidRDefault="0031665C" w:rsidP="00873D4F">
      <w:pPr>
        <w:pStyle w:val="ListParagraph"/>
        <w:numPr>
          <w:ilvl w:val="0"/>
          <w:numId w:val="62"/>
        </w:numPr>
        <w:spacing w:after="0" w:line="240" w:lineRule="auto"/>
        <w:rPr>
          <w:rFonts w:ascii="Arial" w:hAnsi="Arial" w:cs="Arial"/>
          <w:sz w:val="24"/>
          <w:szCs w:val="24"/>
        </w:rPr>
      </w:pPr>
      <w:hyperlink r:id="rId18" w:history="1">
        <w:r w:rsidRPr="00873D4F">
          <w:rPr>
            <w:rStyle w:val="Hyperlink"/>
            <w:rFonts w:ascii="Arial" w:hAnsi="Arial" w:cs="Arial"/>
            <w:sz w:val="24"/>
            <w:szCs w:val="24"/>
          </w:rPr>
          <w:t xml:space="preserve">regulation </w:t>
        </w:r>
        <w:r w:rsidR="00106C15" w:rsidRPr="00873D4F">
          <w:rPr>
            <w:rStyle w:val="Hyperlink"/>
            <w:rFonts w:ascii="Arial" w:hAnsi="Arial" w:cs="Arial"/>
            <w:sz w:val="24"/>
            <w:szCs w:val="24"/>
          </w:rPr>
          <w:t>2(1) [</w:t>
        </w:r>
        <w:r w:rsidR="00A1106B" w:rsidRPr="00873D4F">
          <w:rPr>
            <w:rStyle w:val="Hyperlink"/>
            <w:rFonts w:ascii="Arial" w:hAnsi="Arial" w:cs="Arial"/>
            <w:sz w:val="24"/>
            <w:szCs w:val="24"/>
          </w:rPr>
          <w:t>meaning of</w:t>
        </w:r>
        <w:r w:rsidR="00A578F4" w:rsidRPr="00873D4F">
          <w:rPr>
            <w:rStyle w:val="Hyperlink"/>
            <w:rFonts w:ascii="Arial" w:hAnsi="Arial" w:cs="Arial"/>
            <w:sz w:val="24"/>
            <w:szCs w:val="24"/>
          </w:rPr>
          <w:t xml:space="preserve"> “</w:t>
        </w:r>
        <w:r w:rsidR="00A1106B" w:rsidRPr="00873D4F">
          <w:rPr>
            <w:rStyle w:val="Hyperlink"/>
            <w:rFonts w:ascii="Arial" w:hAnsi="Arial" w:cs="Arial"/>
            <w:sz w:val="24"/>
            <w:szCs w:val="24"/>
          </w:rPr>
          <w:t>the 1999 Regulations</w:t>
        </w:r>
        <w:r w:rsidR="00A578F4" w:rsidRPr="00873D4F">
          <w:rPr>
            <w:rStyle w:val="Hyperlink"/>
            <w:rFonts w:ascii="Arial" w:hAnsi="Arial" w:cs="Arial"/>
            <w:sz w:val="24"/>
            <w:szCs w:val="24"/>
          </w:rPr>
          <w:t>”</w:t>
        </w:r>
        <w:r w:rsidR="00106C15" w:rsidRPr="00873D4F">
          <w:rPr>
            <w:rStyle w:val="Hyperlink"/>
            <w:rFonts w:ascii="Arial" w:hAnsi="Arial" w:cs="Arial"/>
            <w:sz w:val="24"/>
            <w:szCs w:val="24"/>
          </w:rPr>
          <w:t>]</w:t>
        </w:r>
      </w:hyperlink>
      <w:r w:rsidR="00E81A63" w:rsidRPr="00873D4F">
        <w:rPr>
          <w:rFonts w:ascii="Arial" w:hAnsi="Arial" w:cs="Arial"/>
          <w:sz w:val="24"/>
          <w:szCs w:val="24"/>
        </w:rPr>
        <w:t>;</w:t>
      </w:r>
      <w:r w:rsidR="00891EE3" w:rsidRPr="00873D4F">
        <w:rPr>
          <w:rFonts w:ascii="Arial" w:hAnsi="Arial" w:cs="Arial"/>
          <w:sz w:val="24"/>
          <w:szCs w:val="24"/>
        </w:rPr>
        <w:t xml:space="preserve"> </w:t>
      </w:r>
    </w:p>
    <w:p w14:paraId="0A9A2915" w14:textId="3B447B43" w:rsidR="00B66157" w:rsidRPr="00873D4F" w:rsidRDefault="00C02093" w:rsidP="00873D4F">
      <w:pPr>
        <w:pStyle w:val="ListParagraph"/>
        <w:numPr>
          <w:ilvl w:val="0"/>
          <w:numId w:val="62"/>
        </w:numPr>
        <w:spacing w:after="0" w:line="240" w:lineRule="auto"/>
        <w:rPr>
          <w:rFonts w:ascii="Arial" w:hAnsi="Arial" w:cs="Arial"/>
          <w:sz w:val="24"/>
          <w:szCs w:val="24"/>
        </w:rPr>
      </w:pPr>
      <w:hyperlink r:id="rId19" w:history="1">
        <w:r w:rsidRPr="00873D4F">
          <w:rPr>
            <w:rStyle w:val="Hyperlink"/>
            <w:rFonts w:ascii="Arial" w:hAnsi="Arial" w:cs="Arial"/>
            <w:sz w:val="24"/>
            <w:szCs w:val="24"/>
          </w:rPr>
          <w:t>regulation</w:t>
        </w:r>
        <w:r w:rsidRPr="00873D4F">
          <w:rPr>
            <w:rStyle w:val="Hyperlink"/>
            <w:rFonts w:ascii="Calibri" w:hAnsi="Calibri" w:cs="Calibri"/>
          </w:rPr>
          <w:t xml:space="preserve"> </w:t>
        </w:r>
        <w:r w:rsidRPr="00873D4F">
          <w:rPr>
            <w:rStyle w:val="Hyperlink"/>
            <w:rFonts w:ascii="Arial" w:hAnsi="Arial" w:cs="Arial"/>
            <w:sz w:val="24"/>
            <w:szCs w:val="24"/>
          </w:rPr>
          <w:t>3(1)</w:t>
        </w:r>
        <w:r w:rsidR="00B445E0" w:rsidRPr="00873D4F">
          <w:rPr>
            <w:rStyle w:val="Hyperlink"/>
            <w:rFonts w:ascii="Arial" w:hAnsi="Arial" w:cs="Arial"/>
            <w:sz w:val="24"/>
            <w:szCs w:val="24"/>
          </w:rPr>
          <w:t xml:space="preserve"> </w:t>
        </w:r>
        <w:r w:rsidR="0031022C" w:rsidRPr="00873D4F">
          <w:rPr>
            <w:rStyle w:val="Hyperlink"/>
            <w:rFonts w:ascii="Arial" w:hAnsi="Arial" w:cs="Arial"/>
            <w:sz w:val="24"/>
            <w:szCs w:val="24"/>
          </w:rPr>
          <w:t>[various definitions]</w:t>
        </w:r>
      </w:hyperlink>
      <w:r w:rsidR="00AF1FD8" w:rsidRPr="00D41577">
        <w:rPr>
          <w:rStyle w:val="FootnoteReference"/>
          <w:rFonts w:ascii="Arial" w:hAnsi="Arial" w:cs="Arial"/>
          <w:sz w:val="24"/>
          <w:szCs w:val="24"/>
        </w:rPr>
        <w:footnoteReference w:id="6"/>
      </w:r>
      <w:r w:rsidR="00E81A63" w:rsidRPr="00873D4F">
        <w:rPr>
          <w:rFonts w:ascii="Arial" w:hAnsi="Arial" w:cs="Arial"/>
          <w:sz w:val="24"/>
          <w:szCs w:val="24"/>
        </w:rPr>
        <w:t>;</w:t>
      </w:r>
      <w:r w:rsidR="002C20E7" w:rsidRPr="00873D4F" w:rsidDel="00463C33">
        <w:rPr>
          <w:rFonts w:ascii="Arial" w:hAnsi="Arial" w:cs="Arial"/>
          <w:sz w:val="24"/>
          <w:szCs w:val="24"/>
        </w:rPr>
        <w:t xml:space="preserve"> </w:t>
      </w:r>
    </w:p>
    <w:p w14:paraId="2718C32B" w14:textId="30015E0F" w:rsidR="00B66157" w:rsidRPr="00873D4F" w:rsidRDefault="00463C33" w:rsidP="00873D4F">
      <w:pPr>
        <w:pStyle w:val="ListParagraph"/>
        <w:numPr>
          <w:ilvl w:val="0"/>
          <w:numId w:val="62"/>
        </w:numPr>
        <w:spacing w:after="0" w:line="240" w:lineRule="auto"/>
        <w:rPr>
          <w:rFonts w:ascii="Calibri" w:hAnsi="Calibri" w:cs="Calibri"/>
        </w:rPr>
      </w:pPr>
      <w:hyperlink r:id="rId20" w:history="1">
        <w:r w:rsidRPr="00873D4F">
          <w:rPr>
            <w:rStyle w:val="Hyperlink"/>
            <w:rFonts w:ascii="Arial" w:hAnsi="Arial" w:cs="Arial"/>
            <w:sz w:val="24"/>
            <w:szCs w:val="24"/>
          </w:rPr>
          <w:t xml:space="preserve">regulation </w:t>
        </w:r>
        <w:r w:rsidR="002C20E7" w:rsidRPr="00873D4F">
          <w:rPr>
            <w:rStyle w:val="Hyperlink"/>
            <w:rFonts w:ascii="Arial" w:hAnsi="Arial" w:cs="Arial"/>
            <w:sz w:val="24"/>
            <w:szCs w:val="24"/>
          </w:rPr>
          <w:t>5(2)(a)</w:t>
        </w:r>
        <w:r w:rsidR="00343B2C" w:rsidRPr="00873D4F">
          <w:rPr>
            <w:rStyle w:val="Hyperlink"/>
            <w:rFonts w:ascii="Calibri" w:hAnsi="Calibri" w:cs="Calibri"/>
          </w:rPr>
          <w:t xml:space="preserve"> </w:t>
        </w:r>
        <w:r w:rsidR="00343B2C" w:rsidRPr="00873D4F">
          <w:rPr>
            <w:rStyle w:val="Hyperlink"/>
            <w:rFonts w:ascii="Arial" w:hAnsi="Arial" w:cs="Arial"/>
            <w:sz w:val="24"/>
            <w:szCs w:val="24"/>
          </w:rPr>
          <w:t>[</w:t>
        </w:r>
        <w:r w:rsidR="005C405D" w:rsidRPr="00873D4F">
          <w:rPr>
            <w:rStyle w:val="Hyperlink"/>
            <w:rFonts w:ascii="Arial" w:hAnsi="Arial" w:cs="Arial"/>
            <w:sz w:val="24"/>
            <w:szCs w:val="24"/>
          </w:rPr>
          <w:t xml:space="preserve">meaning of </w:t>
        </w:r>
        <w:r w:rsidR="00A578F4" w:rsidRPr="00873D4F">
          <w:rPr>
            <w:rStyle w:val="Hyperlink"/>
            <w:rFonts w:ascii="Arial" w:hAnsi="Arial" w:cs="Arial"/>
            <w:sz w:val="24"/>
            <w:szCs w:val="24"/>
          </w:rPr>
          <w:t>“</w:t>
        </w:r>
        <w:r w:rsidR="00700DF8" w:rsidRPr="00873D4F">
          <w:rPr>
            <w:rStyle w:val="Hyperlink"/>
            <w:rFonts w:ascii="Arial" w:hAnsi="Arial" w:cs="Arial"/>
            <w:sz w:val="24"/>
            <w:szCs w:val="24"/>
          </w:rPr>
          <w:t>screening direction</w:t>
        </w:r>
        <w:r w:rsidR="00A578F4" w:rsidRPr="00873D4F">
          <w:rPr>
            <w:rStyle w:val="Hyperlink"/>
            <w:rFonts w:ascii="Arial" w:hAnsi="Arial" w:cs="Arial"/>
            <w:sz w:val="24"/>
            <w:szCs w:val="24"/>
          </w:rPr>
          <w:t>”</w:t>
        </w:r>
        <w:r w:rsidR="00343B2C" w:rsidRPr="00873D4F">
          <w:rPr>
            <w:rStyle w:val="Hyperlink"/>
            <w:rFonts w:ascii="Arial" w:hAnsi="Arial" w:cs="Arial"/>
            <w:sz w:val="24"/>
            <w:szCs w:val="24"/>
          </w:rPr>
          <w:t>]</w:t>
        </w:r>
      </w:hyperlink>
      <w:r w:rsidR="007D74F1" w:rsidRPr="00873D4F">
        <w:rPr>
          <w:rFonts w:ascii="Arial" w:hAnsi="Arial" w:cs="Arial"/>
          <w:sz w:val="24"/>
          <w:szCs w:val="24"/>
        </w:rPr>
        <w:t>;</w:t>
      </w:r>
      <w:r w:rsidR="002C20E7" w:rsidRPr="00873D4F">
        <w:rPr>
          <w:rFonts w:ascii="Calibri" w:hAnsi="Calibri" w:cs="Calibri"/>
        </w:rPr>
        <w:t xml:space="preserve"> </w:t>
      </w:r>
    </w:p>
    <w:p w14:paraId="2A4DE827" w14:textId="30630E75" w:rsidR="00B66157" w:rsidRPr="00873D4F" w:rsidRDefault="00E81A63" w:rsidP="00873D4F">
      <w:pPr>
        <w:pStyle w:val="ListParagraph"/>
        <w:numPr>
          <w:ilvl w:val="0"/>
          <w:numId w:val="62"/>
        </w:numPr>
        <w:spacing w:after="0" w:line="240" w:lineRule="auto"/>
        <w:rPr>
          <w:rFonts w:ascii="Calibri" w:hAnsi="Calibri" w:cs="Calibri"/>
        </w:rPr>
      </w:pPr>
      <w:hyperlink r:id="rId21" w:history="1">
        <w:r w:rsidRPr="00873D4F">
          <w:rPr>
            <w:rStyle w:val="Hyperlink"/>
            <w:rFonts w:ascii="Arial" w:hAnsi="Arial" w:cs="Arial"/>
            <w:sz w:val="24"/>
            <w:szCs w:val="24"/>
          </w:rPr>
          <w:t>regulation</w:t>
        </w:r>
        <w:r w:rsidRPr="00873D4F">
          <w:rPr>
            <w:rStyle w:val="Hyperlink"/>
            <w:rFonts w:ascii="Calibri" w:hAnsi="Calibri" w:cs="Calibri"/>
          </w:rPr>
          <w:t xml:space="preserve"> </w:t>
        </w:r>
        <w:r w:rsidRPr="00873D4F">
          <w:rPr>
            <w:rStyle w:val="Hyperlink"/>
            <w:rFonts w:ascii="Arial" w:hAnsi="Arial" w:cs="Arial"/>
            <w:sz w:val="24"/>
            <w:szCs w:val="24"/>
          </w:rPr>
          <w:t>9(1)</w:t>
        </w:r>
        <w:r w:rsidRPr="00873D4F">
          <w:rPr>
            <w:rStyle w:val="Hyperlink"/>
            <w:rFonts w:ascii="Calibri" w:hAnsi="Calibri" w:cs="Calibri"/>
          </w:rPr>
          <w:t xml:space="preserve"> </w:t>
        </w:r>
        <w:r w:rsidRPr="00873D4F">
          <w:rPr>
            <w:rStyle w:val="Hyperlink"/>
            <w:rFonts w:ascii="Arial" w:hAnsi="Arial" w:cs="Arial"/>
            <w:sz w:val="24"/>
            <w:szCs w:val="24"/>
          </w:rPr>
          <w:t xml:space="preserve">[meaning of </w:t>
        </w:r>
        <w:r w:rsidR="00A578F4" w:rsidRPr="00873D4F">
          <w:rPr>
            <w:rStyle w:val="Hyperlink"/>
            <w:rFonts w:ascii="Arial" w:hAnsi="Arial" w:cs="Arial"/>
            <w:sz w:val="24"/>
            <w:szCs w:val="24"/>
          </w:rPr>
          <w:t>“</w:t>
        </w:r>
        <w:r w:rsidRPr="00873D4F">
          <w:rPr>
            <w:rStyle w:val="Hyperlink"/>
            <w:rFonts w:ascii="Arial" w:hAnsi="Arial" w:cs="Arial"/>
            <w:sz w:val="24"/>
            <w:szCs w:val="24"/>
          </w:rPr>
          <w:t>scoping opinion</w:t>
        </w:r>
        <w:r w:rsidRPr="00873D4F">
          <w:rPr>
            <w:rStyle w:val="Hyperlink"/>
            <w:rFonts w:ascii="Arial" w:hAnsi="Arial" w:cs="Arial" w:hint="eastAsia"/>
            <w:sz w:val="24"/>
            <w:szCs w:val="24"/>
          </w:rPr>
          <w:t>”</w:t>
        </w:r>
        <w:r w:rsidRPr="00873D4F">
          <w:rPr>
            <w:rStyle w:val="Hyperlink"/>
            <w:rFonts w:ascii="Arial" w:hAnsi="Arial" w:cs="Arial"/>
            <w:sz w:val="24"/>
            <w:szCs w:val="24"/>
          </w:rPr>
          <w:t>]</w:t>
        </w:r>
      </w:hyperlink>
      <w:r w:rsidR="0084436D" w:rsidRPr="00873D4F">
        <w:rPr>
          <w:rFonts w:ascii="Arial" w:hAnsi="Arial" w:cs="Arial"/>
          <w:sz w:val="24"/>
          <w:szCs w:val="24"/>
        </w:rPr>
        <w:t>;</w:t>
      </w:r>
      <w:r w:rsidR="0084436D" w:rsidRPr="00873D4F">
        <w:rPr>
          <w:rFonts w:ascii="Calibri" w:hAnsi="Calibri" w:cs="Calibri"/>
        </w:rPr>
        <w:t xml:space="preserve"> </w:t>
      </w:r>
      <w:r w:rsidR="002C20E7" w:rsidRPr="00873D4F">
        <w:rPr>
          <w:rFonts w:ascii="Arial" w:hAnsi="Arial" w:cs="Arial"/>
          <w:sz w:val="24"/>
          <w:szCs w:val="24"/>
        </w:rPr>
        <w:t>and</w:t>
      </w:r>
      <w:r w:rsidR="002C20E7" w:rsidRPr="00873D4F">
        <w:rPr>
          <w:rFonts w:ascii="Calibri" w:hAnsi="Calibri" w:cs="Calibri"/>
        </w:rPr>
        <w:t xml:space="preserve"> </w:t>
      </w:r>
    </w:p>
    <w:p w14:paraId="293E26B9" w14:textId="0D6E6963" w:rsidR="00F02E1E" w:rsidRPr="00873D4F" w:rsidRDefault="00463C33" w:rsidP="00873D4F">
      <w:pPr>
        <w:pStyle w:val="ListParagraph"/>
        <w:numPr>
          <w:ilvl w:val="0"/>
          <w:numId w:val="62"/>
        </w:numPr>
        <w:spacing w:after="0" w:line="240" w:lineRule="auto"/>
        <w:rPr>
          <w:rFonts w:ascii="Calibri" w:eastAsia="Times New Roman" w:hAnsi="Calibri" w:cs="Calibri"/>
          <w:lang w:eastAsia="en-GB"/>
        </w:rPr>
      </w:pPr>
      <w:hyperlink r:id="rId22" w:history="1">
        <w:r w:rsidRPr="00873D4F">
          <w:rPr>
            <w:rStyle w:val="Hyperlink"/>
            <w:rFonts w:ascii="Arial" w:hAnsi="Arial" w:cs="Arial"/>
            <w:sz w:val="24"/>
            <w:szCs w:val="24"/>
          </w:rPr>
          <w:t xml:space="preserve">regulation </w:t>
        </w:r>
        <w:r w:rsidR="002C20E7" w:rsidRPr="00873D4F">
          <w:rPr>
            <w:rStyle w:val="Hyperlink"/>
            <w:rFonts w:ascii="Arial" w:hAnsi="Arial" w:cs="Arial"/>
            <w:sz w:val="24"/>
            <w:szCs w:val="24"/>
          </w:rPr>
          <w:t>19(5)</w:t>
        </w:r>
        <w:r w:rsidR="006B2E03" w:rsidRPr="00873D4F">
          <w:rPr>
            <w:rStyle w:val="Hyperlink"/>
            <w:rFonts w:ascii="Arial" w:hAnsi="Arial" w:cs="Arial"/>
            <w:sz w:val="24"/>
            <w:szCs w:val="24"/>
          </w:rPr>
          <w:t xml:space="preserve">(a) &amp; </w:t>
        </w:r>
        <w:r w:rsidR="002C20E7" w:rsidRPr="00873D4F">
          <w:rPr>
            <w:rStyle w:val="Hyperlink"/>
            <w:rFonts w:ascii="Arial" w:hAnsi="Arial" w:cs="Arial"/>
            <w:sz w:val="24"/>
            <w:szCs w:val="24"/>
          </w:rPr>
          <w:t>(b)</w:t>
        </w:r>
        <w:r w:rsidR="00700DF8" w:rsidRPr="00873D4F">
          <w:rPr>
            <w:rStyle w:val="Hyperlink"/>
            <w:rFonts w:ascii="Arial" w:hAnsi="Arial" w:cs="Arial"/>
            <w:sz w:val="24"/>
            <w:szCs w:val="24"/>
          </w:rPr>
          <w:t xml:space="preserve"> [meaning</w:t>
        </w:r>
        <w:r w:rsidR="00143179" w:rsidRPr="00873D4F">
          <w:rPr>
            <w:rStyle w:val="Hyperlink"/>
            <w:rFonts w:ascii="Arial" w:hAnsi="Arial" w:cs="Arial"/>
            <w:sz w:val="24"/>
            <w:szCs w:val="24"/>
          </w:rPr>
          <w:t>s</w:t>
        </w:r>
        <w:r w:rsidR="00700DF8" w:rsidRPr="00873D4F">
          <w:rPr>
            <w:rStyle w:val="Hyperlink"/>
            <w:rFonts w:ascii="Arial" w:hAnsi="Arial" w:cs="Arial"/>
            <w:sz w:val="24"/>
            <w:szCs w:val="24"/>
          </w:rPr>
          <w:t xml:space="preserve"> of </w:t>
        </w:r>
        <w:r w:rsidR="006B2E03" w:rsidRPr="00873D4F">
          <w:rPr>
            <w:rStyle w:val="Hyperlink"/>
            <w:rFonts w:ascii="Arial" w:hAnsi="Arial" w:cs="Arial"/>
            <w:sz w:val="24"/>
            <w:szCs w:val="24"/>
          </w:rPr>
          <w:t>“</w:t>
        </w:r>
        <w:r w:rsidR="00143179" w:rsidRPr="00873D4F">
          <w:rPr>
            <w:rStyle w:val="Hyperlink"/>
            <w:rFonts w:ascii="Arial" w:hAnsi="Arial" w:cs="Arial"/>
            <w:sz w:val="24"/>
            <w:szCs w:val="24"/>
          </w:rPr>
          <w:t>relevant UK area</w:t>
        </w:r>
        <w:r w:rsidR="006B2E03" w:rsidRPr="00873D4F">
          <w:rPr>
            <w:rStyle w:val="Hyperlink"/>
            <w:rFonts w:ascii="Arial" w:hAnsi="Arial" w:cs="Arial"/>
            <w:sz w:val="24"/>
            <w:szCs w:val="24"/>
          </w:rPr>
          <w:t xml:space="preserve">” and </w:t>
        </w:r>
        <w:r w:rsidR="00EA4664" w:rsidRPr="00873D4F">
          <w:rPr>
            <w:rStyle w:val="Hyperlink"/>
            <w:rFonts w:ascii="Arial" w:hAnsi="Arial" w:cs="Arial"/>
            <w:sz w:val="24"/>
            <w:szCs w:val="24"/>
          </w:rPr>
          <w:t>“overseas project”</w:t>
        </w:r>
        <w:r w:rsidR="00700DF8" w:rsidRPr="00873D4F">
          <w:rPr>
            <w:rStyle w:val="Hyperlink"/>
            <w:rFonts w:ascii="Arial" w:hAnsi="Arial" w:cs="Arial"/>
            <w:sz w:val="24"/>
            <w:szCs w:val="24"/>
          </w:rPr>
          <w:t>]</w:t>
        </w:r>
      </w:hyperlink>
      <w:r w:rsidR="00217BF9" w:rsidRPr="00873D4F">
        <w:rPr>
          <w:rFonts w:ascii="Arial" w:hAnsi="Arial" w:cs="Arial"/>
          <w:sz w:val="24"/>
          <w:szCs w:val="24"/>
        </w:rPr>
        <w:t xml:space="preserve">. </w:t>
      </w:r>
      <w:r w:rsidR="00217BF9" w:rsidRPr="00873D4F">
        <w:rPr>
          <w:rFonts w:ascii="Calibri" w:hAnsi="Calibri" w:cs="Calibri"/>
        </w:rPr>
        <w:t xml:space="preserve"> </w:t>
      </w:r>
    </w:p>
    <w:p w14:paraId="0D7885ED" w14:textId="77777777" w:rsidR="00E53EF6" w:rsidRDefault="00E53EF6" w:rsidP="00E53EF6">
      <w:pPr>
        <w:spacing w:after="0" w:line="240" w:lineRule="auto"/>
        <w:rPr>
          <w:rFonts w:ascii="Arial" w:eastAsia="Times New Roman" w:hAnsi="Arial" w:cs="Arial"/>
          <w:sz w:val="24"/>
          <w:szCs w:val="24"/>
          <w:lang w:eastAsia="en-GB"/>
        </w:rPr>
      </w:pPr>
    </w:p>
    <w:p w14:paraId="50605C7A" w14:textId="1248CFBE" w:rsidR="00F02E1E" w:rsidRPr="00083D63" w:rsidRDefault="00F02E1E" w:rsidP="00F02E1E">
      <w:pPr>
        <w:spacing w:after="0" w:line="240" w:lineRule="auto"/>
        <w:rPr>
          <w:rFonts w:ascii="Arial" w:hAnsi="Arial" w:cs="Arial"/>
          <w:b/>
          <w:sz w:val="24"/>
          <w:szCs w:val="24"/>
        </w:rPr>
      </w:pPr>
      <w:r w:rsidRPr="00083D63">
        <w:rPr>
          <w:rFonts w:ascii="Arial" w:eastAsia="Times New Roman" w:hAnsi="Arial" w:cs="Arial"/>
          <w:sz w:val="24"/>
          <w:szCs w:val="24"/>
          <w:lang w:eastAsia="en-GB"/>
        </w:rPr>
        <w:t xml:space="preserve">Please state to what extent you agree or disagree with the </w:t>
      </w:r>
      <w:r w:rsidRPr="00083D63" w:rsidDel="006B46DE">
        <w:rPr>
          <w:rFonts w:ascii="Arial" w:eastAsia="Times New Roman" w:hAnsi="Arial" w:cs="Arial"/>
          <w:sz w:val="24"/>
          <w:szCs w:val="24"/>
          <w:lang w:eastAsia="en-GB"/>
        </w:rPr>
        <w:t>above</w:t>
      </w:r>
      <w:r w:rsidRPr="00083D63">
        <w:rPr>
          <w:rFonts w:ascii="Arial" w:eastAsia="Times New Roman" w:hAnsi="Arial" w:cs="Arial"/>
          <w:sz w:val="24"/>
          <w:szCs w:val="24"/>
          <w:lang w:eastAsia="en-GB"/>
        </w:rPr>
        <w:t xml:space="preserve"> statement.</w:t>
      </w:r>
      <w:r w:rsidRPr="00083D63">
        <w:rPr>
          <w:rFonts w:ascii="Arial" w:hAnsi="Arial" w:cs="Arial"/>
          <w:b/>
          <w:sz w:val="24"/>
          <w:szCs w:val="24"/>
        </w:rPr>
        <w:t xml:space="preserve"> </w:t>
      </w:r>
    </w:p>
    <w:p w14:paraId="1BC882EC" w14:textId="77777777" w:rsidR="00F02E1E" w:rsidRPr="00083D63" w:rsidRDefault="00F02E1E" w:rsidP="00F02E1E">
      <w:pPr>
        <w:spacing w:after="0" w:line="240" w:lineRule="auto"/>
        <w:rPr>
          <w:rFonts w:ascii="Arial" w:eastAsia="Times New Roman" w:hAnsi="Arial" w:cs="Arial"/>
          <w:sz w:val="24"/>
          <w:szCs w:val="24"/>
          <w:lang w:eastAsia="en-GB"/>
        </w:rPr>
      </w:pPr>
    </w:p>
    <w:p w14:paraId="76535FF6" w14:textId="77777777"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Strongly 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253058854" w:edGrp="everyone"/>
      <w:sdt>
        <w:sdtPr>
          <w:rPr>
            <w:rFonts w:ascii="Arial" w:eastAsia="MS Gothic" w:hAnsi="Arial" w:cs="Arial"/>
            <w:sz w:val="24"/>
            <w:szCs w:val="24"/>
            <w:lang w:eastAsia="en-GB"/>
          </w:rPr>
          <w:id w:val="658732635"/>
          <w14:checkbox>
            <w14:checked w14:val="0"/>
            <w14:checkedState w14:val="2612" w14:font="MS Gothic"/>
            <w14:uncheckedState w14:val="2610" w14:font="MS Gothic"/>
          </w14:checkbox>
        </w:sdtPr>
        <w:sdtContent>
          <w:r w:rsidRPr="00EC3A21">
            <w:rPr>
              <w:rFonts w:ascii="Segoe UI Symbol" w:eastAsia="MS Gothic" w:hAnsi="Segoe UI Symbol" w:cs="Segoe UI Symbol"/>
              <w:sz w:val="24"/>
              <w:szCs w:val="24"/>
              <w:lang w:eastAsia="en-GB"/>
            </w:rPr>
            <w:t>☐</w:t>
          </w:r>
        </w:sdtContent>
      </w:sdt>
      <w:permEnd w:id="253058854"/>
    </w:p>
    <w:p w14:paraId="77956476" w14:textId="023A0CCD"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422989022" w:edGrp="everyone"/>
      <w:sdt>
        <w:sdtPr>
          <w:rPr>
            <w:rFonts w:ascii="Arial" w:eastAsia="MS Gothic" w:hAnsi="Arial" w:cs="Arial"/>
            <w:sz w:val="24"/>
            <w:szCs w:val="24"/>
            <w:lang w:eastAsia="en-GB"/>
          </w:rPr>
          <w:id w:val="-718362210"/>
          <w14:checkbox>
            <w14:checked w14:val="0"/>
            <w14:checkedState w14:val="2612" w14:font="MS Gothic"/>
            <w14:uncheckedState w14:val="2610" w14:font="MS Gothic"/>
          </w14:checkbox>
        </w:sdtPr>
        <w:sdtContent>
          <w:r w:rsidRPr="00EC3A21">
            <w:rPr>
              <w:rFonts w:ascii="Segoe UI Symbol" w:eastAsia="MS Gothic" w:hAnsi="Segoe UI Symbol" w:cs="Segoe UI Symbol"/>
              <w:sz w:val="24"/>
              <w:szCs w:val="24"/>
              <w:lang w:eastAsia="en-GB"/>
            </w:rPr>
            <w:t>☐</w:t>
          </w:r>
        </w:sdtContent>
      </w:sdt>
      <w:permEnd w:id="422989022"/>
    </w:p>
    <w:p w14:paraId="393C0C10" w14:textId="27E084D2"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Neither Agree </w:t>
      </w:r>
      <w:r w:rsidR="00D4700C" w:rsidRPr="00083D63">
        <w:rPr>
          <w:rFonts w:ascii="Arial" w:eastAsia="Times New Roman" w:hAnsi="Arial" w:cs="Arial"/>
          <w:sz w:val="24"/>
          <w:szCs w:val="24"/>
          <w:lang w:eastAsia="en-GB"/>
        </w:rPr>
        <w:t>n</w:t>
      </w:r>
      <w:r w:rsidRPr="00083D63">
        <w:rPr>
          <w:rFonts w:ascii="Arial" w:eastAsia="Times New Roman" w:hAnsi="Arial" w:cs="Arial"/>
          <w:sz w:val="24"/>
          <w:szCs w:val="24"/>
          <w:lang w:eastAsia="en-GB"/>
        </w:rPr>
        <w:t>or Disagree</w:t>
      </w:r>
      <w:r w:rsidRPr="00083D63">
        <w:rPr>
          <w:rFonts w:ascii="Arial" w:eastAsia="Times New Roman" w:hAnsi="Arial" w:cs="Arial"/>
          <w:sz w:val="24"/>
          <w:szCs w:val="24"/>
          <w:lang w:eastAsia="en-GB"/>
        </w:rPr>
        <w:tab/>
      </w:r>
      <w:permStart w:id="690318287" w:edGrp="everyone"/>
      <w:sdt>
        <w:sdtPr>
          <w:rPr>
            <w:rFonts w:ascii="Arial" w:eastAsia="MS Gothic" w:hAnsi="Arial" w:cs="Arial"/>
            <w:sz w:val="24"/>
            <w:szCs w:val="24"/>
            <w:lang w:eastAsia="en-GB"/>
          </w:rPr>
          <w:id w:val="1789698500"/>
          <w14:checkbox>
            <w14:checked w14:val="0"/>
            <w14:checkedState w14:val="2612" w14:font="MS Gothic"/>
            <w14:uncheckedState w14:val="2610" w14:font="MS Gothic"/>
          </w14:checkbox>
        </w:sdtPr>
        <w:sdtContent>
          <w:r w:rsidRPr="00EC3A21">
            <w:rPr>
              <w:rFonts w:ascii="Segoe UI Symbol" w:eastAsia="MS Gothic" w:hAnsi="Segoe UI Symbol" w:cs="Segoe UI Symbol"/>
              <w:sz w:val="24"/>
              <w:szCs w:val="24"/>
              <w:lang w:eastAsia="en-GB"/>
            </w:rPr>
            <w:t>☐</w:t>
          </w:r>
        </w:sdtContent>
      </w:sdt>
      <w:permEnd w:id="690318287"/>
      <w:r w:rsidRPr="00083D63">
        <w:rPr>
          <w:rFonts w:ascii="Arial" w:eastAsia="Times New Roman" w:hAnsi="Arial" w:cs="Arial"/>
          <w:sz w:val="24"/>
          <w:szCs w:val="24"/>
          <w:lang w:eastAsia="en-GB"/>
        </w:rPr>
        <w:t xml:space="preserve"> </w:t>
      </w:r>
    </w:p>
    <w:p w14:paraId="4FA78BC4" w14:textId="2175ED39"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Disagree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1513233545" w:edGrp="everyone"/>
      <w:sdt>
        <w:sdtPr>
          <w:rPr>
            <w:rFonts w:ascii="Arial" w:eastAsia="MS Gothic" w:hAnsi="Arial" w:cs="Arial"/>
            <w:sz w:val="24"/>
            <w:szCs w:val="24"/>
            <w:lang w:eastAsia="en-GB"/>
          </w:rPr>
          <w:id w:val="1038093156"/>
          <w14:checkbox>
            <w14:checked w14:val="0"/>
            <w14:checkedState w14:val="2612" w14:font="MS Gothic"/>
            <w14:uncheckedState w14:val="2610" w14:font="MS Gothic"/>
          </w14:checkbox>
        </w:sdtPr>
        <w:sdtContent>
          <w:r w:rsidRPr="00EC3A21">
            <w:rPr>
              <w:rFonts w:ascii="Segoe UI Symbol" w:eastAsia="MS Gothic" w:hAnsi="Segoe UI Symbol" w:cs="Segoe UI Symbol"/>
              <w:sz w:val="24"/>
              <w:szCs w:val="24"/>
              <w:lang w:eastAsia="en-GB"/>
            </w:rPr>
            <w:t>☐</w:t>
          </w:r>
        </w:sdtContent>
      </w:sdt>
      <w:permEnd w:id="1513233545"/>
    </w:p>
    <w:p w14:paraId="69A9C2C1" w14:textId="4FA3C8F5"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Strongly Disagree </w:t>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698116911" w:edGrp="everyone"/>
      <w:sdt>
        <w:sdtPr>
          <w:rPr>
            <w:rFonts w:ascii="Arial" w:eastAsia="MS Gothic" w:hAnsi="Arial" w:cs="Arial"/>
            <w:sz w:val="24"/>
            <w:szCs w:val="24"/>
            <w:lang w:eastAsia="en-GB"/>
          </w:rPr>
          <w:id w:val="998618746"/>
          <w14:checkbox>
            <w14:checked w14:val="0"/>
            <w14:checkedState w14:val="2612" w14:font="MS Gothic"/>
            <w14:uncheckedState w14:val="2610" w14:font="MS Gothic"/>
          </w14:checkbox>
        </w:sdtPr>
        <w:sdtContent>
          <w:r w:rsidRPr="00EC3A21">
            <w:rPr>
              <w:rFonts w:ascii="Segoe UI Symbol" w:eastAsia="MS Gothic" w:hAnsi="Segoe UI Symbol" w:cs="Segoe UI Symbol"/>
              <w:sz w:val="24"/>
              <w:szCs w:val="24"/>
              <w:lang w:eastAsia="en-GB"/>
            </w:rPr>
            <w:t>☐</w:t>
          </w:r>
        </w:sdtContent>
      </w:sdt>
      <w:permEnd w:id="698116911"/>
    </w:p>
    <w:p w14:paraId="30A15D2D" w14:textId="77777777" w:rsidR="00F02E1E" w:rsidRPr="00083D63" w:rsidRDefault="00F02E1E" w:rsidP="00F02E1E">
      <w:pPr>
        <w:spacing w:after="0" w:line="240" w:lineRule="auto"/>
        <w:textAlignment w:val="baseline"/>
        <w:rPr>
          <w:rFonts w:ascii="Arial" w:eastAsia="Times New Roman" w:hAnsi="Arial" w:cs="Arial"/>
          <w:sz w:val="24"/>
          <w:szCs w:val="24"/>
          <w:lang w:eastAsia="en-GB"/>
        </w:rPr>
      </w:pPr>
    </w:p>
    <w:p w14:paraId="398052E0" w14:textId="43FBCEDD" w:rsidR="00F02E1E" w:rsidRPr="00D51C98" w:rsidRDefault="00586880" w:rsidP="00F02E1E">
      <w:pPr>
        <w:spacing w:after="0" w:line="240" w:lineRule="auto"/>
        <w:textAlignment w:val="baseline"/>
        <w:rPr>
          <w:rFonts w:ascii="Calibri" w:hAnsi="Calibri" w:cs="Calibri"/>
          <w:b/>
          <w:color w:val="494949"/>
        </w:rPr>
      </w:pPr>
      <w:r w:rsidRPr="00083D63">
        <w:rPr>
          <w:rFonts w:ascii="Arial" w:hAnsi="Arial" w:cs="Arial"/>
          <w:noProof/>
          <w:sz w:val="24"/>
          <w:szCs w:val="24"/>
        </w:rPr>
        <mc:AlternateContent>
          <mc:Choice Requires="wps">
            <w:drawing>
              <wp:anchor distT="45720" distB="45720" distL="114300" distR="114300" simplePos="0" relativeHeight="251658242" behindDoc="0" locked="0" layoutInCell="1" allowOverlap="1" wp14:anchorId="709AA4CC" wp14:editId="619F7D0D">
                <wp:simplePos x="0" y="0"/>
                <wp:positionH relativeFrom="column">
                  <wp:posOffset>0</wp:posOffset>
                </wp:positionH>
                <wp:positionV relativeFrom="paragraph">
                  <wp:posOffset>332105</wp:posOffset>
                </wp:positionV>
                <wp:extent cx="5801995" cy="396875"/>
                <wp:effectExtent l="0" t="0" r="27305" b="16510"/>
                <wp:wrapSquare wrapText="bothSides"/>
                <wp:docPr id="12944907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BA917FC" w14:textId="77777777" w:rsidR="00F02E1E" w:rsidRPr="009B5D41" w:rsidRDefault="00F02E1E" w:rsidP="00F02E1E">
                            <w:pPr>
                              <w:rPr>
                                <w:rFonts w:ascii="Calibri" w:hAnsi="Calibri" w:cs="Calibri"/>
                              </w:rPr>
                            </w:pPr>
                            <w:permStart w:id="2004775305" w:edGrp="everyone"/>
                            <w:permEnd w:id="2004775305"/>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A4CC" id="Text Box 21" o:spid="_x0000_s1029" type="#_x0000_t202" style="position:absolute;margin-left:0;margin-top:26.15pt;width:456.85pt;height:31.2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mq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">
                <v:textbox style="mso-fit-shape-to-text:t">
                  <w:txbxContent>
                    <w:p w14:paraId="6BA917FC" w14:textId="77777777" w:rsidR="00F02E1E" w:rsidRPr="009B5D41" w:rsidRDefault="00F02E1E" w:rsidP="00F02E1E">
                      <w:pPr>
                        <w:rPr>
                          <w:rFonts w:ascii="Calibri" w:hAnsi="Calibri" w:cs="Calibri"/>
                        </w:rPr>
                      </w:pPr>
                      <w:permStart w:id="2004775305" w:edGrp="everyone"/>
                      <w:permEnd w:id="2004775305"/>
                    </w:p>
                  </w:txbxContent>
                </v:textbox>
                <w10:wrap type="square"/>
              </v:shape>
            </w:pict>
          </mc:Fallback>
        </mc:AlternateContent>
      </w:r>
      <w:r w:rsidR="00F02E1E" w:rsidRPr="00083D63">
        <w:rPr>
          <w:rFonts w:ascii="Arial" w:eastAsia="Times New Roman" w:hAnsi="Arial" w:cs="Arial"/>
          <w:sz w:val="24"/>
          <w:szCs w:val="24"/>
          <w:lang w:eastAsia="en-GB"/>
        </w:rPr>
        <w:t>Please provide supporting comments</w:t>
      </w:r>
      <w:r w:rsidR="00B66157">
        <w:rPr>
          <w:rFonts w:ascii="Arial" w:eastAsia="Times New Roman" w:hAnsi="Arial" w:cs="Arial"/>
          <w:sz w:val="24"/>
          <w:szCs w:val="24"/>
          <w:lang w:eastAsia="en-GB"/>
        </w:rPr>
        <w:t xml:space="preserve"> </w:t>
      </w:r>
      <w:r w:rsidR="007063BA">
        <w:rPr>
          <w:rFonts w:ascii="Arial" w:eastAsia="Times New Roman" w:hAnsi="Arial" w:cs="Arial"/>
          <w:sz w:val="24"/>
          <w:szCs w:val="24"/>
          <w:lang w:eastAsia="en-GB"/>
        </w:rPr>
        <w:t>in</w:t>
      </w:r>
      <w:r w:rsidR="00E81F50">
        <w:rPr>
          <w:rFonts w:ascii="Arial" w:eastAsia="Times New Roman" w:hAnsi="Arial" w:cs="Arial"/>
          <w:sz w:val="24"/>
          <w:szCs w:val="24"/>
          <w:lang w:eastAsia="en-GB"/>
        </w:rPr>
        <w:t xml:space="preserve"> the ‘free text box’</w:t>
      </w:r>
      <w:r w:rsidR="00B96C62">
        <w:rPr>
          <w:rFonts w:ascii="Arial" w:eastAsia="Times New Roman" w:hAnsi="Arial" w:cs="Arial"/>
          <w:sz w:val="24"/>
          <w:szCs w:val="24"/>
          <w:lang w:eastAsia="en-GB"/>
        </w:rPr>
        <w:t xml:space="preserve"> below</w:t>
      </w:r>
      <w:r w:rsidR="00F02E1E" w:rsidRPr="00083D63">
        <w:rPr>
          <w:rFonts w:ascii="Arial" w:eastAsia="Times New Roman" w:hAnsi="Arial" w:cs="Arial"/>
          <w:sz w:val="24"/>
          <w:szCs w:val="24"/>
          <w:lang w:eastAsia="en-GB"/>
        </w:rPr>
        <w:t>.</w:t>
      </w:r>
    </w:p>
    <w:p w14:paraId="211AB527" w14:textId="77777777" w:rsidR="00F02E1E" w:rsidRPr="00E62630" w:rsidRDefault="00F02E1E" w:rsidP="00F02E1E">
      <w:pPr>
        <w:spacing w:after="0" w:line="240" w:lineRule="auto"/>
        <w:textAlignment w:val="baseline"/>
        <w:rPr>
          <w:rFonts w:ascii="Calibri" w:eastAsia="Times New Roman" w:hAnsi="Calibri" w:cs="Calibri"/>
          <w:b/>
          <w:bCs/>
          <w:lang w:eastAsia="en-GB"/>
        </w:rPr>
      </w:pPr>
    </w:p>
    <w:p w14:paraId="18A44BE6" w14:textId="77777777" w:rsidR="00F02E1E" w:rsidRPr="009553C1" w:rsidRDefault="00F02E1E" w:rsidP="00F02E1E">
      <w:pPr>
        <w:spacing w:after="0" w:line="240" w:lineRule="auto"/>
        <w:textAlignment w:val="baseline"/>
        <w:rPr>
          <w:rFonts w:ascii="Arial" w:hAnsi="Arial" w:cs="Arial"/>
          <w:b/>
          <w:sz w:val="24"/>
          <w:szCs w:val="24"/>
        </w:rPr>
      </w:pPr>
      <w:r w:rsidRPr="009553C1">
        <w:rPr>
          <w:rFonts w:ascii="Arial" w:hAnsi="Arial" w:cs="Arial"/>
          <w:b/>
          <w:sz w:val="24"/>
          <w:szCs w:val="24"/>
        </w:rPr>
        <w:t>Question 2</w:t>
      </w:r>
    </w:p>
    <w:p w14:paraId="720068E7" w14:textId="103F93AB" w:rsidR="00F02E1E" w:rsidRPr="009553C1" w:rsidRDefault="00F02E1E" w:rsidP="00F02E1E">
      <w:pPr>
        <w:spacing w:after="0" w:line="240" w:lineRule="auto"/>
        <w:textAlignment w:val="baseline"/>
        <w:rPr>
          <w:rFonts w:ascii="Arial" w:eastAsia="Times New Roman" w:hAnsi="Arial" w:cs="Arial"/>
          <w:sz w:val="24"/>
          <w:szCs w:val="24"/>
          <w:lang w:eastAsia="en-GB"/>
        </w:rPr>
      </w:pPr>
      <w:r w:rsidRPr="009553C1">
        <w:rPr>
          <w:rFonts w:ascii="Arial" w:hAnsi="Arial" w:cs="Arial"/>
          <w:b/>
          <w:sz w:val="24"/>
          <w:szCs w:val="24"/>
        </w:rPr>
        <w:t xml:space="preserve">Statement: </w:t>
      </w:r>
      <w:r w:rsidRPr="009553C1">
        <w:rPr>
          <w:rFonts w:ascii="Arial" w:eastAsia="Times New Roman" w:hAnsi="Arial" w:cs="Arial"/>
          <w:sz w:val="24"/>
          <w:szCs w:val="24"/>
          <w:lang w:eastAsia="en-GB"/>
        </w:rPr>
        <w:t xml:space="preserve">The </w:t>
      </w:r>
      <w:r w:rsidR="00DE3392" w:rsidRPr="009553C1">
        <w:rPr>
          <w:rFonts w:ascii="Arial" w:eastAsia="Times New Roman" w:hAnsi="Arial" w:cs="Arial"/>
          <w:sz w:val="24"/>
          <w:szCs w:val="24"/>
          <w:lang w:eastAsia="en-GB"/>
        </w:rPr>
        <w:t>2020 EIA</w:t>
      </w:r>
      <w:r w:rsidRPr="009553C1">
        <w:rPr>
          <w:rFonts w:ascii="Arial" w:hAnsi="Arial" w:cs="Arial"/>
          <w:sz w:val="24"/>
          <w:szCs w:val="24"/>
        </w:rPr>
        <w:t xml:space="preserve"> Regulations</w:t>
      </w:r>
      <w:r w:rsidR="00C03CE6" w:rsidRPr="009553C1">
        <w:rPr>
          <w:rFonts w:ascii="Arial" w:hAnsi="Arial" w:cs="Arial"/>
          <w:sz w:val="24"/>
          <w:szCs w:val="24"/>
        </w:rPr>
        <w:t xml:space="preserve"> </w:t>
      </w:r>
      <w:r w:rsidRPr="009553C1">
        <w:rPr>
          <w:rFonts w:ascii="Arial" w:eastAsia="Times New Roman" w:hAnsi="Arial" w:cs="Arial"/>
          <w:sz w:val="24"/>
          <w:szCs w:val="24"/>
          <w:lang w:eastAsia="en-GB"/>
        </w:rPr>
        <w:t>have achieved, and continue to achieve</w:t>
      </w:r>
      <w:r w:rsidR="002B72F3" w:rsidRPr="009553C1">
        <w:rPr>
          <w:rFonts w:ascii="Arial" w:eastAsia="Times New Roman" w:hAnsi="Arial" w:cs="Arial"/>
          <w:sz w:val="24"/>
          <w:szCs w:val="24"/>
          <w:lang w:eastAsia="en-GB"/>
        </w:rPr>
        <w:t>,</w:t>
      </w:r>
      <w:r w:rsidRPr="009553C1">
        <w:rPr>
          <w:rFonts w:ascii="Arial" w:eastAsia="Times New Roman" w:hAnsi="Arial" w:cs="Arial"/>
          <w:sz w:val="24"/>
          <w:szCs w:val="24"/>
          <w:lang w:eastAsia="en-GB"/>
        </w:rPr>
        <w:t xml:space="preserve"> their core objective </w:t>
      </w:r>
      <w:r w:rsidR="00A30B6E" w:rsidRPr="009553C1">
        <w:rPr>
          <w:rFonts w:ascii="Arial" w:eastAsia="Times New Roman" w:hAnsi="Arial" w:cs="Arial"/>
          <w:sz w:val="24"/>
          <w:szCs w:val="24"/>
          <w:lang w:eastAsia="en-GB"/>
        </w:rPr>
        <w:t>of</w:t>
      </w:r>
      <w:r w:rsidR="008C2014" w:rsidRPr="009553C1" w:rsidDel="00A30B6E">
        <w:rPr>
          <w:rFonts w:ascii="Arial" w:eastAsia="Times New Roman" w:hAnsi="Arial" w:cs="Arial"/>
          <w:sz w:val="24"/>
          <w:szCs w:val="24"/>
          <w:lang w:eastAsia="en-GB"/>
        </w:rPr>
        <w:t xml:space="preserve"> </w:t>
      </w:r>
      <w:r w:rsidR="00A30B6E" w:rsidRPr="009553C1">
        <w:rPr>
          <w:rFonts w:ascii="Arial" w:eastAsia="Times New Roman" w:hAnsi="Arial" w:cs="Arial"/>
          <w:sz w:val="24"/>
          <w:szCs w:val="24"/>
          <w:lang w:eastAsia="en-GB"/>
        </w:rPr>
        <w:t xml:space="preserve">ensuring </w:t>
      </w:r>
      <w:r w:rsidR="00495D97" w:rsidRPr="009553C1">
        <w:rPr>
          <w:rFonts w:ascii="Arial" w:eastAsia="Times New Roman" w:hAnsi="Arial" w:cs="Arial"/>
          <w:sz w:val="24"/>
          <w:szCs w:val="24"/>
          <w:lang w:eastAsia="en-GB"/>
        </w:rPr>
        <w:t xml:space="preserve">adequate </w:t>
      </w:r>
      <w:r w:rsidR="00A30B6E" w:rsidRPr="009553C1">
        <w:rPr>
          <w:rFonts w:ascii="Arial" w:eastAsia="Times New Roman" w:hAnsi="Arial" w:cs="Arial"/>
          <w:sz w:val="24"/>
          <w:szCs w:val="24"/>
          <w:lang w:eastAsia="en-GB"/>
        </w:rPr>
        <w:t>protect</w:t>
      </w:r>
      <w:r w:rsidR="002C4667" w:rsidRPr="009553C1">
        <w:rPr>
          <w:rFonts w:ascii="Arial" w:eastAsia="Times New Roman" w:hAnsi="Arial" w:cs="Arial"/>
          <w:sz w:val="24"/>
          <w:szCs w:val="24"/>
          <w:lang w:eastAsia="en-GB"/>
        </w:rPr>
        <w:t>ion of</w:t>
      </w:r>
      <w:r w:rsidR="0051177F" w:rsidRPr="009553C1">
        <w:rPr>
          <w:rFonts w:ascii="Arial" w:eastAsia="Times New Roman" w:hAnsi="Arial" w:cs="Arial"/>
          <w:sz w:val="24"/>
          <w:szCs w:val="24"/>
          <w:lang w:eastAsia="en-GB"/>
        </w:rPr>
        <w:t xml:space="preserve"> the environment</w:t>
      </w:r>
      <w:r w:rsidR="00A30B6E" w:rsidRPr="009553C1">
        <w:rPr>
          <w:rFonts w:ascii="Arial" w:eastAsia="Times New Roman" w:hAnsi="Arial" w:cs="Arial"/>
          <w:sz w:val="24"/>
          <w:szCs w:val="24"/>
          <w:lang w:eastAsia="en-GB"/>
        </w:rPr>
        <w:t xml:space="preserve"> from </w:t>
      </w:r>
      <w:r w:rsidR="00193BA3" w:rsidRPr="009553C1">
        <w:rPr>
          <w:rFonts w:ascii="Arial" w:eastAsia="Times New Roman" w:hAnsi="Arial" w:cs="Arial"/>
          <w:sz w:val="24"/>
          <w:szCs w:val="24"/>
          <w:lang w:eastAsia="en-GB"/>
        </w:rPr>
        <w:t xml:space="preserve">any likely significant effects </w:t>
      </w:r>
      <w:r w:rsidR="000E0857" w:rsidRPr="009553C1">
        <w:rPr>
          <w:rFonts w:ascii="Arial" w:eastAsia="Times New Roman" w:hAnsi="Arial" w:cs="Arial"/>
          <w:sz w:val="24"/>
          <w:szCs w:val="24"/>
          <w:lang w:eastAsia="en-GB"/>
        </w:rPr>
        <w:t>that may arise</w:t>
      </w:r>
      <w:r w:rsidR="00193BA3" w:rsidRPr="009553C1">
        <w:rPr>
          <w:rFonts w:ascii="Arial" w:eastAsia="Times New Roman" w:hAnsi="Arial" w:cs="Arial"/>
          <w:sz w:val="24"/>
          <w:szCs w:val="24"/>
          <w:lang w:eastAsia="en-GB"/>
        </w:rPr>
        <w:t xml:space="preserve"> </w:t>
      </w:r>
      <w:r w:rsidR="000E0857" w:rsidRPr="009553C1">
        <w:rPr>
          <w:rFonts w:ascii="Arial" w:eastAsia="Times New Roman" w:hAnsi="Arial" w:cs="Arial"/>
          <w:sz w:val="24"/>
          <w:szCs w:val="24"/>
          <w:lang w:eastAsia="en-GB"/>
        </w:rPr>
        <w:t xml:space="preserve">from </w:t>
      </w:r>
      <w:r w:rsidR="00266AA6" w:rsidRPr="009553C1">
        <w:rPr>
          <w:rFonts w:ascii="Arial" w:eastAsia="Times New Roman" w:hAnsi="Arial" w:cs="Arial"/>
          <w:sz w:val="24"/>
          <w:szCs w:val="24"/>
          <w:lang w:eastAsia="en-GB"/>
        </w:rPr>
        <w:t>project</w:t>
      </w:r>
      <w:r w:rsidR="00193BA3" w:rsidRPr="009553C1">
        <w:rPr>
          <w:rFonts w:ascii="Arial" w:eastAsia="Times New Roman" w:hAnsi="Arial" w:cs="Arial"/>
          <w:sz w:val="24"/>
          <w:szCs w:val="24"/>
          <w:lang w:eastAsia="en-GB"/>
        </w:rPr>
        <w:t>s</w:t>
      </w:r>
      <w:r w:rsidR="000E0857" w:rsidRPr="009553C1">
        <w:rPr>
          <w:rFonts w:ascii="Arial" w:eastAsia="Times New Roman" w:hAnsi="Arial" w:cs="Arial"/>
          <w:sz w:val="24"/>
          <w:szCs w:val="24"/>
          <w:lang w:eastAsia="en-GB"/>
        </w:rPr>
        <w:t xml:space="preserve"> </w:t>
      </w:r>
      <w:r w:rsidR="00F44B72" w:rsidRPr="009553C1">
        <w:rPr>
          <w:rFonts w:ascii="Arial" w:eastAsia="Times New Roman" w:hAnsi="Arial" w:cs="Arial"/>
          <w:sz w:val="24"/>
          <w:szCs w:val="24"/>
          <w:lang w:eastAsia="en-GB"/>
        </w:rPr>
        <w:t>which</w:t>
      </w:r>
      <w:r w:rsidR="000E0857" w:rsidRPr="009553C1">
        <w:rPr>
          <w:rFonts w:ascii="Arial" w:eastAsia="Times New Roman" w:hAnsi="Arial" w:cs="Arial"/>
          <w:sz w:val="24"/>
          <w:szCs w:val="24"/>
          <w:lang w:eastAsia="en-GB"/>
        </w:rPr>
        <w:t xml:space="preserve"> </w:t>
      </w:r>
      <w:r w:rsidR="00CD53AA" w:rsidRPr="009553C1">
        <w:rPr>
          <w:rFonts w:ascii="Arial" w:eastAsia="Times New Roman" w:hAnsi="Arial" w:cs="Arial"/>
          <w:sz w:val="24"/>
          <w:szCs w:val="24"/>
          <w:lang w:eastAsia="en-GB"/>
        </w:rPr>
        <w:t xml:space="preserve">may be </w:t>
      </w:r>
      <w:r w:rsidR="00B54D0C" w:rsidRPr="009553C1">
        <w:rPr>
          <w:rFonts w:ascii="Arial" w:eastAsia="Times New Roman" w:hAnsi="Arial" w:cs="Arial"/>
          <w:sz w:val="24"/>
          <w:szCs w:val="24"/>
          <w:lang w:eastAsia="en-GB"/>
        </w:rPr>
        <w:t xml:space="preserve">granted consent </w:t>
      </w:r>
      <w:r w:rsidR="00F956C3" w:rsidRPr="009553C1">
        <w:rPr>
          <w:rFonts w:ascii="Arial" w:eastAsia="Times New Roman" w:hAnsi="Arial" w:cs="Arial"/>
          <w:sz w:val="24"/>
          <w:szCs w:val="24"/>
          <w:lang w:eastAsia="en-GB"/>
        </w:rPr>
        <w:t>(with conditions attached</w:t>
      </w:r>
      <w:r w:rsidR="001E2AB8" w:rsidRPr="009553C1">
        <w:rPr>
          <w:rFonts w:ascii="Arial" w:eastAsia="Times New Roman" w:hAnsi="Arial" w:cs="Arial"/>
          <w:sz w:val="24"/>
          <w:szCs w:val="24"/>
          <w:lang w:eastAsia="en-GB"/>
        </w:rPr>
        <w:t xml:space="preserve"> as appropriate</w:t>
      </w:r>
      <w:r w:rsidR="00F956C3" w:rsidRPr="009553C1">
        <w:rPr>
          <w:rFonts w:ascii="Arial" w:eastAsia="Times New Roman" w:hAnsi="Arial" w:cs="Arial"/>
          <w:sz w:val="24"/>
          <w:szCs w:val="24"/>
          <w:lang w:eastAsia="en-GB"/>
        </w:rPr>
        <w:t xml:space="preserve">) </w:t>
      </w:r>
      <w:r w:rsidR="00B54D0C" w:rsidRPr="009553C1">
        <w:rPr>
          <w:rFonts w:ascii="Arial" w:eastAsia="Times New Roman" w:hAnsi="Arial" w:cs="Arial"/>
          <w:sz w:val="24"/>
          <w:szCs w:val="24"/>
          <w:lang w:eastAsia="en-GB"/>
        </w:rPr>
        <w:t>in accordance with the Regulations</w:t>
      </w:r>
      <w:r w:rsidRPr="009553C1">
        <w:rPr>
          <w:rFonts w:ascii="Arial" w:eastAsia="Times New Roman" w:hAnsi="Arial" w:cs="Arial"/>
          <w:sz w:val="24"/>
          <w:szCs w:val="24"/>
          <w:lang w:eastAsia="en-GB"/>
        </w:rPr>
        <w:t>.</w:t>
      </w:r>
    </w:p>
    <w:p w14:paraId="14C56885" w14:textId="77777777" w:rsidR="00F02E1E" w:rsidRPr="009553C1" w:rsidRDefault="00F02E1E" w:rsidP="00F02E1E">
      <w:pPr>
        <w:spacing w:after="0" w:line="240" w:lineRule="auto"/>
        <w:textAlignment w:val="baseline"/>
        <w:rPr>
          <w:rFonts w:ascii="Arial" w:eastAsia="Times New Roman" w:hAnsi="Arial" w:cs="Arial"/>
          <w:sz w:val="24"/>
          <w:szCs w:val="24"/>
          <w:lang w:eastAsia="en-GB"/>
        </w:rPr>
      </w:pPr>
    </w:p>
    <w:p w14:paraId="744780DE" w14:textId="315EFCEF" w:rsidR="00F02E1E" w:rsidRPr="009553C1" w:rsidRDefault="00F02E1E" w:rsidP="00F02E1E">
      <w:pPr>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Please state the extent to which you agree or disagree with the </w:t>
      </w:r>
      <w:r w:rsidRPr="009553C1" w:rsidDel="009F0B01">
        <w:rPr>
          <w:rFonts w:ascii="Arial" w:eastAsia="Times New Roman" w:hAnsi="Arial" w:cs="Arial"/>
          <w:sz w:val="24"/>
          <w:szCs w:val="24"/>
          <w:lang w:eastAsia="en-GB"/>
        </w:rPr>
        <w:t xml:space="preserve">above </w:t>
      </w:r>
      <w:r w:rsidRPr="009553C1">
        <w:rPr>
          <w:rFonts w:ascii="Arial" w:eastAsia="Times New Roman" w:hAnsi="Arial" w:cs="Arial"/>
          <w:sz w:val="24"/>
          <w:szCs w:val="24"/>
          <w:lang w:eastAsia="en-GB"/>
        </w:rPr>
        <w:t>statement.</w:t>
      </w:r>
    </w:p>
    <w:p w14:paraId="7627BA95" w14:textId="77777777" w:rsidR="00F02E1E" w:rsidRDefault="00F02E1E" w:rsidP="00F02E1E">
      <w:pPr>
        <w:spacing w:after="0" w:line="240" w:lineRule="auto"/>
        <w:textAlignment w:val="baseline"/>
        <w:rPr>
          <w:rFonts w:ascii="Arial" w:eastAsia="Times New Roman" w:hAnsi="Arial" w:cs="Arial"/>
          <w:sz w:val="24"/>
          <w:szCs w:val="24"/>
          <w:lang w:eastAsia="en-GB"/>
        </w:rPr>
      </w:pPr>
    </w:p>
    <w:p w14:paraId="6B59C9A5" w14:textId="77777777" w:rsidR="00635971" w:rsidRPr="00982C79" w:rsidRDefault="00635971" w:rsidP="00F02E1E">
      <w:pPr>
        <w:spacing w:after="0" w:line="240" w:lineRule="auto"/>
        <w:textAlignment w:val="baseline"/>
        <w:rPr>
          <w:rFonts w:ascii="Arial" w:eastAsia="Times New Roman" w:hAnsi="Arial" w:cs="Arial"/>
          <w:sz w:val="24"/>
          <w:szCs w:val="24"/>
          <w:lang w:eastAsia="en-GB"/>
        </w:rPr>
      </w:pPr>
    </w:p>
    <w:p w14:paraId="6D2DE2BB" w14:textId="3C64CB29"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Strongly Agree </w:t>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246612434" w:edGrp="everyone"/>
      <w:sdt>
        <w:sdtPr>
          <w:rPr>
            <w:rFonts w:ascii="Arial" w:eastAsia="MS Gothic" w:hAnsi="Arial" w:cs="Arial"/>
            <w:sz w:val="24"/>
            <w:szCs w:val="24"/>
            <w:lang w:eastAsia="en-GB"/>
          </w:rPr>
          <w:id w:val="1273746896"/>
          <w14:checkbox>
            <w14:checked w14:val="0"/>
            <w14:checkedState w14:val="2612" w14:font="MS Gothic"/>
            <w14:uncheckedState w14:val="2610" w14:font="MS Gothic"/>
          </w14:checkbox>
        </w:sdtPr>
        <w:sdtContent>
          <w:r w:rsidR="004B283E">
            <w:rPr>
              <w:rFonts w:ascii="MS Gothic" w:eastAsia="MS Gothic" w:hAnsi="MS Gothic" w:cs="Arial" w:hint="eastAsia"/>
              <w:sz w:val="24"/>
              <w:szCs w:val="24"/>
              <w:lang w:eastAsia="en-GB"/>
            </w:rPr>
            <w:t>☐</w:t>
          </w:r>
        </w:sdtContent>
      </w:sdt>
      <w:permEnd w:id="246612434"/>
    </w:p>
    <w:p w14:paraId="146022D6" w14:textId="6D7A68A7"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Agree </w:t>
      </w:r>
      <w:r w:rsidRPr="009553C1">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1706562746" w:edGrp="everyone"/>
      <w:sdt>
        <w:sdtPr>
          <w:rPr>
            <w:rFonts w:ascii="Arial" w:eastAsia="MS Gothic" w:hAnsi="Arial" w:cs="Arial"/>
            <w:sz w:val="24"/>
            <w:szCs w:val="24"/>
            <w:lang w:eastAsia="en-GB"/>
          </w:rPr>
          <w:id w:val="-274801496"/>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706562746"/>
    </w:p>
    <w:p w14:paraId="47252BCE" w14:textId="640E2D11"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Neither Agree </w:t>
      </w:r>
      <w:r w:rsidR="00A748DB" w:rsidRPr="009553C1">
        <w:rPr>
          <w:rFonts w:ascii="Arial" w:eastAsia="Times New Roman" w:hAnsi="Arial" w:cs="Arial"/>
          <w:sz w:val="24"/>
          <w:szCs w:val="24"/>
          <w:lang w:eastAsia="en-GB"/>
        </w:rPr>
        <w:t>n</w:t>
      </w:r>
      <w:r w:rsidRPr="009553C1">
        <w:rPr>
          <w:rFonts w:ascii="Arial" w:eastAsia="Times New Roman" w:hAnsi="Arial" w:cs="Arial"/>
          <w:sz w:val="24"/>
          <w:szCs w:val="24"/>
          <w:lang w:eastAsia="en-GB"/>
        </w:rPr>
        <w:t>or Disagree</w:t>
      </w:r>
      <w:r w:rsidRPr="009553C1">
        <w:rPr>
          <w:rFonts w:ascii="Arial" w:eastAsia="Times New Roman" w:hAnsi="Arial" w:cs="Arial"/>
          <w:sz w:val="24"/>
          <w:szCs w:val="24"/>
          <w:lang w:eastAsia="en-GB"/>
        </w:rPr>
        <w:tab/>
      </w:r>
      <w:permStart w:id="1086135479" w:edGrp="everyone"/>
      <w:sdt>
        <w:sdtPr>
          <w:rPr>
            <w:rFonts w:ascii="Arial" w:eastAsia="MS Gothic" w:hAnsi="Arial" w:cs="Arial"/>
            <w:sz w:val="24"/>
            <w:szCs w:val="24"/>
            <w:lang w:eastAsia="en-GB"/>
          </w:rPr>
          <w:id w:val="1975096686"/>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086135479"/>
    </w:p>
    <w:p w14:paraId="780E6349" w14:textId="20774631"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Disagree </w:t>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1100043691" w:edGrp="everyone"/>
      <w:sdt>
        <w:sdtPr>
          <w:rPr>
            <w:rFonts w:ascii="Arial" w:eastAsia="MS Gothic" w:hAnsi="Arial" w:cs="Arial"/>
            <w:sz w:val="24"/>
            <w:szCs w:val="24"/>
            <w:lang w:eastAsia="en-GB"/>
          </w:rPr>
          <w:id w:val="178242199"/>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100043691"/>
    </w:p>
    <w:p w14:paraId="5B03E579" w14:textId="7C1D8BC6"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Strongly Disagree </w:t>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575610085" w:edGrp="everyone"/>
      <w:sdt>
        <w:sdtPr>
          <w:rPr>
            <w:rFonts w:ascii="Arial" w:eastAsia="MS Gothic" w:hAnsi="Arial" w:cs="Arial"/>
            <w:sz w:val="24"/>
            <w:szCs w:val="24"/>
            <w:lang w:eastAsia="en-GB"/>
          </w:rPr>
          <w:id w:val="-1893032442"/>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575610085"/>
    </w:p>
    <w:p w14:paraId="3F8739D5" w14:textId="77777777" w:rsidR="00F02E1E" w:rsidRPr="009553C1" w:rsidRDefault="00F02E1E" w:rsidP="00F02E1E">
      <w:pPr>
        <w:spacing w:after="0" w:line="240" w:lineRule="auto"/>
        <w:textAlignment w:val="baseline"/>
        <w:rPr>
          <w:rFonts w:ascii="Arial" w:eastAsia="Times New Roman" w:hAnsi="Arial" w:cs="Arial"/>
          <w:sz w:val="24"/>
          <w:szCs w:val="24"/>
          <w:lang w:eastAsia="en-GB"/>
        </w:rPr>
      </w:pPr>
    </w:p>
    <w:p w14:paraId="41C28947" w14:textId="19F419BC" w:rsidR="00F02E1E" w:rsidRPr="009553C1" w:rsidRDefault="00D42B4D" w:rsidP="00F02E1E">
      <w:pPr>
        <w:rPr>
          <w:rFonts w:ascii="Arial" w:eastAsia="Times New Roman" w:hAnsi="Arial" w:cs="Arial"/>
          <w:sz w:val="24"/>
          <w:szCs w:val="24"/>
          <w:lang w:eastAsia="en-GB"/>
        </w:rPr>
      </w:pPr>
      <w:r w:rsidRPr="009553C1">
        <w:rPr>
          <w:rFonts w:ascii="Arial" w:hAnsi="Arial" w:cs="Arial"/>
          <w:noProof/>
          <w:sz w:val="24"/>
          <w:szCs w:val="24"/>
        </w:rPr>
        <mc:AlternateContent>
          <mc:Choice Requires="wps">
            <w:drawing>
              <wp:anchor distT="45720" distB="45720" distL="114300" distR="114300" simplePos="0" relativeHeight="251658270" behindDoc="0" locked="0" layoutInCell="1" allowOverlap="1" wp14:anchorId="77B11680" wp14:editId="60EFFB7F">
                <wp:simplePos x="0" y="0"/>
                <wp:positionH relativeFrom="column">
                  <wp:posOffset>20515</wp:posOffset>
                </wp:positionH>
                <wp:positionV relativeFrom="paragraph">
                  <wp:posOffset>327904</wp:posOffset>
                </wp:positionV>
                <wp:extent cx="5801995" cy="396875"/>
                <wp:effectExtent l="0" t="0" r="27305" b="16510"/>
                <wp:wrapSquare wrapText="bothSides"/>
                <wp:docPr id="1834423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924E7A6" w14:textId="77777777" w:rsidR="00F02E1E" w:rsidRPr="00E061EA" w:rsidRDefault="00F02E1E" w:rsidP="00F02E1E">
                            <w:pPr>
                              <w:rPr>
                                <w:rFonts w:ascii="Calibri" w:hAnsi="Calibri" w:cs="Calibri"/>
                              </w:rPr>
                            </w:pPr>
                            <w:permStart w:id="166332272" w:edGrp="everyone"/>
                            <w:permEnd w:id="166332272"/>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11680" id="Text Box 20" o:spid="_x0000_s1030" type="#_x0000_t202" style="position:absolute;margin-left:1.6pt;margin-top:25.8pt;width:456.85pt;height:31.25pt;z-index:25165827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0U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">
                <v:textbox style="mso-fit-shape-to-text:t">
                  <w:txbxContent>
                    <w:p w14:paraId="0924E7A6" w14:textId="77777777" w:rsidR="00F02E1E" w:rsidRPr="00E061EA" w:rsidRDefault="00F02E1E" w:rsidP="00F02E1E">
                      <w:pPr>
                        <w:rPr>
                          <w:rFonts w:ascii="Calibri" w:hAnsi="Calibri" w:cs="Calibri"/>
                        </w:rPr>
                      </w:pPr>
                      <w:permStart w:id="166332272" w:edGrp="everyone"/>
                      <w:permEnd w:id="166332272"/>
                    </w:p>
                  </w:txbxContent>
                </v:textbox>
                <w10:wrap type="square"/>
              </v:shape>
            </w:pict>
          </mc:Fallback>
        </mc:AlternateContent>
      </w:r>
      <w:r w:rsidR="00F02E1E" w:rsidRPr="009553C1">
        <w:rPr>
          <w:rFonts w:ascii="Arial" w:eastAsia="Times New Roman" w:hAnsi="Arial" w:cs="Arial"/>
          <w:sz w:val="24"/>
          <w:szCs w:val="24"/>
          <w:lang w:eastAsia="en-GB"/>
        </w:rPr>
        <w:t>Please provide supporting comments</w:t>
      </w:r>
      <w:r>
        <w:rPr>
          <w:rFonts w:ascii="Arial" w:eastAsia="Times New Roman" w:hAnsi="Arial" w:cs="Arial"/>
          <w:sz w:val="24"/>
          <w:szCs w:val="24"/>
          <w:lang w:eastAsia="en-GB"/>
        </w:rPr>
        <w:t xml:space="preserve"> in the ‘free text box’ below</w:t>
      </w:r>
      <w:r w:rsidR="00F02E1E" w:rsidRPr="009553C1">
        <w:rPr>
          <w:rFonts w:ascii="Arial" w:eastAsia="Times New Roman" w:hAnsi="Arial" w:cs="Arial"/>
          <w:sz w:val="24"/>
          <w:szCs w:val="24"/>
          <w:lang w:eastAsia="en-GB"/>
        </w:rPr>
        <w:t>.</w:t>
      </w:r>
    </w:p>
    <w:p w14:paraId="26B6F8CA" w14:textId="77777777" w:rsidR="000E5B11" w:rsidRPr="00E62630" w:rsidRDefault="000E5B11" w:rsidP="00F02E1E">
      <w:pPr>
        <w:spacing w:after="0" w:line="240" w:lineRule="auto"/>
        <w:textAlignment w:val="baseline"/>
        <w:rPr>
          <w:rFonts w:ascii="Calibri" w:eastAsia="Times New Roman" w:hAnsi="Calibri" w:cs="Calibri"/>
          <w:b/>
          <w:bCs/>
          <w:lang w:eastAsia="en-GB"/>
        </w:rPr>
      </w:pPr>
    </w:p>
    <w:p w14:paraId="5F194E05" w14:textId="1D45847E" w:rsidR="00F02E1E" w:rsidRPr="00982C79" w:rsidRDefault="00F02E1E" w:rsidP="00F02E1E">
      <w:pPr>
        <w:spacing w:after="0" w:line="240" w:lineRule="auto"/>
        <w:textAlignment w:val="baseline"/>
        <w:rPr>
          <w:rFonts w:ascii="Arial" w:eastAsia="Times New Roman" w:hAnsi="Arial" w:cs="Arial"/>
          <w:b/>
          <w:bCs/>
          <w:sz w:val="24"/>
          <w:szCs w:val="24"/>
          <w:lang w:eastAsia="en-GB"/>
        </w:rPr>
      </w:pPr>
      <w:r w:rsidRPr="00982C79">
        <w:rPr>
          <w:rFonts w:ascii="Arial" w:eastAsia="Times New Roman" w:hAnsi="Arial" w:cs="Arial"/>
          <w:b/>
          <w:bCs/>
          <w:sz w:val="24"/>
          <w:szCs w:val="24"/>
          <w:lang w:eastAsia="en-GB"/>
        </w:rPr>
        <w:t>Question 3</w:t>
      </w:r>
    </w:p>
    <w:p w14:paraId="68D2FEDD" w14:textId="20907E96" w:rsidR="00F02E1E" w:rsidRPr="00982C79" w:rsidRDefault="00F02E1E" w:rsidP="00F02E1E">
      <w:pPr>
        <w:spacing w:after="0" w:line="240" w:lineRule="auto"/>
        <w:textAlignment w:val="baseline"/>
        <w:rPr>
          <w:rFonts w:ascii="Arial" w:eastAsia="Times New Roman" w:hAnsi="Arial" w:cs="Arial"/>
          <w:sz w:val="24"/>
          <w:szCs w:val="24"/>
          <w:lang w:eastAsia="en-GB"/>
        </w:rPr>
      </w:pPr>
      <w:r w:rsidRPr="00982C79">
        <w:rPr>
          <w:rFonts w:ascii="Arial" w:hAnsi="Arial" w:cs="Arial"/>
          <w:b/>
          <w:sz w:val="24"/>
          <w:szCs w:val="24"/>
        </w:rPr>
        <w:t xml:space="preserve">Statement: </w:t>
      </w:r>
      <w:r w:rsidRPr="00982C79">
        <w:rPr>
          <w:rFonts w:ascii="Arial" w:eastAsia="Times New Roman" w:hAnsi="Arial" w:cs="Arial"/>
          <w:sz w:val="24"/>
          <w:szCs w:val="24"/>
          <w:lang w:eastAsia="en-GB"/>
        </w:rPr>
        <w:t xml:space="preserve">There are no unintended consequences or unexpected outcomes to the way in which the </w:t>
      </w:r>
      <w:r w:rsidR="00DE3392" w:rsidRPr="00982C79">
        <w:rPr>
          <w:rFonts w:ascii="Arial" w:eastAsia="Times New Roman" w:hAnsi="Arial" w:cs="Arial"/>
          <w:sz w:val="24"/>
          <w:szCs w:val="24"/>
          <w:lang w:eastAsia="en-GB"/>
        </w:rPr>
        <w:t xml:space="preserve">2020 EIA </w:t>
      </w:r>
      <w:r w:rsidRPr="00982C79">
        <w:rPr>
          <w:rFonts w:ascii="Arial" w:hAnsi="Arial" w:cs="Arial"/>
          <w:sz w:val="24"/>
          <w:szCs w:val="24"/>
        </w:rPr>
        <w:t>Regulations</w:t>
      </w:r>
      <w:r w:rsidR="00C15246" w:rsidRPr="00982C79">
        <w:rPr>
          <w:rFonts w:ascii="Arial" w:hAnsi="Arial" w:cs="Arial"/>
          <w:sz w:val="24"/>
          <w:szCs w:val="24"/>
        </w:rPr>
        <w:t xml:space="preserve"> </w:t>
      </w:r>
      <w:r w:rsidRPr="00982C79">
        <w:rPr>
          <w:rFonts w:ascii="Arial" w:eastAsia="Times New Roman" w:hAnsi="Arial" w:cs="Arial"/>
          <w:sz w:val="24"/>
          <w:szCs w:val="24"/>
          <w:lang w:eastAsia="en-GB"/>
        </w:rPr>
        <w:t>have been introduced and are being applied.    </w:t>
      </w:r>
    </w:p>
    <w:p w14:paraId="01885774"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668FB795" w14:textId="5A1990C1" w:rsidR="00F02E1E" w:rsidRPr="00982C79" w:rsidRDefault="00F02E1E" w:rsidP="00F02E1E">
      <w:pPr>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Please state the extent to which you agree or disagree with the </w:t>
      </w:r>
      <w:r w:rsidRPr="00982C79" w:rsidDel="00413BBF">
        <w:rPr>
          <w:rFonts w:ascii="Arial" w:eastAsia="Times New Roman" w:hAnsi="Arial" w:cs="Arial"/>
          <w:sz w:val="24"/>
          <w:szCs w:val="24"/>
          <w:lang w:eastAsia="en-GB"/>
        </w:rPr>
        <w:t xml:space="preserve">above </w:t>
      </w:r>
      <w:r w:rsidRPr="00982C79">
        <w:rPr>
          <w:rFonts w:ascii="Arial" w:eastAsia="Times New Roman" w:hAnsi="Arial" w:cs="Arial"/>
          <w:sz w:val="24"/>
          <w:szCs w:val="24"/>
          <w:lang w:eastAsia="en-GB"/>
        </w:rPr>
        <w:t>statement.</w:t>
      </w:r>
    </w:p>
    <w:p w14:paraId="3282C30C"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5D816239"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Strongly 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974420084" w:edGrp="everyone"/>
      <w:sdt>
        <w:sdtPr>
          <w:rPr>
            <w:rFonts w:ascii="Arial" w:eastAsia="MS Gothic" w:hAnsi="Arial" w:cs="Arial"/>
            <w:sz w:val="24"/>
            <w:szCs w:val="24"/>
            <w:lang w:eastAsia="en-GB"/>
          </w:rPr>
          <w:id w:val="-184833455"/>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974420084"/>
    </w:p>
    <w:p w14:paraId="47A20DC2" w14:textId="3B422A01"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34583794" w:edGrp="everyone"/>
      <w:sdt>
        <w:sdtPr>
          <w:rPr>
            <w:rFonts w:ascii="Arial" w:eastAsia="MS Gothic" w:hAnsi="Arial" w:cs="Arial"/>
            <w:sz w:val="24"/>
            <w:szCs w:val="24"/>
            <w:lang w:eastAsia="en-GB"/>
          </w:rPr>
          <w:id w:val="1199973115"/>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234583794"/>
    </w:p>
    <w:p w14:paraId="2EF69848" w14:textId="3530D82F"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Neither Agree </w:t>
      </w:r>
      <w:r w:rsidR="0070472B" w:rsidRPr="00982C79">
        <w:rPr>
          <w:rFonts w:ascii="Arial" w:eastAsia="Times New Roman" w:hAnsi="Arial" w:cs="Arial"/>
          <w:sz w:val="24"/>
          <w:szCs w:val="24"/>
          <w:lang w:eastAsia="en-GB"/>
        </w:rPr>
        <w:t>n</w:t>
      </w:r>
      <w:r w:rsidRPr="00982C79">
        <w:rPr>
          <w:rFonts w:ascii="Arial" w:eastAsia="Times New Roman" w:hAnsi="Arial" w:cs="Arial"/>
          <w:sz w:val="24"/>
          <w:szCs w:val="24"/>
          <w:lang w:eastAsia="en-GB"/>
        </w:rPr>
        <w:t>or Disagree</w:t>
      </w:r>
      <w:r w:rsidRPr="00982C79">
        <w:rPr>
          <w:rFonts w:ascii="Arial" w:eastAsia="Times New Roman" w:hAnsi="Arial" w:cs="Arial"/>
          <w:sz w:val="24"/>
          <w:szCs w:val="24"/>
          <w:lang w:eastAsia="en-GB"/>
        </w:rPr>
        <w:tab/>
      </w:r>
      <w:permStart w:id="1577601307" w:edGrp="everyone"/>
      <w:sdt>
        <w:sdtPr>
          <w:rPr>
            <w:rFonts w:ascii="Arial" w:eastAsia="MS Gothic" w:hAnsi="Arial" w:cs="Arial"/>
            <w:sz w:val="24"/>
            <w:szCs w:val="24"/>
            <w:lang w:eastAsia="en-GB"/>
          </w:rPr>
          <w:id w:val="918520649"/>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577601307"/>
    </w:p>
    <w:p w14:paraId="453CBC9A" w14:textId="2759A2C8"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Disagree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387287225" w:edGrp="everyone"/>
      <w:sdt>
        <w:sdtPr>
          <w:rPr>
            <w:rFonts w:ascii="Arial" w:eastAsia="MS Gothic" w:hAnsi="Arial" w:cs="Arial"/>
            <w:sz w:val="24"/>
            <w:szCs w:val="24"/>
            <w:lang w:eastAsia="en-GB"/>
          </w:rPr>
          <w:id w:val="-370841579"/>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387287225"/>
    </w:p>
    <w:p w14:paraId="461C2D7F" w14:textId="78027785"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Strongly Disagree </w:t>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067213434" w:edGrp="everyone"/>
      <w:sdt>
        <w:sdtPr>
          <w:rPr>
            <w:rFonts w:ascii="Arial" w:eastAsia="MS Gothic" w:hAnsi="Arial" w:cs="Arial"/>
            <w:sz w:val="24"/>
            <w:szCs w:val="24"/>
            <w:lang w:eastAsia="en-GB"/>
          </w:rPr>
          <w:id w:val="988680980"/>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067213434"/>
    </w:p>
    <w:p w14:paraId="420A3AE7"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1D827AA0" w14:textId="798F5593" w:rsidR="00F02E1E" w:rsidRPr="00982C79" w:rsidRDefault="00F02E1E" w:rsidP="00F02E1E">
      <w:pPr>
        <w:rPr>
          <w:rFonts w:ascii="Arial" w:eastAsia="Times New Roman" w:hAnsi="Arial" w:cs="Arial"/>
          <w:sz w:val="24"/>
          <w:szCs w:val="24"/>
          <w:lang w:eastAsia="en-GB"/>
        </w:rPr>
      </w:pPr>
      <w:r w:rsidRPr="00982C79">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5FB91805" wp14:editId="0897F211">
                <wp:simplePos x="0" y="0"/>
                <wp:positionH relativeFrom="column">
                  <wp:posOffset>0</wp:posOffset>
                </wp:positionH>
                <wp:positionV relativeFrom="paragraph">
                  <wp:posOffset>369863</wp:posOffset>
                </wp:positionV>
                <wp:extent cx="5801995" cy="396875"/>
                <wp:effectExtent l="0" t="0" r="27305" b="16510"/>
                <wp:wrapSquare wrapText="bothSides"/>
                <wp:docPr id="19749721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FE2E488" w14:textId="77777777" w:rsidR="00F02E1E" w:rsidRPr="006220E5" w:rsidRDefault="00F02E1E" w:rsidP="00F02E1E">
                            <w:pPr>
                              <w:rPr>
                                <w:rFonts w:ascii="Calibri" w:hAnsi="Calibri" w:cs="Calibri"/>
                              </w:rPr>
                            </w:pPr>
                            <w:permStart w:id="1575834334" w:edGrp="everyone"/>
                            <w:permEnd w:id="1575834334"/>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91805" id="Text Box 19" o:spid="_x0000_s1031" type="#_x0000_t202" style="position:absolute;margin-left:0;margin-top:29.1pt;width:456.85pt;height:31.2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or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">
                <v:textbox style="mso-fit-shape-to-text:t">
                  <w:txbxContent>
                    <w:p w14:paraId="0FE2E488" w14:textId="77777777" w:rsidR="00F02E1E" w:rsidRPr="006220E5" w:rsidRDefault="00F02E1E" w:rsidP="00F02E1E">
                      <w:pPr>
                        <w:rPr>
                          <w:rFonts w:ascii="Calibri" w:hAnsi="Calibri" w:cs="Calibri"/>
                        </w:rPr>
                      </w:pPr>
                      <w:permStart w:id="1575834334" w:edGrp="everyone"/>
                      <w:permEnd w:id="1575834334"/>
                    </w:p>
                  </w:txbxContent>
                </v:textbox>
                <w10:wrap type="square"/>
              </v:shape>
            </w:pict>
          </mc:Fallback>
        </mc:AlternateContent>
      </w:r>
      <w:r w:rsidRPr="00982C79">
        <w:rPr>
          <w:rFonts w:ascii="Arial" w:eastAsia="Times New Roman" w:hAnsi="Arial" w:cs="Arial"/>
          <w:sz w:val="24"/>
          <w:szCs w:val="24"/>
          <w:lang w:eastAsia="en-GB"/>
        </w:rPr>
        <w:t>Please provide supporting comments</w:t>
      </w:r>
      <w:r w:rsidR="00165A1B">
        <w:rPr>
          <w:rFonts w:ascii="Arial" w:eastAsia="Times New Roman" w:hAnsi="Arial" w:cs="Arial"/>
          <w:sz w:val="24"/>
          <w:szCs w:val="24"/>
          <w:lang w:eastAsia="en-GB"/>
        </w:rPr>
        <w:t xml:space="preserve"> in the ‘free text box’ below</w:t>
      </w:r>
      <w:r w:rsidRPr="00982C79">
        <w:rPr>
          <w:rFonts w:ascii="Arial" w:eastAsia="Times New Roman" w:hAnsi="Arial" w:cs="Arial"/>
          <w:sz w:val="24"/>
          <w:szCs w:val="24"/>
          <w:lang w:eastAsia="en-GB"/>
        </w:rPr>
        <w:t>.</w:t>
      </w:r>
    </w:p>
    <w:p w14:paraId="00ED3B0A" w14:textId="77777777" w:rsidR="00F02E1E" w:rsidRPr="00A609DC" w:rsidRDefault="00F02E1E" w:rsidP="00F02E1E">
      <w:pPr>
        <w:spacing w:after="0" w:line="240" w:lineRule="auto"/>
        <w:rPr>
          <w:rFonts w:ascii="Calibri" w:hAnsi="Calibri" w:cs="Calibri"/>
          <w:b/>
        </w:rPr>
      </w:pPr>
    </w:p>
    <w:p w14:paraId="27FE960C" w14:textId="68770ADB" w:rsidR="00F02E1E" w:rsidRPr="00A609DC" w:rsidRDefault="00F02E1E" w:rsidP="00F02E1E">
      <w:pPr>
        <w:spacing w:after="0" w:line="240" w:lineRule="auto"/>
        <w:rPr>
          <w:rFonts w:ascii="Calibri" w:hAnsi="Calibri" w:cs="Calibri"/>
          <w:b/>
        </w:rPr>
      </w:pPr>
      <w:r w:rsidRPr="00982C79">
        <w:rPr>
          <w:rFonts w:ascii="Arial" w:hAnsi="Arial" w:cs="Arial"/>
          <w:b/>
          <w:sz w:val="24"/>
          <w:szCs w:val="24"/>
        </w:rPr>
        <w:t>Question</w:t>
      </w:r>
      <w:r w:rsidRPr="00A609DC">
        <w:rPr>
          <w:rFonts w:ascii="Calibri" w:hAnsi="Calibri" w:cs="Calibri"/>
          <w:b/>
        </w:rPr>
        <w:t xml:space="preserve"> </w:t>
      </w:r>
      <w:r w:rsidR="00D8302C" w:rsidRPr="00982C79">
        <w:rPr>
          <w:rFonts w:ascii="Arial" w:hAnsi="Arial" w:cs="Arial"/>
          <w:b/>
          <w:bCs/>
          <w:sz w:val="24"/>
          <w:szCs w:val="24"/>
        </w:rPr>
        <w:t>4</w:t>
      </w:r>
    </w:p>
    <w:p w14:paraId="6CCF12AA" w14:textId="66DC08D0" w:rsidR="00F02E1E" w:rsidRPr="00982C79" w:rsidRDefault="00F02E1E" w:rsidP="00F02E1E">
      <w:pPr>
        <w:spacing w:after="0" w:line="240" w:lineRule="auto"/>
        <w:textAlignment w:val="baseline"/>
        <w:rPr>
          <w:rFonts w:ascii="Arial" w:hAnsi="Arial" w:cs="Arial"/>
          <w:sz w:val="24"/>
          <w:szCs w:val="24"/>
        </w:rPr>
      </w:pPr>
      <w:r w:rsidRPr="00982C79">
        <w:rPr>
          <w:rFonts w:ascii="Arial" w:eastAsia="Times New Roman" w:hAnsi="Arial" w:cs="Arial"/>
          <w:sz w:val="24"/>
          <w:szCs w:val="24"/>
          <w:lang w:eastAsia="en-GB"/>
        </w:rPr>
        <w:t>Do you believe there</w:t>
      </w:r>
      <w:r w:rsidR="00E54B3D" w:rsidRPr="00982C79">
        <w:rPr>
          <w:rFonts w:ascii="Arial" w:eastAsia="Times New Roman" w:hAnsi="Arial" w:cs="Arial"/>
          <w:sz w:val="24"/>
          <w:szCs w:val="24"/>
          <w:lang w:eastAsia="en-GB"/>
        </w:rPr>
        <w:t>’s</w:t>
      </w:r>
      <w:r w:rsidR="003C3E70" w:rsidRPr="00982C79">
        <w:rPr>
          <w:rFonts w:ascii="Arial" w:eastAsia="Times New Roman" w:hAnsi="Arial" w:cs="Arial"/>
          <w:sz w:val="24"/>
          <w:szCs w:val="24"/>
          <w:lang w:eastAsia="en-GB"/>
        </w:rPr>
        <w:t xml:space="preserve"> </w:t>
      </w:r>
      <w:r w:rsidRPr="00982C79">
        <w:rPr>
          <w:rFonts w:ascii="Arial" w:eastAsia="Times New Roman" w:hAnsi="Arial" w:cs="Arial"/>
          <w:sz w:val="24"/>
          <w:szCs w:val="24"/>
          <w:lang w:eastAsia="en-GB"/>
        </w:rPr>
        <w:t>a way to impose less regulation and still meet the objectives of the</w:t>
      </w:r>
      <w:r w:rsidRPr="00982C79">
        <w:rPr>
          <w:rFonts w:ascii="Arial" w:eastAsia="Times New Roman" w:hAnsi="Arial" w:cs="Arial"/>
          <w:color w:val="0B0C0C"/>
          <w:sz w:val="24"/>
          <w:szCs w:val="24"/>
          <w:lang w:eastAsia="en-GB"/>
        </w:rPr>
        <w:t xml:space="preserve"> </w:t>
      </w:r>
      <w:r w:rsidRPr="00982C79">
        <w:rPr>
          <w:rFonts w:ascii="Arial" w:hAnsi="Arial" w:cs="Arial"/>
          <w:sz w:val="24"/>
          <w:szCs w:val="24"/>
        </w:rPr>
        <w:t>20</w:t>
      </w:r>
      <w:r w:rsidR="003B275F" w:rsidRPr="00982C79">
        <w:rPr>
          <w:rFonts w:ascii="Arial" w:hAnsi="Arial" w:cs="Arial"/>
          <w:sz w:val="24"/>
          <w:szCs w:val="24"/>
        </w:rPr>
        <w:t>20</w:t>
      </w:r>
      <w:r w:rsidR="003C3E70" w:rsidRPr="00982C79">
        <w:rPr>
          <w:rFonts w:ascii="Arial" w:hAnsi="Arial" w:cs="Arial"/>
          <w:sz w:val="24"/>
          <w:szCs w:val="24"/>
        </w:rPr>
        <w:t xml:space="preserve"> EIA</w:t>
      </w:r>
      <w:r w:rsidRPr="00982C79">
        <w:rPr>
          <w:rFonts w:ascii="Arial" w:hAnsi="Arial" w:cs="Arial"/>
          <w:sz w:val="24"/>
          <w:szCs w:val="24"/>
        </w:rPr>
        <w:t xml:space="preserve"> Regulations </w:t>
      </w:r>
      <w:r w:rsidRPr="00982C79">
        <w:rPr>
          <w:rFonts w:ascii="Arial" w:eastAsia="Times New Roman" w:hAnsi="Arial" w:cs="Arial"/>
          <w:sz w:val="24"/>
          <w:szCs w:val="24"/>
          <w:lang w:eastAsia="en-GB"/>
        </w:rPr>
        <w:t>for protecting</w:t>
      </w:r>
      <w:r w:rsidR="003C3E70" w:rsidRPr="00982C79">
        <w:rPr>
          <w:rFonts w:ascii="Arial" w:eastAsia="Times New Roman" w:hAnsi="Arial" w:cs="Arial"/>
          <w:sz w:val="24"/>
          <w:szCs w:val="24"/>
          <w:lang w:eastAsia="en-GB"/>
        </w:rPr>
        <w:t xml:space="preserve"> the environment</w:t>
      </w:r>
      <w:r w:rsidR="00930DD2" w:rsidRPr="00982C79">
        <w:rPr>
          <w:rFonts w:ascii="Arial" w:eastAsia="Times New Roman" w:hAnsi="Arial" w:cs="Arial"/>
          <w:sz w:val="24"/>
          <w:szCs w:val="24"/>
          <w:lang w:eastAsia="en-GB"/>
        </w:rPr>
        <w:t xml:space="preserve"> in respect to </w:t>
      </w:r>
      <w:r w:rsidR="00136883" w:rsidRPr="00982C79">
        <w:rPr>
          <w:rFonts w:ascii="Arial" w:eastAsia="Times New Roman" w:hAnsi="Arial" w:cs="Arial"/>
          <w:sz w:val="24"/>
          <w:szCs w:val="24"/>
          <w:lang w:eastAsia="en-GB"/>
        </w:rPr>
        <w:t xml:space="preserve">proposed </w:t>
      </w:r>
      <w:r w:rsidR="00930DD2" w:rsidRPr="00982C79">
        <w:rPr>
          <w:rFonts w:ascii="Arial" w:eastAsia="Times New Roman" w:hAnsi="Arial" w:cs="Arial"/>
          <w:sz w:val="24"/>
          <w:szCs w:val="24"/>
          <w:lang w:eastAsia="en-GB"/>
        </w:rPr>
        <w:t>projects</w:t>
      </w:r>
      <w:r w:rsidRPr="00982C79">
        <w:rPr>
          <w:rFonts w:ascii="Arial" w:hAnsi="Arial" w:cs="Arial"/>
          <w:sz w:val="24"/>
          <w:szCs w:val="24"/>
        </w:rPr>
        <w:t>?</w:t>
      </w:r>
    </w:p>
    <w:p w14:paraId="5F0BF3F6"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689B11AF"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Yes</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44141330" w:edGrp="everyone"/>
      <w:sdt>
        <w:sdtPr>
          <w:rPr>
            <w:rFonts w:ascii="Arial" w:eastAsia="MS Gothic" w:hAnsi="Arial" w:cs="Arial"/>
            <w:sz w:val="24"/>
            <w:szCs w:val="24"/>
            <w:lang w:eastAsia="en-GB"/>
          </w:rPr>
          <w:id w:val="-1147513074"/>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244141330"/>
    </w:p>
    <w:p w14:paraId="2002674E"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No</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15764522" w:edGrp="everyone"/>
      <w:sdt>
        <w:sdtPr>
          <w:rPr>
            <w:rFonts w:ascii="Arial" w:eastAsia="MS Gothic" w:hAnsi="Arial" w:cs="Arial"/>
            <w:sz w:val="24"/>
            <w:szCs w:val="24"/>
            <w:lang w:eastAsia="en-GB"/>
          </w:rPr>
          <w:id w:val="257874525"/>
          <w14:checkbox>
            <w14:checked w14:val="0"/>
            <w14:checkedState w14:val="2612" w14:font="MS Gothic"/>
            <w14:uncheckedState w14:val="2610" w14:font="MS Gothic"/>
          </w14:checkbox>
        </w:sdtPr>
        <w:sdtContent>
          <w:r w:rsidRPr="009553C1">
            <w:rPr>
              <w:rFonts w:ascii="Segoe UI Symbol" w:eastAsia="MS Gothic" w:hAnsi="Segoe UI Symbol" w:cs="Segoe UI Symbol"/>
              <w:sz w:val="24"/>
              <w:szCs w:val="24"/>
              <w:lang w:eastAsia="en-GB"/>
            </w:rPr>
            <w:t>☐</w:t>
          </w:r>
        </w:sdtContent>
      </w:sdt>
      <w:permEnd w:id="1215764522"/>
    </w:p>
    <w:p w14:paraId="1741D110" w14:textId="77777777" w:rsidR="00F02E1E" w:rsidRPr="00982C79" w:rsidRDefault="00F02E1E" w:rsidP="00F02E1E">
      <w:pPr>
        <w:spacing w:after="0" w:line="240" w:lineRule="auto"/>
        <w:rPr>
          <w:rFonts w:ascii="Arial" w:eastAsia="Times New Roman" w:hAnsi="Arial" w:cs="Arial"/>
          <w:sz w:val="24"/>
          <w:szCs w:val="24"/>
          <w:lang w:eastAsia="en-GB"/>
        </w:rPr>
      </w:pPr>
    </w:p>
    <w:p w14:paraId="52FE0F5B" w14:textId="04FF75F6" w:rsidR="00F02E1E" w:rsidRPr="00982C79" w:rsidRDefault="00EA6512" w:rsidP="00F02E1E">
      <w:pPr>
        <w:spacing w:after="0" w:line="240" w:lineRule="auto"/>
        <w:rPr>
          <w:rFonts w:ascii="Arial" w:eastAsia="Times New Roman" w:hAnsi="Arial" w:cs="Arial"/>
          <w:sz w:val="24"/>
          <w:szCs w:val="24"/>
          <w:lang w:eastAsia="en-GB"/>
        </w:rPr>
      </w:pPr>
      <w:r w:rsidRPr="00982C79">
        <w:rPr>
          <w:rFonts w:ascii="Arial" w:hAnsi="Arial" w:cs="Arial"/>
          <w:noProof/>
          <w:sz w:val="24"/>
          <w:szCs w:val="24"/>
        </w:rPr>
        <mc:AlternateContent>
          <mc:Choice Requires="wps">
            <w:drawing>
              <wp:anchor distT="45720" distB="45720" distL="114300" distR="114300" simplePos="0" relativeHeight="251658244" behindDoc="0" locked="0" layoutInCell="1" allowOverlap="1" wp14:anchorId="2E9E4040" wp14:editId="2F5B79EE">
                <wp:simplePos x="0" y="0"/>
                <wp:positionH relativeFrom="column">
                  <wp:posOffset>20515</wp:posOffset>
                </wp:positionH>
                <wp:positionV relativeFrom="paragraph">
                  <wp:posOffset>337771</wp:posOffset>
                </wp:positionV>
                <wp:extent cx="5801995" cy="396875"/>
                <wp:effectExtent l="0" t="0" r="27305" b="16510"/>
                <wp:wrapSquare wrapText="bothSides"/>
                <wp:docPr id="18207370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CDA0689" w14:textId="77777777" w:rsidR="00F02E1E" w:rsidRPr="006220E5" w:rsidRDefault="00F02E1E" w:rsidP="00F02E1E">
                            <w:pPr>
                              <w:rPr>
                                <w:rFonts w:ascii="Calibri" w:hAnsi="Calibri" w:cs="Calibri"/>
                              </w:rPr>
                            </w:pPr>
                            <w:permStart w:id="879112479" w:edGrp="everyone"/>
                            <w:permEnd w:id="87911247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E4040" id="Text Box 17" o:spid="_x0000_s1032" type="#_x0000_t202" style="position:absolute;margin-left:1.6pt;margin-top:26.6pt;width:456.85pt;height:31.2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">
                <v:textbox style="mso-fit-shape-to-text:t">
                  <w:txbxContent>
                    <w:p w14:paraId="6CDA0689" w14:textId="77777777" w:rsidR="00F02E1E" w:rsidRPr="006220E5" w:rsidRDefault="00F02E1E" w:rsidP="00F02E1E">
                      <w:pPr>
                        <w:rPr>
                          <w:rFonts w:ascii="Calibri" w:hAnsi="Calibri" w:cs="Calibri"/>
                        </w:rPr>
                      </w:pPr>
                      <w:permStart w:id="879112479" w:edGrp="everyone"/>
                      <w:permEnd w:id="879112479"/>
                    </w:p>
                  </w:txbxContent>
                </v:textbox>
                <w10:wrap type="square"/>
              </v:shape>
            </w:pict>
          </mc:Fallback>
        </mc:AlternateContent>
      </w:r>
      <w:r w:rsidR="00F02E1E" w:rsidRPr="00982C79">
        <w:rPr>
          <w:rFonts w:ascii="Arial" w:eastAsia="Times New Roman" w:hAnsi="Arial" w:cs="Arial"/>
          <w:sz w:val="24"/>
          <w:szCs w:val="24"/>
          <w:lang w:eastAsia="en-GB"/>
        </w:rPr>
        <w:t>Please provide supporting comments</w:t>
      </w:r>
      <w:r w:rsidR="00D75110">
        <w:rPr>
          <w:rFonts w:ascii="Arial" w:eastAsia="Times New Roman" w:hAnsi="Arial" w:cs="Arial"/>
          <w:sz w:val="24"/>
          <w:szCs w:val="24"/>
          <w:lang w:eastAsia="en-GB"/>
        </w:rPr>
        <w:t xml:space="preserve"> </w:t>
      </w:r>
      <w:r w:rsidR="00165A1B">
        <w:rPr>
          <w:rFonts w:ascii="Arial" w:eastAsia="Times New Roman" w:hAnsi="Arial" w:cs="Arial"/>
          <w:sz w:val="24"/>
          <w:szCs w:val="24"/>
          <w:lang w:eastAsia="en-GB"/>
        </w:rPr>
        <w:t>in the ‘free text box’ below</w:t>
      </w:r>
      <w:r w:rsidR="00F02E1E" w:rsidRPr="00982C79">
        <w:rPr>
          <w:rFonts w:ascii="Arial" w:eastAsia="Times New Roman" w:hAnsi="Arial" w:cs="Arial"/>
          <w:sz w:val="24"/>
          <w:szCs w:val="24"/>
          <w:lang w:eastAsia="en-GB"/>
        </w:rPr>
        <w:t xml:space="preserve">. </w:t>
      </w:r>
    </w:p>
    <w:p w14:paraId="56711607" w14:textId="77777777" w:rsidR="00EA6512" w:rsidRDefault="00EA6512">
      <w:pPr>
        <w:spacing w:line="259" w:lineRule="auto"/>
        <w:rPr>
          <w:rFonts w:ascii="Calibri" w:hAnsi="Calibri" w:cs="Calibri"/>
          <w:b/>
          <w:bCs/>
        </w:rPr>
      </w:pPr>
      <w:r>
        <w:rPr>
          <w:rFonts w:ascii="Calibri" w:hAnsi="Calibri" w:cs="Calibri"/>
          <w:b/>
          <w:bCs/>
        </w:rPr>
        <w:br w:type="page"/>
      </w:r>
    </w:p>
    <w:p w14:paraId="01FF1DB6" w14:textId="77777777" w:rsidR="008340BD" w:rsidRDefault="008340BD" w:rsidP="00D217AF">
      <w:pPr>
        <w:spacing w:after="0" w:line="240" w:lineRule="auto"/>
        <w:rPr>
          <w:rFonts w:ascii="Calibri" w:hAnsi="Calibri" w:cs="Calibri"/>
          <w:b/>
          <w:bCs/>
        </w:rPr>
      </w:pPr>
    </w:p>
    <w:p w14:paraId="201D13BB" w14:textId="6CAA2597" w:rsidR="00F02E1E" w:rsidRPr="00D217AF" w:rsidRDefault="00F02E1E" w:rsidP="008B4B66">
      <w:pPr>
        <w:pStyle w:val="Heading2"/>
        <w:spacing w:before="0" w:after="0" w:line="240" w:lineRule="auto"/>
        <w:rPr>
          <w:rFonts w:ascii="Arial" w:hAnsi="Arial" w:cs="Arial"/>
          <w:b/>
          <w:bCs/>
        </w:rPr>
      </w:pPr>
      <w:r w:rsidRPr="00D217AF">
        <w:rPr>
          <w:rFonts w:ascii="Arial" w:hAnsi="Arial" w:cs="Arial"/>
          <w:b/>
          <w:bCs/>
        </w:rPr>
        <w:t xml:space="preserve">PART B - </w:t>
      </w:r>
      <w:r w:rsidR="00A5124C" w:rsidRPr="00D217AF">
        <w:rPr>
          <w:rFonts w:ascii="Arial" w:hAnsi="Arial" w:cs="Arial"/>
          <w:b/>
          <w:bCs/>
        </w:rPr>
        <w:t xml:space="preserve">EIA </w:t>
      </w:r>
      <w:r w:rsidR="00DD18B3" w:rsidRPr="00D217AF">
        <w:rPr>
          <w:rFonts w:ascii="Arial" w:hAnsi="Arial" w:cs="Arial"/>
          <w:b/>
          <w:bCs/>
        </w:rPr>
        <w:t>p</w:t>
      </w:r>
      <w:r w:rsidR="00654634" w:rsidRPr="00D217AF">
        <w:rPr>
          <w:rFonts w:ascii="Arial" w:hAnsi="Arial" w:cs="Arial"/>
          <w:b/>
          <w:bCs/>
        </w:rPr>
        <w:t>rocess</w:t>
      </w:r>
      <w:r w:rsidR="00DA7304" w:rsidRPr="00D217AF">
        <w:rPr>
          <w:rFonts w:ascii="Arial" w:hAnsi="Arial" w:cs="Arial"/>
          <w:b/>
          <w:bCs/>
        </w:rPr>
        <w:t>es</w:t>
      </w:r>
      <w:r w:rsidR="006B458A" w:rsidRPr="00D217AF">
        <w:rPr>
          <w:rFonts w:ascii="Arial" w:hAnsi="Arial" w:cs="Arial"/>
          <w:b/>
          <w:bCs/>
        </w:rPr>
        <w:t xml:space="preserve"> for determining </w:t>
      </w:r>
      <w:r w:rsidR="00450F28" w:rsidRPr="00D217AF">
        <w:rPr>
          <w:rFonts w:ascii="Arial" w:hAnsi="Arial" w:cs="Arial"/>
          <w:b/>
          <w:bCs/>
        </w:rPr>
        <w:t xml:space="preserve">whether consents </w:t>
      </w:r>
      <w:r w:rsidR="00ED45BD" w:rsidRPr="00D217AF">
        <w:rPr>
          <w:rFonts w:ascii="Arial" w:hAnsi="Arial" w:cs="Arial"/>
          <w:b/>
          <w:bCs/>
        </w:rPr>
        <w:t xml:space="preserve">should be granted </w:t>
      </w:r>
      <w:r w:rsidR="000F4C1D" w:rsidRPr="00D217AF">
        <w:rPr>
          <w:rFonts w:ascii="Arial" w:hAnsi="Arial" w:cs="Arial"/>
          <w:b/>
          <w:bCs/>
        </w:rPr>
        <w:t xml:space="preserve">for </w:t>
      </w:r>
      <w:r w:rsidR="000F120F" w:rsidRPr="00D217AF">
        <w:rPr>
          <w:rFonts w:ascii="Arial" w:hAnsi="Arial" w:cs="Arial"/>
          <w:b/>
          <w:bCs/>
        </w:rPr>
        <w:t>proposed projects</w:t>
      </w:r>
      <w:r w:rsidR="006B458A" w:rsidRPr="00D217AF">
        <w:rPr>
          <w:rFonts w:ascii="Arial" w:hAnsi="Arial" w:cs="Arial"/>
          <w:b/>
          <w:bCs/>
        </w:rPr>
        <w:t xml:space="preserve"> </w:t>
      </w:r>
    </w:p>
    <w:p w14:paraId="168AC281" w14:textId="77777777" w:rsidR="00F02E1E" w:rsidRPr="00E0753C" w:rsidRDefault="00F02E1E" w:rsidP="00635971">
      <w:pPr>
        <w:spacing w:after="0" w:line="240" w:lineRule="auto"/>
        <w:rPr>
          <w:rFonts w:ascii="Calibri" w:hAnsi="Calibri" w:cs="Calibri"/>
          <w:b/>
        </w:rPr>
      </w:pPr>
    </w:p>
    <w:p w14:paraId="645492F9" w14:textId="48E8E82B" w:rsidR="00F02E1E" w:rsidRPr="00083D63" w:rsidRDefault="00F02E1E" w:rsidP="00F02E1E">
      <w:pPr>
        <w:spacing w:after="0" w:line="240" w:lineRule="auto"/>
        <w:textAlignment w:val="baseline"/>
        <w:rPr>
          <w:rFonts w:ascii="Arial" w:eastAsia="Times New Roman" w:hAnsi="Arial" w:cs="Arial"/>
          <w:sz w:val="24"/>
          <w:szCs w:val="24"/>
          <w:lang w:eastAsia="en-GB"/>
        </w:rPr>
      </w:pPr>
      <w:r w:rsidRPr="004239BC">
        <w:rPr>
          <w:rFonts w:ascii="Arial" w:eastAsia="Times New Roman" w:hAnsi="Arial" w:cs="Arial"/>
          <w:sz w:val="24"/>
          <w:szCs w:val="24"/>
          <w:lang w:eastAsia="en-GB"/>
        </w:rPr>
        <w:t xml:space="preserve">The following </w:t>
      </w:r>
      <w:r w:rsidR="0045406A">
        <w:rPr>
          <w:rFonts w:ascii="Arial" w:eastAsia="Times New Roman" w:hAnsi="Arial" w:cs="Arial"/>
          <w:sz w:val="24"/>
          <w:szCs w:val="24"/>
          <w:lang w:eastAsia="en-GB"/>
        </w:rPr>
        <w:t>q</w:t>
      </w:r>
      <w:r w:rsidR="0045406A" w:rsidRPr="004239BC">
        <w:rPr>
          <w:rFonts w:ascii="Arial" w:eastAsia="Times New Roman" w:hAnsi="Arial" w:cs="Arial"/>
          <w:sz w:val="24"/>
          <w:szCs w:val="24"/>
          <w:lang w:eastAsia="en-GB"/>
        </w:rPr>
        <w:t xml:space="preserve">uestion </w:t>
      </w:r>
      <w:r w:rsidR="008708FD" w:rsidRPr="004239BC">
        <w:rPr>
          <w:rFonts w:ascii="Arial" w:eastAsia="Times New Roman" w:hAnsi="Arial" w:cs="Arial"/>
          <w:sz w:val="24"/>
          <w:szCs w:val="24"/>
          <w:lang w:eastAsia="en-GB"/>
        </w:rPr>
        <w:t xml:space="preserve">/ </w:t>
      </w:r>
      <w:r w:rsidR="00A618E5">
        <w:rPr>
          <w:rFonts w:ascii="Arial" w:eastAsia="Times New Roman" w:hAnsi="Arial" w:cs="Arial"/>
          <w:sz w:val="24"/>
          <w:szCs w:val="24"/>
          <w:lang w:eastAsia="en-GB"/>
        </w:rPr>
        <w:t>s</w:t>
      </w:r>
      <w:r w:rsidR="00A618E5" w:rsidRPr="004239BC">
        <w:rPr>
          <w:rFonts w:ascii="Arial" w:eastAsia="Times New Roman" w:hAnsi="Arial" w:cs="Arial"/>
          <w:sz w:val="24"/>
          <w:szCs w:val="24"/>
          <w:lang w:eastAsia="en-GB"/>
        </w:rPr>
        <w:t xml:space="preserve">tatement </w:t>
      </w:r>
      <w:r w:rsidRPr="004239BC">
        <w:rPr>
          <w:rFonts w:ascii="Arial" w:eastAsia="Times New Roman" w:hAnsi="Arial" w:cs="Arial"/>
          <w:sz w:val="24"/>
          <w:szCs w:val="24"/>
          <w:lang w:eastAsia="en-GB"/>
        </w:rPr>
        <w:t xml:space="preserve">relates to the </w:t>
      </w:r>
      <w:r w:rsidR="00CF562E" w:rsidRPr="004239BC">
        <w:rPr>
          <w:rFonts w:ascii="Arial" w:eastAsia="Times New Roman" w:hAnsi="Arial" w:cs="Arial"/>
          <w:sz w:val="24"/>
          <w:szCs w:val="24"/>
          <w:lang w:eastAsia="en-GB"/>
        </w:rPr>
        <w:t xml:space="preserve">EIA </w:t>
      </w:r>
      <w:r w:rsidR="008708FD" w:rsidRPr="004239BC">
        <w:rPr>
          <w:rFonts w:ascii="Arial" w:eastAsia="Times New Roman" w:hAnsi="Arial" w:cs="Arial"/>
          <w:sz w:val="24"/>
          <w:szCs w:val="24"/>
          <w:lang w:eastAsia="en-GB"/>
        </w:rPr>
        <w:t>process</w:t>
      </w:r>
      <w:r w:rsidR="00DA7304" w:rsidRPr="004239BC">
        <w:rPr>
          <w:rFonts w:ascii="Arial" w:eastAsia="Times New Roman" w:hAnsi="Arial" w:cs="Arial"/>
          <w:sz w:val="24"/>
          <w:szCs w:val="24"/>
          <w:lang w:eastAsia="en-GB"/>
        </w:rPr>
        <w:t>es</w:t>
      </w:r>
      <w:r w:rsidR="008708FD" w:rsidRPr="004239BC">
        <w:rPr>
          <w:rFonts w:ascii="Arial" w:eastAsia="Times New Roman" w:hAnsi="Arial" w:cs="Arial"/>
          <w:sz w:val="24"/>
          <w:szCs w:val="24"/>
          <w:lang w:eastAsia="en-GB"/>
        </w:rPr>
        <w:t xml:space="preserve"> </w:t>
      </w:r>
      <w:r w:rsidRPr="004239BC">
        <w:rPr>
          <w:rFonts w:ascii="Arial" w:eastAsia="Times New Roman" w:hAnsi="Arial" w:cs="Arial"/>
          <w:sz w:val="24"/>
          <w:szCs w:val="24"/>
          <w:lang w:eastAsia="en-GB"/>
        </w:rPr>
        <w:t xml:space="preserve">introduced by the </w:t>
      </w:r>
      <w:r w:rsidRPr="004239BC">
        <w:rPr>
          <w:rFonts w:ascii="Arial" w:hAnsi="Arial" w:cs="Arial"/>
          <w:sz w:val="24"/>
          <w:szCs w:val="24"/>
        </w:rPr>
        <w:t>20</w:t>
      </w:r>
      <w:r w:rsidR="00FA400D" w:rsidRPr="004239BC">
        <w:rPr>
          <w:rFonts w:ascii="Arial" w:hAnsi="Arial" w:cs="Arial"/>
          <w:sz w:val="24"/>
          <w:szCs w:val="24"/>
        </w:rPr>
        <w:t xml:space="preserve">20 EIA </w:t>
      </w:r>
      <w:r w:rsidRPr="004239BC">
        <w:rPr>
          <w:rFonts w:ascii="Arial" w:hAnsi="Arial" w:cs="Arial"/>
          <w:sz w:val="24"/>
          <w:szCs w:val="24"/>
        </w:rPr>
        <w:t>Regulations</w:t>
      </w:r>
      <w:r w:rsidR="00E939E9" w:rsidRPr="004239BC">
        <w:rPr>
          <w:rFonts w:ascii="Arial" w:hAnsi="Arial" w:cs="Arial"/>
          <w:sz w:val="24"/>
          <w:szCs w:val="24"/>
        </w:rPr>
        <w:t xml:space="preserve"> </w:t>
      </w:r>
      <w:r w:rsidR="002B47EF" w:rsidRPr="004239BC">
        <w:rPr>
          <w:rFonts w:ascii="Arial" w:hAnsi="Arial" w:cs="Arial"/>
          <w:sz w:val="24"/>
          <w:szCs w:val="24"/>
        </w:rPr>
        <w:t xml:space="preserve">for determining whether </w:t>
      </w:r>
      <w:r w:rsidR="009376CC" w:rsidRPr="004239BC">
        <w:rPr>
          <w:rFonts w:ascii="Arial" w:hAnsi="Arial" w:cs="Arial"/>
          <w:sz w:val="24"/>
          <w:szCs w:val="24"/>
        </w:rPr>
        <w:t>agreement to the grant of</w:t>
      </w:r>
      <w:r w:rsidR="002B47EF" w:rsidRPr="004239BC">
        <w:rPr>
          <w:rFonts w:ascii="Arial" w:hAnsi="Arial" w:cs="Arial"/>
          <w:sz w:val="24"/>
          <w:szCs w:val="24"/>
        </w:rPr>
        <w:t xml:space="preserve"> consent should be g</w:t>
      </w:r>
      <w:r w:rsidR="009376CC" w:rsidRPr="004239BC">
        <w:rPr>
          <w:rFonts w:ascii="Arial" w:hAnsi="Arial" w:cs="Arial"/>
          <w:sz w:val="24"/>
          <w:szCs w:val="24"/>
        </w:rPr>
        <w:t>iven</w:t>
      </w:r>
      <w:r w:rsidR="002B47EF" w:rsidRPr="004239BC">
        <w:rPr>
          <w:rFonts w:ascii="Arial" w:hAnsi="Arial" w:cs="Arial"/>
          <w:sz w:val="24"/>
          <w:szCs w:val="24"/>
        </w:rPr>
        <w:t xml:space="preserve"> for proposed projects</w:t>
      </w:r>
      <w:r w:rsidRPr="004239BC">
        <w:rPr>
          <w:rFonts w:ascii="Arial" w:eastAsia="Times New Roman" w:hAnsi="Arial" w:cs="Arial"/>
          <w:sz w:val="24"/>
          <w:szCs w:val="24"/>
          <w:lang w:eastAsia="en-GB"/>
        </w:rPr>
        <w:t xml:space="preserve">. </w:t>
      </w:r>
    </w:p>
    <w:p w14:paraId="1B973892" w14:textId="77777777" w:rsidR="00F02E1E" w:rsidRPr="00BB74C0" w:rsidRDefault="00F02E1E" w:rsidP="00F02E1E">
      <w:pPr>
        <w:spacing w:after="0" w:line="240" w:lineRule="auto"/>
        <w:rPr>
          <w:rFonts w:ascii="Calibri" w:hAnsi="Calibri" w:cs="Calibri"/>
          <w:b/>
        </w:rPr>
      </w:pPr>
    </w:p>
    <w:p w14:paraId="4D65D37D" w14:textId="79046F44" w:rsidR="002F1D38" w:rsidRPr="00BB74C0" w:rsidRDefault="00F02E1E" w:rsidP="002F1D38">
      <w:pPr>
        <w:spacing w:after="0" w:line="240" w:lineRule="auto"/>
        <w:rPr>
          <w:rFonts w:ascii="Calibri" w:hAnsi="Calibri" w:cs="Calibri"/>
          <w:b/>
        </w:rPr>
      </w:pPr>
      <w:r w:rsidRPr="00083D63" w:rsidDel="00B9206A">
        <w:rPr>
          <w:rFonts w:ascii="Arial" w:hAnsi="Arial" w:cs="Arial"/>
          <w:b/>
          <w:sz w:val="24"/>
          <w:szCs w:val="24"/>
        </w:rPr>
        <w:t>Question</w:t>
      </w:r>
      <w:r w:rsidRPr="00BB74C0" w:rsidDel="00B9206A">
        <w:rPr>
          <w:rFonts w:ascii="Calibri" w:hAnsi="Calibri" w:cs="Calibri"/>
          <w:b/>
        </w:rPr>
        <w:t xml:space="preserve"> </w:t>
      </w:r>
      <w:r w:rsidR="00597A56" w:rsidRPr="00083D63" w:rsidDel="00B9206A">
        <w:rPr>
          <w:rFonts w:ascii="Arial" w:hAnsi="Arial" w:cs="Arial"/>
          <w:b/>
          <w:sz w:val="24"/>
          <w:szCs w:val="24"/>
        </w:rPr>
        <w:t>5</w:t>
      </w:r>
    </w:p>
    <w:p w14:paraId="68CC0B82" w14:textId="77777777" w:rsidR="00C55F48" w:rsidRPr="00250E5D" w:rsidRDefault="002F1D38" w:rsidP="00C55F48">
      <w:pPr>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b/>
          <w:bCs/>
          <w:sz w:val="24"/>
          <w:szCs w:val="24"/>
          <w:lang w:eastAsia="en-GB"/>
        </w:rPr>
        <w:t>Statement:</w:t>
      </w:r>
      <w:r w:rsidRPr="00083D63">
        <w:rPr>
          <w:rFonts w:ascii="Arial" w:eastAsia="Times New Roman" w:hAnsi="Arial" w:cs="Arial"/>
          <w:sz w:val="24"/>
          <w:szCs w:val="24"/>
          <w:lang w:eastAsia="en-GB"/>
        </w:rPr>
        <w:t xml:space="preserve"> The current </w:t>
      </w:r>
      <w:r w:rsidR="00461AC7" w:rsidRPr="00083D63">
        <w:rPr>
          <w:rFonts w:ascii="Arial" w:hAnsi="Arial" w:cs="Arial"/>
          <w:sz w:val="24"/>
          <w:szCs w:val="24"/>
        </w:rPr>
        <w:t xml:space="preserve">EIA </w:t>
      </w:r>
      <w:r w:rsidR="00CB21E5" w:rsidRPr="00083D63">
        <w:rPr>
          <w:rFonts w:ascii="Arial" w:hAnsi="Arial" w:cs="Arial"/>
          <w:sz w:val="24"/>
          <w:szCs w:val="24"/>
        </w:rPr>
        <w:t>processes</w:t>
      </w:r>
      <w:r w:rsidRPr="00083D63">
        <w:rPr>
          <w:rFonts w:ascii="Arial" w:hAnsi="Arial" w:cs="Arial"/>
          <w:sz w:val="24"/>
          <w:szCs w:val="24"/>
        </w:rPr>
        <w:t xml:space="preserve"> </w:t>
      </w:r>
      <w:r w:rsidR="00C55F48" w:rsidRPr="00083D63">
        <w:rPr>
          <w:rFonts w:ascii="Arial" w:hAnsi="Arial" w:cs="Arial"/>
          <w:sz w:val="24"/>
          <w:szCs w:val="24"/>
        </w:rPr>
        <w:t xml:space="preserve">represent the most appropriate and effective </w:t>
      </w:r>
      <w:r w:rsidR="00C55F48">
        <w:rPr>
          <w:rFonts w:ascii="Arial" w:hAnsi="Arial" w:cs="Arial"/>
          <w:sz w:val="24"/>
          <w:szCs w:val="24"/>
        </w:rPr>
        <w:t>route for decision-making.</w:t>
      </w:r>
      <w:r w:rsidR="00C55F48" w:rsidRPr="00250E5D">
        <w:rPr>
          <w:rFonts w:ascii="Arial" w:eastAsia="Times New Roman" w:hAnsi="Arial" w:cs="Arial"/>
          <w:sz w:val="24"/>
          <w:szCs w:val="24"/>
          <w:lang w:eastAsia="en-GB"/>
        </w:rPr>
        <w:t> </w:t>
      </w:r>
    </w:p>
    <w:p w14:paraId="1009DF1C" w14:textId="77777777" w:rsidR="007F6B32" w:rsidRDefault="007F6B32" w:rsidP="002F1D38">
      <w:pPr>
        <w:spacing w:after="0" w:line="240" w:lineRule="auto"/>
        <w:textAlignment w:val="baseline"/>
        <w:rPr>
          <w:rFonts w:ascii="Arial" w:hAnsi="Arial" w:cs="Arial"/>
          <w:sz w:val="24"/>
          <w:szCs w:val="24"/>
        </w:rPr>
      </w:pPr>
    </w:p>
    <w:p w14:paraId="566F3F3F" w14:textId="6C44B393" w:rsidR="002F1D38" w:rsidRPr="00250E5D" w:rsidRDefault="00C55F48" w:rsidP="002F1D38">
      <w:p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These processes were </w:t>
      </w:r>
      <w:r w:rsidR="009C2298" w:rsidRPr="00083D63">
        <w:rPr>
          <w:rFonts w:ascii="Arial" w:hAnsi="Arial" w:cs="Arial"/>
          <w:sz w:val="24"/>
          <w:szCs w:val="24"/>
        </w:rPr>
        <w:t xml:space="preserve">established </w:t>
      </w:r>
      <w:r w:rsidR="002F1D38" w:rsidRPr="00083D63">
        <w:rPr>
          <w:rFonts w:ascii="Arial" w:hAnsi="Arial" w:cs="Arial"/>
          <w:sz w:val="24"/>
          <w:szCs w:val="24"/>
        </w:rPr>
        <w:t xml:space="preserve">under the </w:t>
      </w:r>
      <w:r w:rsidR="0044361D" w:rsidRPr="00083D63">
        <w:rPr>
          <w:rFonts w:ascii="Arial" w:hAnsi="Arial" w:cs="Arial"/>
          <w:sz w:val="24"/>
          <w:szCs w:val="24"/>
        </w:rPr>
        <w:t xml:space="preserve">2020 EIA </w:t>
      </w:r>
      <w:r w:rsidR="002F1D38" w:rsidRPr="00083D63">
        <w:rPr>
          <w:rFonts w:ascii="Arial" w:hAnsi="Arial" w:cs="Arial"/>
          <w:sz w:val="24"/>
          <w:szCs w:val="24"/>
        </w:rPr>
        <w:t xml:space="preserve">Regulations </w:t>
      </w:r>
      <w:r w:rsidR="009C2298" w:rsidRPr="00083D63">
        <w:rPr>
          <w:rFonts w:ascii="Arial" w:hAnsi="Arial" w:cs="Arial"/>
          <w:sz w:val="24"/>
          <w:szCs w:val="24"/>
        </w:rPr>
        <w:t xml:space="preserve">for </w:t>
      </w:r>
      <w:r w:rsidR="0078264C" w:rsidRPr="00083D63">
        <w:rPr>
          <w:rFonts w:ascii="Arial" w:hAnsi="Arial" w:cs="Arial"/>
          <w:sz w:val="24"/>
          <w:szCs w:val="24"/>
        </w:rPr>
        <w:t xml:space="preserve">the Secretary of State to </w:t>
      </w:r>
      <w:r w:rsidR="009C2298" w:rsidRPr="00083D63">
        <w:rPr>
          <w:rFonts w:ascii="Arial" w:hAnsi="Arial" w:cs="Arial"/>
          <w:sz w:val="24"/>
          <w:szCs w:val="24"/>
        </w:rPr>
        <w:t>determin</w:t>
      </w:r>
      <w:r w:rsidR="0078264C" w:rsidRPr="00083D63">
        <w:rPr>
          <w:rFonts w:ascii="Arial" w:hAnsi="Arial" w:cs="Arial"/>
          <w:sz w:val="24"/>
          <w:szCs w:val="24"/>
        </w:rPr>
        <w:t>e</w:t>
      </w:r>
      <w:r w:rsidR="009C2298" w:rsidRPr="00083D63">
        <w:rPr>
          <w:rFonts w:ascii="Arial" w:hAnsi="Arial" w:cs="Arial"/>
          <w:sz w:val="24"/>
          <w:szCs w:val="24"/>
        </w:rPr>
        <w:t xml:space="preserve"> </w:t>
      </w:r>
      <w:r w:rsidR="00452056" w:rsidRPr="00083D63">
        <w:rPr>
          <w:rFonts w:ascii="Arial" w:hAnsi="Arial" w:cs="Arial"/>
          <w:sz w:val="24"/>
          <w:szCs w:val="24"/>
        </w:rPr>
        <w:t xml:space="preserve">(e.g. in accordance </w:t>
      </w:r>
      <w:r w:rsidR="00B9206A" w:rsidRPr="00083D63">
        <w:rPr>
          <w:rFonts w:ascii="Arial" w:hAnsi="Arial" w:cs="Arial"/>
          <w:sz w:val="24"/>
          <w:szCs w:val="24"/>
        </w:rPr>
        <w:t xml:space="preserve">with regulations </w:t>
      </w:r>
      <w:r w:rsidR="00701E1F">
        <w:rPr>
          <w:rFonts w:ascii="Arial" w:hAnsi="Arial" w:cs="Arial"/>
          <w:sz w:val="24"/>
          <w:szCs w:val="24"/>
        </w:rPr>
        <w:t>4</w:t>
      </w:r>
      <w:r w:rsidR="00B9206A" w:rsidRPr="00083D63">
        <w:rPr>
          <w:rFonts w:ascii="Arial" w:hAnsi="Arial" w:cs="Arial"/>
          <w:sz w:val="24"/>
          <w:szCs w:val="24"/>
        </w:rPr>
        <w:t xml:space="preserve">(1) and </w:t>
      </w:r>
      <w:r w:rsidR="00594221">
        <w:rPr>
          <w:rFonts w:ascii="Arial" w:hAnsi="Arial" w:cs="Arial"/>
          <w:sz w:val="24"/>
          <w:szCs w:val="24"/>
        </w:rPr>
        <w:t>4</w:t>
      </w:r>
      <w:r w:rsidR="00B9206A" w:rsidRPr="00083D63">
        <w:rPr>
          <w:rFonts w:ascii="Arial" w:hAnsi="Arial" w:cs="Arial"/>
          <w:sz w:val="24"/>
          <w:szCs w:val="24"/>
        </w:rPr>
        <w:t xml:space="preserve">(2) etc.) </w:t>
      </w:r>
      <w:r w:rsidR="009C2298" w:rsidRPr="00083D63">
        <w:rPr>
          <w:rFonts w:ascii="Arial" w:hAnsi="Arial" w:cs="Arial"/>
          <w:sz w:val="24"/>
          <w:szCs w:val="24"/>
        </w:rPr>
        <w:t xml:space="preserve">whether </w:t>
      </w:r>
      <w:r w:rsidR="00DF637E" w:rsidRPr="00083D63">
        <w:rPr>
          <w:rFonts w:ascii="Arial" w:hAnsi="Arial" w:cs="Arial"/>
          <w:sz w:val="24"/>
          <w:szCs w:val="24"/>
        </w:rPr>
        <w:t xml:space="preserve">to agree to the granting of </w:t>
      </w:r>
      <w:r w:rsidR="009C2298" w:rsidRPr="00083D63">
        <w:rPr>
          <w:rFonts w:ascii="Arial" w:hAnsi="Arial" w:cs="Arial"/>
          <w:sz w:val="24"/>
          <w:szCs w:val="24"/>
        </w:rPr>
        <w:t xml:space="preserve">consents </w:t>
      </w:r>
      <w:r w:rsidR="00AC6874" w:rsidRPr="00083D63">
        <w:rPr>
          <w:rFonts w:ascii="Arial" w:hAnsi="Arial" w:cs="Arial"/>
          <w:sz w:val="24"/>
          <w:szCs w:val="24"/>
        </w:rPr>
        <w:t>(</w:t>
      </w:r>
      <w:r w:rsidR="00BB6842" w:rsidRPr="00083D63">
        <w:rPr>
          <w:rFonts w:ascii="Arial" w:hAnsi="Arial" w:cs="Arial"/>
          <w:sz w:val="24"/>
          <w:szCs w:val="24"/>
        </w:rPr>
        <w:t>with conditions attached as appropriate</w:t>
      </w:r>
      <w:r w:rsidR="00AC6874" w:rsidRPr="00083D63">
        <w:rPr>
          <w:rFonts w:ascii="Arial" w:hAnsi="Arial" w:cs="Arial"/>
          <w:sz w:val="24"/>
          <w:szCs w:val="24"/>
        </w:rPr>
        <w:t xml:space="preserve">) </w:t>
      </w:r>
      <w:r w:rsidR="009C2298" w:rsidRPr="00083D63">
        <w:rPr>
          <w:rFonts w:ascii="Arial" w:hAnsi="Arial" w:cs="Arial"/>
          <w:sz w:val="24"/>
          <w:szCs w:val="24"/>
        </w:rPr>
        <w:t>for proposed projects</w:t>
      </w:r>
      <w:r w:rsidR="00DF637E" w:rsidRPr="00083D63">
        <w:rPr>
          <w:rFonts w:ascii="Arial" w:hAnsi="Arial" w:cs="Arial"/>
          <w:sz w:val="24"/>
          <w:szCs w:val="24"/>
        </w:rPr>
        <w:t xml:space="preserve"> and the subsequent granting by the</w:t>
      </w:r>
      <w:r w:rsidR="008847D5" w:rsidRPr="00083D63">
        <w:rPr>
          <w:rFonts w:ascii="Arial" w:hAnsi="Arial" w:cs="Arial"/>
          <w:sz w:val="24"/>
          <w:szCs w:val="24"/>
        </w:rPr>
        <w:t xml:space="preserve"> OGA of consents</w:t>
      </w:r>
      <w:r w:rsidR="00153E55">
        <w:rPr>
          <w:rFonts w:ascii="Arial" w:hAnsi="Arial" w:cs="Arial"/>
          <w:sz w:val="24"/>
          <w:szCs w:val="24"/>
        </w:rPr>
        <w:t>.</w:t>
      </w:r>
    </w:p>
    <w:p w14:paraId="04DA2FC1" w14:textId="77777777" w:rsidR="002F1D38" w:rsidRPr="00654634" w:rsidRDefault="002F1D38" w:rsidP="002F1D38">
      <w:pPr>
        <w:spacing w:after="0" w:line="240" w:lineRule="auto"/>
        <w:textAlignment w:val="baseline"/>
        <w:rPr>
          <w:rFonts w:ascii="Calibri" w:eastAsia="Times New Roman" w:hAnsi="Calibri" w:cs="Calibri"/>
          <w:lang w:eastAsia="en-GB"/>
        </w:rPr>
      </w:pPr>
    </w:p>
    <w:p w14:paraId="4166A6C0" w14:textId="51D4842C" w:rsidR="002F1D38" w:rsidRPr="00250E5D" w:rsidRDefault="002F1D38" w:rsidP="002F1D38">
      <w:pPr>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Please state to what extent you agree or disagree with the above statement.</w:t>
      </w:r>
    </w:p>
    <w:p w14:paraId="1A17F0F7"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p>
    <w:p w14:paraId="2383E5B6"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Strongly Agree </w:t>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392515886" w:edGrp="everyone"/>
      <w:sdt>
        <w:sdtPr>
          <w:rPr>
            <w:rFonts w:ascii="Arial" w:eastAsia="MS Gothic" w:hAnsi="Arial" w:cs="Arial"/>
            <w:sz w:val="24"/>
            <w:szCs w:val="24"/>
            <w:lang w:eastAsia="en-GB"/>
          </w:rPr>
          <w:id w:val="-504133382"/>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392515886"/>
    </w:p>
    <w:p w14:paraId="16103084" w14:textId="25EA9DA4"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Agree </w:t>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1664953048" w:edGrp="everyone"/>
      <w:sdt>
        <w:sdtPr>
          <w:rPr>
            <w:rFonts w:ascii="Arial" w:eastAsia="MS Gothic" w:hAnsi="Arial" w:cs="Arial"/>
            <w:sz w:val="24"/>
            <w:szCs w:val="24"/>
            <w:lang w:eastAsia="en-GB"/>
          </w:rPr>
          <w:id w:val="1016187525"/>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1664953048"/>
    </w:p>
    <w:p w14:paraId="0621F0AD"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Neither Agree nor Disagree</w:t>
      </w:r>
      <w:r w:rsidRPr="00250E5D">
        <w:rPr>
          <w:rFonts w:ascii="Arial" w:eastAsia="Times New Roman" w:hAnsi="Arial" w:cs="Arial"/>
          <w:sz w:val="24"/>
          <w:szCs w:val="24"/>
          <w:lang w:eastAsia="en-GB"/>
        </w:rPr>
        <w:tab/>
      </w:r>
      <w:permStart w:id="2057525813" w:edGrp="everyone"/>
      <w:sdt>
        <w:sdtPr>
          <w:rPr>
            <w:rFonts w:ascii="Arial" w:eastAsia="MS Gothic" w:hAnsi="Arial" w:cs="Arial"/>
            <w:sz w:val="24"/>
            <w:szCs w:val="24"/>
            <w:lang w:eastAsia="en-GB"/>
          </w:rPr>
          <w:id w:val="-1086765793"/>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2057525813"/>
      <w:r w:rsidRPr="00250E5D">
        <w:rPr>
          <w:rFonts w:ascii="Arial" w:eastAsia="Times New Roman" w:hAnsi="Arial" w:cs="Arial"/>
          <w:sz w:val="24"/>
          <w:szCs w:val="24"/>
          <w:lang w:eastAsia="en-GB"/>
        </w:rPr>
        <w:t xml:space="preserve"> </w:t>
      </w:r>
    </w:p>
    <w:p w14:paraId="5F1AE394" w14:textId="3634BD0E"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Disagree </w:t>
      </w:r>
      <w:r w:rsidR="0031592E">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612663225" w:edGrp="everyone"/>
      <w:sdt>
        <w:sdtPr>
          <w:rPr>
            <w:rFonts w:ascii="Arial" w:eastAsia="MS Gothic" w:hAnsi="Arial" w:cs="Arial"/>
            <w:sz w:val="24"/>
            <w:szCs w:val="24"/>
            <w:lang w:eastAsia="en-GB"/>
          </w:rPr>
          <w:id w:val="187413067"/>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612663225"/>
    </w:p>
    <w:p w14:paraId="25999097" w14:textId="39474353"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Strongly Disagree </w:t>
      </w:r>
      <w:r w:rsidR="0031592E">
        <w:tab/>
      </w:r>
      <w:r>
        <w:tab/>
      </w:r>
      <w:r>
        <w:tab/>
      </w:r>
      <w:permStart w:id="1070012635" w:edGrp="everyone"/>
      <w:sdt>
        <w:sdtPr>
          <w:rPr>
            <w:rFonts w:ascii="Arial" w:eastAsia="MS Gothic" w:hAnsi="Arial" w:cs="Arial"/>
            <w:sz w:val="24"/>
            <w:szCs w:val="24"/>
            <w:lang w:eastAsia="en-GB"/>
          </w:rPr>
          <w:id w:val="1461609050"/>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1070012635"/>
    </w:p>
    <w:p w14:paraId="62D7468C" w14:textId="10518490" w:rsidR="502738FE" w:rsidRDefault="502738FE" w:rsidP="502738FE">
      <w:pPr>
        <w:pStyle w:val="ListParagraph"/>
        <w:spacing w:after="0" w:line="240" w:lineRule="auto"/>
        <w:rPr>
          <w:rFonts w:ascii="Segoe UI Symbol" w:eastAsia="MS Gothic" w:hAnsi="Segoe UI Symbol" w:cs="Segoe UI Symbol"/>
          <w:sz w:val="24"/>
          <w:szCs w:val="24"/>
          <w:lang w:eastAsia="en-GB"/>
        </w:rPr>
      </w:pPr>
    </w:p>
    <w:p w14:paraId="43562FFD" w14:textId="144178E3" w:rsidR="54CB1BB1" w:rsidRDefault="00EA6512" w:rsidP="502738FE">
      <w:pPr>
        <w:spacing w:after="0" w:line="240" w:lineRule="auto"/>
        <w:rPr>
          <w:rFonts w:ascii="Arial" w:eastAsia="Times New Roman" w:hAnsi="Arial" w:cs="Arial"/>
          <w:sz w:val="24"/>
          <w:szCs w:val="24"/>
          <w:lang w:eastAsia="en-GB"/>
        </w:rPr>
      </w:pPr>
      <w:r w:rsidRPr="00250E5D">
        <w:rPr>
          <w:rFonts w:ascii="Arial" w:hAnsi="Arial" w:cs="Arial"/>
          <w:noProof/>
          <w:sz w:val="24"/>
          <w:szCs w:val="24"/>
        </w:rPr>
        <mc:AlternateContent>
          <mc:Choice Requires="wps">
            <w:drawing>
              <wp:anchor distT="45720" distB="45720" distL="114300" distR="114300" simplePos="0" relativeHeight="251658246" behindDoc="0" locked="0" layoutInCell="1" allowOverlap="1" wp14:anchorId="45CCB187" wp14:editId="5C8D2FB2">
                <wp:simplePos x="0" y="0"/>
                <wp:positionH relativeFrom="column">
                  <wp:posOffset>0</wp:posOffset>
                </wp:positionH>
                <wp:positionV relativeFrom="paragraph">
                  <wp:posOffset>330786</wp:posOffset>
                </wp:positionV>
                <wp:extent cx="5801995" cy="1404620"/>
                <wp:effectExtent l="0" t="0" r="27305" b="20320"/>
                <wp:wrapSquare wrapText="bothSides"/>
                <wp:docPr id="1521628905" name="Text Box 152162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02464B4" w14:textId="77777777" w:rsidR="002F1D38" w:rsidRPr="006220E5" w:rsidRDefault="002F1D38" w:rsidP="002F1D38">
                            <w:pPr>
                              <w:rPr>
                                <w:rFonts w:ascii="Calibri" w:hAnsi="Calibri" w:cs="Calibri"/>
                              </w:rPr>
                            </w:pPr>
                            <w:permStart w:id="1282218187" w:edGrp="everyone"/>
                            <w:permEnd w:id="12822181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CB187" id="Text Box 1521628905" o:spid="_x0000_s1033" type="#_x0000_t202" style="position:absolute;margin-left:0;margin-top:26.05pt;width:456.8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ivFgIAACc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">
                <v:textbox style="mso-fit-shape-to-text:t">
                  <w:txbxContent>
                    <w:p w14:paraId="302464B4" w14:textId="77777777" w:rsidR="002F1D38" w:rsidRPr="006220E5" w:rsidRDefault="002F1D38" w:rsidP="002F1D38">
                      <w:pPr>
                        <w:rPr>
                          <w:rFonts w:ascii="Calibri" w:hAnsi="Calibri" w:cs="Calibri"/>
                        </w:rPr>
                      </w:pPr>
                      <w:permStart w:id="1282218187" w:edGrp="everyone"/>
                      <w:permEnd w:id="1282218187"/>
                    </w:p>
                  </w:txbxContent>
                </v:textbox>
                <w10:wrap type="square"/>
              </v:shape>
            </w:pict>
          </mc:Fallback>
        </mc:AlternateContent>
      </w:r>
      <w:r w:rsidR="54CB1BB1" w:rsidRPr="1AC14866">
        <w:rPr>
          <w:rFonts w:ascii="Arial" w:eastAsia="Times New Roman" w:hAnsi="Arial" w:cs="Arial"/>
          <w:sz w:val="24"/>
          <w:szCs w:val="24"/>
          <w:lang w:eastAsia="en-GB"/>
        </w:rPr>
        <w:t>Please provide supporting comments</w:t>
      </w:r>
      <w:r w:rsidR="00E4769E">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54CB1BB1" w:rsidRPr="1AC14866">
        <w:rPr>
          <w:rFonts w:ascii="Arial" w:eastAsia="Times New Roman" w:hAnsi="Arial" w:cs="Arial"/>
          <w:sz w:val="24"/>
          <w:szCs w:val="24"/>
          <w:lang w:eastAsia="en-GB"/>
        </w:rPr>
        <w:t>.</w:t>
      </w:r>
    </w:p>
    <w:p w14:paraId="71DD95CD" w14:textId="2159FCBC" w:rsidR="00A431F4" w:rsidRDefault="00A431F4" w:rsidP="002F1D38">
      <w:pPr>
        <w:spacing w:after="0" w:line="240" w:lineRule="auto"/>
        <w:textAlignment w:val="baseline"/>
        <w:rPr>
          <w:b/>
          <w:bCs/>
        </w:rPr>
      </w:pPr>
    </w:p>
    <w:p w14:paraId="3D34604D" w14:textId="1537B64B" w:rsidR="00175CC1" w:rsidRDefault="00175CC1">
      <w:pPr>
        <w:spacing w:line="259" w:lineRule="auto"/>
        <w:rPr>
          <w:b/>
          <w:bCs/>
        </w:rPr>
      </w:pPr>
      <w:r>
        <w:rPr>
          <w:b/>
          <w:bCs/>
        </w:rPr>
        <w:br w:type="page"/>
      </w:r>
    </w:p>
    <w:p w14:paraId="15591A0A" w14:textId="77777777" w:rsidR="00A431F4" w:rsidRDefault="00A431F4" w:rsidP="00DD18B3">
      <w:pPr>
        <w:spacing w:after="0" w:line="240" w:lineRule="auto"/>
        <w:rPr>
          <w:b/>
          <w:bCs/>
        </w:rPr>
      </w:pPr>
    </w:p>
    <w:p w14:paraId="3CA97A9A" w14:textId="0CB9D288" w:rsidR="002F1D38" w:rsidRPr="0031592E" w:rsidRDefault="002F1D38" w:rsidP="00DD18B3">
      <w:pPr>
        <w:pStyle w:val="Heading2"/>
        <w:spacing w:before="0" w:after="0" w:line="240" w:lineRule="auto"/>
        <w:rPr>
          <w:rFonts w:ascii="Arial" w:hAnsi="Arial" w:cs="Arial"/>
          <w:b/>
          <w:bCs/>
        </w:rPr>
      </w:pPr>
      <w:r w:rsidRPr="0031592E">
        <w:rPr>
          <w:rFonts w:ascii="Arial" w:hAnsi="Arial" w:cs="Arial"/>
          <w:b/>
          <w:bCs/>
        </w:rPr>
        <w:t xml:space="preserve">PART C - Inspection </w:t>
      </w:r>
      <w:r w:rsidR="00B403D7" w:rsidRPr="0031592E">
        <w:rPr>
          <w:rFonts w:ascii="Arial" w:hAnsi="Arial" w:cs="Arial"/>
          <w:b/>
          <w:bCs/>
        </w:rPr>
        <w:t xml:space="preserve">and </w:t>
      </w:r>
      <w:r w:rsidR="00C80E55">
        <w:rPr>
          <w:rFonts w:ascii="Arial" w:hAnsi="Arial" w:cs="Arial"/>
          <w:b/>
          <w:bCs/>
        </w:rPr>
        <w:t>i</w:t>
      </w:r>
      <w:r w:rsidR="00C80E55" w:rsidRPr="0031592E">
        <w:rPr>
          <w:rFonts w:ascii="Arial" w:hAnsi="Arial" w:cs="Arial"/>
          <w:b/>
          <w:bCs/>
        </w:rPr>
        <w:t xml:space="preserve">nvestigation </w:t>
      </w:r>
      <w:r w:rsidR="00C80E55">
        <w:rPr>
          <w:rFonts w:ascii="Arial" w:hAnsi="Arial" w:cs="Arial"/>
          <w:b/>
          <w:bCs/>
        </w:rPr>
        <w:t>p</w:t>
      </w:r>
      <w:r w:rsidR="00C80E55" w:rsidRPr="0031592E">
        <w:rPr>
          <w:rFonts w:ascii="Arial" w:hAnsi="Arial" w:cs="Arial"/>
          <w:b/>
          <w:bCs/>
        </w:rPr>
        <w:t>owers</w:t>
      </w:r>
    </w:p>
    <w:p w14:paraId="4CD14268" w14:textId="77777777" w:rsidR="002F1D38" w:rsidRPr="000B10F4" w:rsidRDefault="002F1D38" w:rsidP="002F1D38">
      <w:pPr>
        <w:spacing w:after="0" w:line="240" w:lineRule="auto"/>
        <w:rPr>
          <w:rFonts w:ascii="Calibri" w:eastAsia="Times New Roman" w:hAnsi="Calibri" w:cs="Calibri"/>
          <w:color w:val="0B0C0C"/>
          <w:lang w:eastAsia="en-GB"/>
        </w:rPr>
      </w:pPr>
    </w:p>
    <w:p w14:paraId="12ED6F2B" w14:textId="7AF69EB3" w:rsidR="002F1D38" w:rsidRPr="0031592E" w:rsidRDefault="002F1D38" w:rsidP="002F1D38">
      <w:pPr>
        <w:spacing w:after="0" w:line="240" w:lineRule="auto"/>
        <w:rPr>
          <w:rFonts w:ascii="Arial" w:hAnsi="Arial" w:cs="Arial"/>
          <w:sz w:val="24"/>
          <w:szCs w:val="24"/>
        </w:rPr>
      </w:pPr>
      <w:r w:rsidRPr="0031592E">
        <w:rPr>
          <w:rFonts w:ascii="Arial" w:eastAsia="Times New Roman" w:hAnsi="Arial" w:cs="Arial"/>
          <w:color w:val="0B0C0C"/>
          <w:sz w:val="24"/>
          <w:szCs w:val="24"/>
          <w:lang w:eastAsia="en-GB"/>
        </w:rPr>
        <w:t>The 20</w:t>
      </w:r>
      <w:r w:rsidR="001A261B" w:rsidRPr="0031592E">
        <w:rPr>
          <w:rFonts w:ascii="Arial" w:eastAsia="Times New Roman" w:hAnsi="Arial" w:cs="Arial"/>
          <w:color w:val="0B0C0C"/>
          <w:sz w:val="24"/>
          <w:szCs w:val="24"/>
          <w:lang w:eastAsia="en-GB"/>
        </w:rPr>
        <w:t>20 EIA</w:t>
      </w:r>
      <w:r w:rsidRPr="0031592E">
        <w:rPr>
          <w:rFonts w:ascii="Arial" w:eastAsia="Times New Roman" w:hAnsi="Arial" w:cs="Arial"/>
          <w:color w:val="0B0C0C"/>
          <w:sz w:val="24"/>
          <w:szCs w:val="24"/>
          <w:lang w:eastAsia="en-GB"/>
        </w:rPr>
        <w:t xml:space="preserve"> Regulations contain powers </w:t>
      </w:r>
      <w:r w:rsidRPr="0031592E">
        <w:rPr>
          <w:rFonts w:ascii="Arial" w:hAnsi="Arial" w:cs="Arial"/>
          <w:sz w:val="24"/>
          <w:szCs w:val="24"/>
        </w:rPr>
        <w:t xml:space="preserve">for OPRED’s Inspectors to </w:t>
      </w:r>
      <w:r w:rsidR="001A261B" w:rsidRPr="0031592E">
        <w:rPr>
          <w:rFonts w:ascii="Arial" w:hAnsi="Arial" w:cs="Arial"/>
          <w:sz w:val="24"/>
          <w:szCs w:val="24"/>
        </w:rPr>
        <w:t>monitor</w:t>
      </w:r>
      <w:r w:rsidR="00D07243" w:rsidRPr="0031592E">
        <w:rPr>
          <w:rFonts w:ascii="Arial" w:hAnsi="Arial" w:cs="Arial"/>
          <w:sz w:val="24"/>
          <w:szCs w:val="24"/>
        </w:rPr>
        <w:t>,</w:t>
      </w:r>
      <w:r w:rsidR="001A261B" w:rsidRPr="0031592E">
        <w:rPr>
          <w:rFonts w:ascii="Arial" w:hAnsi="Arial" w:cs="Arial"/>
          <w:sz w:val="24"/>
          <w:szCs w:val="24"/>
        </w:rPr>
        <w:t xml:space="preserve"> investigate</w:t>
      </w:r>
      <w:r w:rsidRPr="0031592E">
        <w:rPr>
          <w:rFonts w:ascii="Arial" w:hAnsi="Arial" w:cs="Arial"/>
          <w:sz w:val="24"/>
          <w:szCs w:val="24"/>
        </w:rPr>
        <w:t xml:space="preserve"> </w:t>
      </w:r>
      <w:r w:rsidR="001F4F5C" w:rsidRPr="0031592E">
        <w:rPr>
          <w:rFonts w:ascii="Arial" w:hAnsi="Arial" w:cs="Arial"/>
          <w:sz w:val="24"/>
          <w:szCs w:val="24"/>
        </w:rPr>
        <w:t xml:space="preserve">and enforce </w:t>
      </w:r>
      <w:r w:rsidRPr="0031592E">
        <w:rPr>
          <w:rFonts w:ascii="Arial" w:hAnsi="Arial" w:cs="Arial"/>
          <w:sz w:val="24"/>
          <w:szCs w:val="24"/>
        </w:rPr>
        <w:t xml:space="preserve">compliance by </w:t>
      </w:r>
      <w:r w:rsidR="001A261B" w:rsidRPr="0031592E">
        <w:rPr>
          <w:rFonts w:ascii="Arial" w:hAnsi="Arial" w:cs="Arial"/>
          <w:sz w:val="24"/>
          <w:szCs w:val="24"/>
        </w:rPr>
        <w:t xml:space="preserve">developers </w:t>
      </w:r>
      <w:r w:rsidRPr="0031592E">
        <w:rPr>
          <w:rFonts w:ascii="Arial" w:hAnsi="Arial" w:cs="Arial"/>
          <w:sz w:val="24"/>
          <w:szCs w:val="24"/>
        </w:rPr>
        <w:t xml:space="preserve">of </w:t>
      </w:r>
      <w:r w:rsidR="001A261B" w:rsidRPr="0031592E">
        <w:rPr>
          <w:rFonts w:ascii="Arial" w:hAnsi="Arial" w:cs="Arial"/>
          <w:sz w:val="24"/>
          <w:szCs w:val="24"/>
        </w:rPr>
        <w:t>projects</w:t>
      </w:r>
      <w:r w:rsidR="00107F50" w:rsidRPr="0031592E">
        <w:rPr>
          <w:rFonts w:ascii="Arial" w:hAnsi="Arial" w:cs="Arial"/>
          <w:sz w:val="24"/>
          <w:szCs w:val="24"/>
        </w:rPr>
        <w:t xml:space="preserve"> with the </w:t>
      </w:r>
      <w:r w:rsidR="003264D0" w:rsidRPr="0031592E">
        <w:rPr>
          <w:rFonts w:ascii="Arial" w:hAnsi="Arial" w:cs="Arial"/>
          <w:sz w:val="24"/>
          <w:szCs w:val="24"/>
        </w:rPr>
        <w:t>requirements</w:t>
      </w:r>
      <w:r w:rsidR="00017C61" w:rsidRPr="0031592E">
        <w:rPr>
          <w:rFonts w:ascii="Arial" w:hAnsi="Arial" w:cs="Arial"/>
          <w:sz w:val="24"/>
          <w:szCs w:val="24"/>
        </w:rPr>
        <w:t xml:space="preserve"> of the Regulations</w:t>
      </w:r>
      <w:r w:rsidRPr="0031592E">
        <w:rPr>
          <w:rFonts w:ascii="Arial" w:hAnsi="Arial" w:cs="Arial"/>
          <w:sz w:val="24"/>
          <w:szCs w:val="24"/>
        </w:rPr>
        <w:t>.</w:t>
      </w:r>
    </w:p>
    <w:p w14:paraId="39CE80DD" w14:textId="77777777" w:rsidR="00296416" w:rsidRDefault="00296416" w:rsidP="00296416">
      <w:pPr>
        <w:spacing w:after="0"/>
        <w:rPr>
          <w:rFonts w:ascii="Calibri" w:hAnsi="Calibri" w:cs="Calibri"/>
          <w:b/>
        </w:rPr>
      </w:pPr>
    </w:p>
    <w:p w14:paraId="4232799F" w14:textId="67559B73" w:rsidR="00296416" w:rsidRDefault="002F1D38" w:rsidP="00296416">
      <w:pPr>
        <w:spacing w:after="0"/>
        <w:rPr>
          <w:rFonts w:ascii="Calibri" w:hAnsi="Calibri" w:cs="Calibri"/>
        </w:rPr>
      </w:pPr>
      <w:r w:rsidRPr="0031592E">
        <w:rPr>
          <w:rFonts w:ascii="Arial" w:hAnsi="Arial" w:cs="Arial"/>
          <w:b/>
          <w:sz w:val="24"/>
          <w:szCs w:val="24"/>
        </w:rPr>
        <w:t>Question</w:t>
      </w:r>
      <w:r w:rsidRPr="000B10F4">
        <w:rPr>
          <w:rFonts w:ascii="Calibri" w:hAnsi="Calibri" w:cs="Calibri"/>
          <w:b/>
        </w:rPr>
        <w:t xml:space="preserve"> </w:t>
      </w:r>
      <w:r w:rsidR="00156F4F" w:rsidRPr="0031592E">
        <w:rPr>
          <w:rFonts w:ascii="Arial" w:hAnsi="Arial" w:cs="Arial"/>
          <w:b/>
          <w:sz w:val="24"/>
          <w:szCs w:val="24"/>
        </w:rPr>
        <w:t>6</w:t>
      </w:r>
      <w:r w:rsidR="00156F4F" w:rsidRPr="000B10F4">
        <w:rPr>
          <w:rFonts w:ascii="Calibri" w:hAnsi="Calibri" w:cs="Calibri"/>
        </w:rPr>
        <w:t xml:space="preserve"> </w:t>
      </w:r>
    </w:p>
    <w:p w14:paraId="3A559E76" w14:textId="75D87393" w:rsidR="00B44FCD" w:rsidRPr="0031592E" w:rsidRDefault="00B44FCD" w:rsidP="00296416">
      <w:pPr>
        <w:spacing w:after="0"/>
        <w:rPr>
          <w:rFonts w:ascii="Arial" w:hAnsi="Arial" w:cs="Arial"/>
          <w:sz w:val="24"/>
          <w:szCs w:val="24"/>
        </w:rPr>
      </w:pPr>
      <w:r w:rsidRPr="0031592E">
        <w:rPr>
          <w:rFonts w:ascii="Arial" w:hAnsi="Arial" w:cs="Arial"/>
          <w:sz w:val="24"/>
          <w:szCs w:val="24"/>
        </w:rPr>
        <w:t xml:space="preserve">Regulation 23 details the powers of </w:t>
      </w:r>
      <w:r w:rsidR="00447F70" w:rsidRPr="0031592E">
        <w:rPr>
          <w:rFonts w:ascii="Arial" w:hAnsi="Arial" w:cs="Arial"/>
          <w:sz w:val="24"/>
          <w:szCs w:val="24"/>
        </w:rPr>
        <w:t xml:space="preserve">Inspectors </w:t>
      </w:r>
      <w:r w:rsidRPr="0031592E">
        <w:rPr>
          <w:rFonts w:ascii="Arial" w:hAnsi="Arial" w:cs="Arial"/>
          <w:sz w:val="24"/>
          <w:szCs w:val="24"/>
        </w:rPr>
        <w:t>appointed by the Secretary of State to</w:t>
      </w:r>
      <w:r w:rsidRPr="0031592E">
        <w:rPr>
          <w:rFonts w:ascii="Arial" w:hAnsi="Arial" w:cs="Arial"/>
          <w:b/>
          <w:sz w:val="24"/>
          <w:szCs w:val="24"/>
        </w:rPr>
        <w:t>:</w:t>
      </w:r>
    </w:p>
    <w:p w14:paraId="01ACF6F4" w14:textId="5403E6E2" w:rsidR="00B44FCD" w:rsidRPr="0031592E" w:rsidRDefault="00B44FC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 xml:space="preserve">monitor; </w:t>
      </w:r>
    </w:p>
    <w:p w14:paraId="638A9933" w14:textId="42A03CCE" w:rsidR="00B44FCD" w:rsidRPr="0031592E" w:rsidRDefault="00C32EB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investigate</w:t>
      </w:r>
      <w:r w:rsidR="00B44FCD" w:rsidRPr="0031592E">
        <w:rPr>
          <w:rFonts w:ascii="Arial" w:hAnsi="Arial" w:cs="Arial"/>
          <w:sz w:val="24"/>
          <w:szCs w:val="24"/>
        </w:rPr>
        <w:t xml:space="preserve">; and </w:t>
      </w:r>
    </w:p>
    <w:p w14:paraId="572419F6" w14:textId="0539C9A7" w:rsidR="00B44FCD" w:rsidRPr="0031592E" w:rsidRDefault="00C32EB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enforce</w:t>
      </w:r>
    </w:p>
    <w:p w14:paraId="0E84BCF7" w14:textId="77777777" w:rsidR="000B75CA" w:rsidRPr="0031592E" w:rsidRDefault="000B75CA" w:rsidP="000B75CA">
      <w:pPr>
        <w:spacing w:after="0" w:line="240" w:lineRule="auto"/>
        <w:rPr>
          <w:rFonts w:ascii="Arial" w:hAnsi="Arial" w:cs="Arial"/>
          <w:sz w:val="24"/>
          <w:szCs w:val="24"/>
        </w:rPr>
      </w:pPr>
    </w:p>
    <w:p w14:paraId="34018B9C" w14:textId="0AF4734A" w:rsidR="00B44FCD" w:rsidRPr="0031592E" w:rsidRDefault="00856FF1" w:rsidP="000B75CA">
      <w:pPr>
        <w:spacing w:after="0" w:line="240" w:lineRule="auto"/>
        <w:rPr>
          <w:rFonts w:ascii="Arial" w:hAnsi="Arial" w:cs="Arial"/>
          <w:sz w:val="24"/>
          <w:szCs w:val="24"/>
        </w:rPr>
      </w:pPr>
      <w:r w:rsidRPr="0031592E">
        <w:rPr>
          <w:rFonts w:ascii="Arial" w:hAnsi="Arial" w:cs="Arial"/>
          <w:sz w:val="24"/>
          <w:szCs w:val="24"/>
        </w:rPr>
        <w:t xml:space="preserve">the legislative requirements </w:t>
      </w:r>
      <w:r w:rsidR="008A7BA0" w:rsidRPr="0031592E">
        <w:rPr>
          <w:rFonts w:ascii="Arial" w:hAnsi="Arial" w:cs="Arial"/>
          <w:sz w:val="24"/>
          <w:szCs w:val="24"/>
        </w:rPr>
        <w:t>of the 2020 EIA Regulations.</w:t>
      </w:r>
      <w:r w:rsidRPr="0031592E">
        <w:rPr>
          <w:rFonts w:ascii="Arial" w:hAnsi="Arial" w:cs="Arial"/>
          <w:sz w:val="24"/>
          <w:szCs w:val="24"/>
        </w:rPr>
        <w:t xml:space="preserve"> </w:t>
      </w:r>
    </w:p>
    <w:p w14:paraId="1213C28E" w14:textId="77777777" w:rsidR="000B75CA" w:rsidRPr="0031592E" w:rsidRDefault="000B75CA" w:rsidP="000B75CA">
      <w:pPr>
        <w:spacing w:after="0" w:line="240" w:lineRule="auto"/>
        <w:rPr>
          <w:rFonts w:ascii="Arial" w:hAnsi="Arial" w:cs="Arial"/>
          <w:b/>
          <w:sz w:val="24"/>
          <w:szCs w:val="24"/>
        </w:rPr>
      </w:pPr>
    </w:p>
    <w:p w14:paraId="685F6A7E" w14:textId="56EE048B" w:rsidR="002F1D38" w:rsidRPr="0031592E" w:rsidRDefault="002F1D38" w:rsidP="00C42F84">
      <w:pPr>
        <w:spacing w:after="0" w:line="240" w:lineRule="auto"/>
        <w:rPr>
          <w:rFonts w:ascii="Arial" w:hAnsi="Arial" w:cs="Arial"/>
          <w:sz w:val="24"/>
          <w:szCs w:val="24"/>
        </w:rPr>
      </w:pPr>
      <w:r w:rsidRPr="0031592E">
        <w:rPr>
          <w:rFonts w:ascii="Arial" w:hAnsi="Arial" w:cs="Arial"/>
          <w:b/>
          <w:sz w:val="24"/>
          <w:szCs w:val="24"/>
        </w:rPr>
        <w:t>Statement:</w:t>
      </w:r>
      <w:r w:rsidRPr="0031592E">
        <w:rPr>
          <w:rFonts w:ascii="Arial" w:hAnsi="Arial" w:cs="Arial"/>
          <w:sz w:val="24"/>
          <w:szCs w:val="24"/>
        </w:rPr>
        <w:t xml:space="preserve"> The powers in this regulation are clear and remain appropriate for the purpose of enforcing the 20</w:t>
      </w:r>
      <w:r w:rsidR="00896922" w:rsidRPr="0031592E">
        <w:rPr>
          <w:rFonts w:ascii="Arial" w:hAnsi="Arial" w:cs="Arial"/>
          <w:sz w:val="24"/>
          <w:szCs w:val="24"/>
        </w:rPr>
        <w:t>20</w:t>
      </w:r>
      <w:r w:rsidRPr="0031592E">
        <w:rPr>
          <w:rFonts w:ascii="Arial" w:hAnsi="Arial" w:cs="Arial"/>
          <w:sz w:val="24"/>
          <w:szCs w:val="24"/>
        </w:rPr>
        <w:t xml:space="preserve"> </w:t>
      </w:r>
      <w:r w:rsidR="00380DDA" w:rsidRPr="0031592E">
        <w:rPr>
          <w:rFonts w:ascii="Arial" w:hAnsi="Arial" w:cs="Arial"/>
          <w:sz w:val="24"/>
          <w:szCs w:val="24"/>
        </w:rPr>
        <w:t xml:space="preserve">EIA </w:t>
      </w:r>
      <w:r w:rsidRPr="0031592E">
        <w:rPr>
          <w:rFonts w:ascii="Arial" w:hAnsi="Arial" w:cs="Arial"/>
          <w:sz w:val="24"/>
          <w:szCs w:val="24"/>
        </w:rPr>
        <w:t>Regulations.</w:t>
      </w:r>
    </w:p>
    <w:p w14:paraId="2BF0F721" w14:textId="77777777" w:rsidR="00C42F84" w:rsidRDefault="00C42F84" w:rsidP="00C42F84">
      <w:pPr>
        <w:spacing w:after="0" w:line="240" w:lineRule="auto"/>
        <w:rPr>
          <w:rFonts w:ascii="Arial" w:eastAsia="Times New Roman" w:hAnsi="Arial" w:cs="Arial"/>
          <w:sz w:val="24"/>
          <w:szCs w:val="24"/>
          <w:lang w:eastAsia="en-GB"/>
        </w:rPr>
      </w:pPr>
    </w:p>
    <w:p w14:paraId="2F854482" w14:textId="6A899CD0" w:rsidR="002F1D38" w:rsidRPr="0031592E" w:rsidRDefault="002F1D38" w:rsidP="00C42F84">
      <w:pPr>
        <w:spacing w:after="0" w:line="240" w:lineRule="auto"/>
        <w:rPr>
          <w:rFonts w:ascii="Arial" w:hAnsi="Arial" w:cs="Arial"/>
          <w:sz w:val="24"/>
          <w:szCs w:val="24"/>
        </w:rPr>
      </w:pPr>
      <w:r w:rsidRPr="0031592E">
        <w:rPr>
          <w:rFonts w:ascii="Arial" w:eastAsia="Times New Roman" w:hAnsi="Arial" w:cs="Arial"/>
          <w:sz w:val="24"/>
          <w:szCs w:val="24"/>
          <w:lang w:eastAsia="en-GB"/>
        </w:rPr>
        <w:t xml:space="preserve">Please state to what extent you agree or disagree with the </w:t>
      </w:r>
      <w:r w:rsidRPr="0031592E" w:rsidDel="008A0821">
        <w:rPr>
          <w:rFonts w:ascii="Arial" w:eastAsia="Times New Roman" w:hAnsi="Arial" w:cs="Arial"/>
          <w:sz w:val="24"/>
          <w:szCs w:val="24"/>
          <w:lang w:eastAsia="en-GB"/>
        </w:rPr>
        <w:t xml:space="preserve">above </w:t>
      </w:r>
      <w:r w:rsidRPr="0031592E">
        <w:rPr>
          <w:rFonts w:ascii="Arial" w:eastAsia="Times New Roman" w:hAnsi="Arial" w:cs="Arial"/>
          <w:sz w:val="24"/>
          <w:szCs w:val="24"/>
          <w:lang w:eastAsia="en-GB"/>
        </w:rPr>
        <w:t>statement.</w:t>
      </w:r>
    </w:p>
    <w:p w14:paraId="3FF13720" w14:textId="77777777" w:rsidR="00C42F84" w:rsidRDefault="00C42F84" w:rsidP="002F1D38">
      <w:pPr>
        <w:pStyle w:val="ListParagraph"/>
        <w:spacing w:after="0" w:line="240" w:lineRule="auto"/>
        <w:textAlignment w:val="baseline"/>
        <w:rPr>
          <w:rFonts w:ascii="Arial" w:eastAsia="Times New Roman" w:hAnsi="Arial" w:cs="Arial"/>
          <w:sz w:val="24"/>
          <w:szCs w:val="24"/>
          <w:lang w:eastAsia="en-GB"/>
        </w:rPr>
      </w:pPr>
    </w:p>
    <w:p w14:paraId="26A1F5D0" w14:textId="5645699B"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Strongly 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125844639" w:edGrp="everyone"/>
      <w:sdt>
        <w:sdtPr>
          <w:rPr>
            <w:rFonts w:ascii="Arial" w:eastAsia="MS Gothic" w:hAnsi="Arial" w:cs="Arial"/>
            <w:sz w:val="24"/>
            <w:szCs w:val="24"/>
            <w:lang w:eastAsia="en-GB"/>
          </w:rPr>
          <w:id w:val="-1796588551"/>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1125844639"/>
    </w:p>
    <w:p w14:paraId="2E5FE416" w14:textId="75275B76"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180579047" w:edGrp="everyone"/>
      <w:sdt>
        <w:sdtPr>
          <w:rPr>
            <w:rFonts w:ascii="Arial" w:eastAsia="MS Gothic" w:hAnsi="Arial" w:cs="Arial"/>
            <w:sz w:val="24"/>
            <w:szCs w:val="24"/>
            <w:lang w:eastAsia="en-GB"/>
          </w:rPr>
          <w:id w:val="576017927"/>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1180579047"/>
    </w:p>
    <w:p w14:paraId="2FBDEA53" w14:textId="77777777"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Neither Agree nor Disagree</w:t>
      </w:r>
      <w:r w:rsidRPr="0031592E">
        <w:rPr>
          <w:rFonts w:ascii="Arial" w:eastAsia="Times New Roman" w:hAnsi="Arial" w:cs="Arial"/>
          <w:sz w:val="24"/>
          <w:szCs w:val="24"/>
          <w:lang w:eastAsia="en-GB"/>
        </w:rPr>
        <w:tab/>
      </w:r>
      <w:permStart w:id="558251002" w:edGrp="everyone"/>
      <w:sdt>
        <w:sdtPr>
          <w:rPr>
            <w:rFonts w:ascii="Arial" w:eastAsia="MS Gothic" w:hAnsi="Arial" w:cs="Arial"/>
            <w:sz w:val="24"/>
            <w:szCs w:val="24"/>
            <w:lang w:eastAsia="en-GB"/>
          </w:rPr>
          <w:id w:val="-1357736010"/>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558251002"/>
      <w:r w:rsidRPr="0031592E">
        <w:rPr>
          <w:rFonts w:ascii="Arial" w:eastAsia="Times New Roman" w:hAnsi="Arial" w:cs="Arial"/>
          <w:sz w:val="24"/>
          <w:szCs w:val="24"/>
          <w:lang w:eastAsia="en-GB"/>
        </w:rPr>
        <w:t xml:space="preserve"> </w:t>
      </w:r>
    </w:p>
    <w:p w14:paraId="23D32CD3" w14:textId="61AB45E1"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Disagree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571170448" w:edGrp="everyone"/>
      <w:sdt>
        <w:sdtPr>
          <w:rPr>
            <w:rFonts w:ascii="Arial" w:eastAsia="MS Gothic" w:hAnsi="Arial" w:cs="Arial"/>
            <w:sz w:val="24"/>
            <w:szCs w:val="24"/>
            <w:lang w:eastAsia="en-GB"/>
          </w:rPr>
          <w:id w:val="1951360783"/>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1571170448"/>
    </w:p>
    <w:p w14:paraId="776B56BE" w14:textId="63734923"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Strongly Disagree </w:t>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551380735" w:edGrp="everyone"/>
      <w:sdt>
        <w:sdtPr>
          <w:rPr>
            <w:rFonts w:ascii="Arial" w:eastAsia="MS Gothic" w:hAnsi="Arial" w:cs="Arial"/>
            <w:sz w:val="24"/>
            <w:szCs w:val="24"/>
            <w:lang w:eastAsia="en-GB"/>
          </w:rPr>
          <w:id w:val="146485554"/>
          <w14:checkbox>
            <w14:checked w14:val="0"/>
            <w14:checkedState w14:val="2612" w14:font="MS Gothic"/>
            <w14:uncheckedState w14:val="2610" w14:font="MS Gothic"/>
          </w14:checkbox>
        </w:sdtPr>
        <w:sdtContent>
          <w:r w:rsidRPr="0031592E">
            <w:rPr>
              <w:rFonts w:ascii="Segoe UI Symbol" w:eastAsia="MS Gothic" w:hAnsi="Segoe UI Symbol" w:cs="Segoe UI Symbol"/>
              <w:sz w:val="24"/>
              <w:szCs w:val="24"/>
              <w:lang w:eastAsia="en-GB"/>
            </w:rPr>
            <w:t>☐</w:t>
          </w:r>
        </w:sdtContent>
      </w:sdt>
      <w:permEnd w:id="551380735"/>
    </w:p>
    <w:p w14:paraId="6BEBAAC9" w14:textId="77777777" w:rsidR="002F1D38" w:rsidRPr="0031592E" w:rsidRDefault="002F1D38" w:rsidP="002F1D38">
      <w:pPr>
        <w:spacing w:after="0" w:line="240" w:lineRule="auto"/>
        <w:textAlignment w:val="baseline"/>
        <w:rPr>
          <w:rFonts w:ascii="Arial" w:eastAsia="Times New Roman" w:hAnsi="Arial" w:cs="Arial"/>
          <w:sz w:val="24"/>
          <w:szCs w:val="24"/>
          <w:lang w:eastAsia="en-GB"/>
        </w:rPr>
      </w:pPr>
    </w:p>
    <w:p w14:paraId="4B03D349" w14:textId="0CEB2444" w:rsidR="002F1D38" w:rsidRPr="0031592E" w:rsidRDefault="00EA6512" w:rsidP="002F1D38">
      <w:pPr>
        <w:spacing w:after="0" w:line="240" w:lineRule="auto"/>
        <w:textAlignment w:val="baseline"/>
        <w:rPr>
          <w:rFonts w:ascii="Arial" w:eastAsia="Times New Roman" w:hAnsi="Arial" w:cs="Arial"/>
          <w:sz w:val="24"/>
          <w:szCs w:val="24"/>
          <w:lang w:eastAsia="en-GB"/>
        </w:rPr>
      </w:pPr>
      <w:r w:rsidRPr="0031592E">
        <w:rPr>
          <w:rFonts w:ascii="Arial" w:hAnsi="Arial" w:cs="Arial"/>
          <w:noProof/>
          <w:sz w:val="24"/>
          <w:szCs w:val="24"/>
        </w:rPr>
        <mc:AlternateContent>
          <mc:Choice Requires="wps">
            <w:drawing>
              <wp:anchor distT="45720" distB="45720" distL="114300" distR="114300" simplePos="0" relativeHeight="251658271" behindDoc="0" locked="0" layoutInCell="1" allowOverlap="1" wp14:anchorId="5B388524" wp14:editId="06891886">
                <wp:simplePos x="0" y="0"/>
                <wp:positionH relativeFrom="column">
                  <wp:posOffset>0</wp:posOffset>
                </wp:positionH>
                <wp:positionV relativeFrom="paragraph">
                  <wp:posOffset>341825</wp:posOffset>
                </wp:positionV>
                <wp:extent cx="5801995" cy="1404620"/>
                <wp:effectExtent l="0" t="0" r="27305" b="20320"/>
                <wp:wrapSquare wrapText="bothSides"/>
                <wp:docPr id="606559766" name="Text Box 606559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4CB598F" w14:textId="77777777" w:rsidR="002F1D38" w:rsidRPr="000B10F4" w:rsidRDefault="002F1D38" w:rsidP="002F1D38">
                            <w:pPr>
                              <w:rPr>
                                <w:rFonts w:ascii="Calibri" w:hAnsi="Calibri" w:cs="Calibri"/>
                              </w:rPr>
                            </w:pPr>
                            <w:permStart w:id="1107370994" w:edGrp="everyone"/>
                            <w:permEnd w:id="110737099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88524" id="Text Box 606559766" o:spid="_x0000_s1034" type="#_x0000_t202" style="position:absolute;margin-left:0;margin-top:26.9pt;width:456.85pt;height:110.6pt;z-index:2516582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Pf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">
                <v:textbox style="mso-fit-shape-to-text:t">
                  <w:txbxContent>
                    <w:p w14:paraId="54CB598F" w14:textId="77777777" w:rsidR="002F1D38" w:rsidRPr="000B10F4" w:rsidRDefault="002F1D38" w:rsidP="002F1D38">
                      <w:pPr>
                        <w:rPr>
                          <w:rFonts w:ascii="Calibri" w:hAnsi="Calibri" w:cs="Calibri"/>
                        </w:rPr>
                      </w:pPr>
                      <w:permStart w:id="1107370994" w:edGrp="everyone"/>
                      <w:permEnd w:id="1107370994"/>
                    </w:p>
                  </w:txbxContent>
                </v:textbox>
                <w10:wrap type="square"/>
              </v:shape>
            </w:pict>
          </mc:Fallback>
        </mc:AlternateContent>
      </w:r>
      <w:r w:rsidR="002F1D38" w:rsidRPr="0031592E">
        <w:rPr>
          <w:rFonts w:ascii="Arial" w:eastAsia="Times New Roman" w:hAnsi="Arial" w:cs="Arial"/>
          <w:sz w:val="24"/>
          <w:szCs w:val="24"/>
          <w:lang w:eastAsia="en-GB"/>
        </w:rPr>
        <w:t>Please provide supporting comments</w:t>
      </w:r>
      <w:r w:rsidR="00E4769E">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2F1D38" w:rsidRPr="0031592E">
        <w:rPr>
          <w:rFonts w:ascii="Arial" w:eastAsia="Times New Roman" w:hAnsi="Arial" w:cs="Arial"/>
          <w:sz w:val="24"/>
          <w:szCs w:val="24"/>
          <w:lang w:eastAsia="en-GB"/>
        </w:rPr>
        <w:t>.</w:t>
      </w:r>
    </w:p>
    <w:p w14:paraId="15EF29B6" w14:textId="4C093DE5" w:rsidR="00156F4F" w:rsidRDefault="00156F4F">
      <w:pPr>
        <w:spacing w:line="259" w:lineRule="auto"/>
        <w:rPr>
          <w:b/>
          <w:bCs/>
        </w:rPr>
      </w:pPr>
      <w:r>
        <w:rPr>
          <w:b/>
          <w:bCs/>
        </w:rPr>
        <w:br w:type="page"/>
      </w:r>
    </w:p>
    <w:p w14:paraId="19984B7E" w14:textId="77777777" w:rsidR="00156F4F" w:rsidRDefault="00156F4F" w:rsidP="002F1D38">
      <w:pPr>
        <w:spacing w:after="0" w:line="240" w:lineRule="auto"/>
        <w:rPr>
          <w:b/>
          <w:bCs/>
        </w:rPr>
      </w:pPr>
    </w:p>
    <w:p w14:paraId="3C2CF2CE" w14:textId="63427C35" w:rsidR="002F1D38" w:rsidRPr="00250E5D" w:rsidRDefault="002F1D38" w:rsidP="00C42F84">
      <w:pPr>
        <w:pStyle w:val="Heading2"/>
        <w:spacing w:before="0" w:after="0" w:line="240" w:lineRule="auto"/>
        <w:rPr>
          <w:rFonts w:ascii="Arial" w:hAnsi="Arial" w:cs="Arial"/>
          <w:b/>
          <w:bCs/>
        </w:rPr>
      </w:pPr>
      <w:r w:rsidRPr="00250E5D">
        <w:rPr>
          <w:rFonts w:ascii="Arial" w:hAnsi="Arial" w:cs="Arial"/>
          <w:b/>
          <w:bCs/>
        </w:rPr>
        <w:t xml:space="preserve">PART D - Impact </w:t>
      </w:r>
      <w:r w:rsidR="00BE06C2">
        <w:rPr>
          <w:rFonts w:ascii="Arial" w:hAnsi="Arial" w:cs="Arial"/>
          <w:b/>
          <w:bCs/>
        </w:rPr>
        <w:t>a</w:t>
      </w:r>
      <w:r w:rsidR="00BE06C2" w:rsidRPr="00250E5D">
        <w:rPr>
          <w:rFonts w:ascii="Arial" w:hAnsi="Arial" w:cs="Arial"/>
          <w:b/>
          <w:bCs/>
        </w:rPr>
        <w:t xml:space="preserve">ssessment </w:t>
      </w:r>
      <w:r w:rsidR="00BE06C2">
        <w:rPr>
          <w:rFonts w:ascii="Arial" w:hAnsi="Arial" w:cs="Arial"/>
          <w:b/>
          <w:bCs/>
        </w:rPr>
        <w:t>q</w:t>
      </w:r>
      <w:r w:rsidR="00BE06C2" w:rsidRPr="00250E5D">
        <w:rPr>
          <w:rFonts w:ascii="Arial" w:hAnsi="Arial" w:cs="Arial"/>
          <w:b/>
          <w:bCs/>
        </w:rPr>
        <w:t xml:space="preserve">uestions </w:t>
      </w:r>
      <w:r w:rsidRPr="00250E5D">
        <w:rPr>
          <w:rFonts w:ascii="Arial" w:hAnsi="Arial" w:cs="Arial"/>
          <w:b/>
          <w:bCs/>
        </w:rPr>
        <w:t>- Costs</w:t>
      </w:r>
    </w:p>
    <w:p w14:paraId="236B8D8C"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7021FCFD" w14:textId="50D41AB9" w:rsidR="002F1D38" w:rsidRPr="00AC3B6F" w:rsidRDefault="002F1D38" w:rsidP="002F1D38">
      <w:pPr>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No </w:t>
      </w:r>
      <w:r w:rsidR="00072F9B">
        <w:rPr>
          <w:rFonts w:ascii="Arial" w:eastAsia="Times New Roman" w:hAnsi="Arial" w:cs="Arial"/>
          <w:sz w:val="24"/>
          <w:szCs w:val="24"/>
          <w:lang w:eastAsia="en-GB"/>
        </w:rPr>
        <w:t>i</w:t>
      </w:r>
      <w:r w:rsidR="00072F9B" w:rsidRPr="00110B52">
        <w:rPr>
          <w:rFonts w:ascii="Arial" w:eastAsia="Times New Roman" w:hAnsi="Arial" w:cs="Arial"/>
          <w:sz w:val="24"/>
          <w:szCs w:val="24"/>
          <w:lang w:eastAsia="en-GB"/>
        </w:rPr>
        <w:t xml:space="preserve">mpact </w:t>
      </w:r>
      <w:r w:rsidR="00072F9B">
        <w:rPr>
          <w:rFonts w:ascii="Arial" w:eastAsia="Times New Roman" w:hAnsi="Arial" w:cs="Arial"/>
          <w:sz w:val="24"/>
          <w:szCs w:val="24"/>
          <w:lang w:eastAsia="en-GB"/>
        </w:rPr>
        <w:t>a</w:t>
      </w:r>
      <w:r w:rsidR="00072F9B" w:rsidRPr="00AC3B6F">
        <w:rPr>
          <w:rFonts w:ascii="Arial" w:eastAsia="Times New Roman" w:hAnsi="Arial" w:cs="Arial"/>
          <w:sz w:val="24"/>
          <w:szCs w:val="24"/>
          <w:lang w:eastAsia="en-GB"/>
        </w:rPr>
        <w:t xml:space="preserve">ssessment </w:t>
      </w:r>
      <w:r w:rsidRPr="00AC3B6F">
        <w:rPr>
          <w:rFonts w:ascii="Arial" w:eastAsia="Times New Roman" w:hAnsi="Arial" w:cs="Arial"/>
          <w:sz w:val="24"/>
          <w:szCs w:val="24"/>
          <w:lang w:eastAsia="en-GB"/>
        </w:rPr>
        <w:t>was required for the 20</w:t>
      </w:r>
      <w:r w:rsidR="00E71C2E" w:rsidRPr="00AC3B6F">
        <w:rPr>
          <w:rFonts w:ascii="Arial" w:eastAsia="Times New Roman" w:hAnsi="Arial" w:cs="Arial"/>
          <w:sz w:val="24"/>
          <w:szCs w:val="24"/>
          <w:lang w:eastAsia="en-GB"/>
        </w:rPr>
        <w:t>20</w:t>
      </w:r>
      <w:r w:rsidRPr="00AC3B6F">
        <w:rPr>
          <w:rFonts w:ascii="Arial" w:eastAsia="Times New Roman" w:hAnsi="Arial" w:cs="Arial"/>
          <w:sz w:val="24"/>
          <w:szCs w:val="24"/>
          <w:lang w:eastAsia="en-GB"/>
        </w:rPr>
        <w:t xml:space="preserve"> </w:t>
      </w:r>
      <w:r w:rsidR="00E71C2E" w:rsidRPr="00AC3B6F">
        <w:rPr>
          <w:rFonts w:ascii="Arial" w:eastAsia="Times New Roman" w:hAnsi="Arial" w:cs="Arial"/>
          <w:sz w:val="24"/>
          <w:szCs w:val="24"/>
          <w:lang w:eastAsia="en-GB"/>
        </w:rPr>
        <w:t>EIA</w:t>
      </w:r>
      <w:r w:rsidRPr="00AC3B6F">
        <w:rPr>
          <w:rFonts w:ascii="Arial" w:eastAsia="Times New Roman" w:hAnsi="Arial" w:cs="Arial"/>
          <w:sz w:val="24"/>
          <w:szCs w:val="24"/>
          <w:lang w:eastAsia="en-GB"/>
        </w:rPr>
        <w:t xml:space="preserve"> Regulations for the reasons explained in the </w:t>
      </w:r>
      <w:r w:rsidR="003445B3">
        <w:rPr>
          <w:rFonts w:ascii="Arial" w:eastAsia="Times New Roman" w:hAnsi="Arial" w:cs="Arial"/>
          <w:sz w:val="24"/>
          <w:szCs w:val="24"/>
          <w:lang w:eastAsia="en-GB"/>
        </w:rPr>
        <w:t>e</w:t>
      </w:r>
      <w:r w:rsidR="003445B3" w:rsidRPr="00AC3B6F">
        <w:rPr>
          <w:rFonts w:ascii="Arial" w:eastAsia="Times New Roman" w:hAnsi="Arial" w:cs="Arial"/>
          <w:sz w:val="24"/>
          <w:szCs w:val="24"/>
          <w:lang w:eastAsia="en-GB"/>
        </w:rPr>
        <w:t xml:space="preserve">xplanatory </w:t>
      </w:r>
      <w:r w:rsidR="003445B3">
        <w:rPr>
          <w:rFonts w:ascii="Arial" w:eastAsia="Times New Roman" w:hAnsi="Arial" w:cs="Arial"/>
          <w:sz w:val="24"/>
          <w:szCs w:val="24"/>
          <w:lang w:eastAsia="en-GB"/>
        </w:rPr>
        <w:t>m</w:t>
      </w:r>
      <w:r w:rsidR="003445B3" w:rsidRPr="00AC3B6F">
        <w:rPr>
          <w:rFonts w:ascii="Arial" w:eastAsia="Times New Roman" w:hAnsi="Arial" w:cs="Arial"/>
          <w:sz w:val="24"/>
          <w:szCs w:val="24"/>
          <w:lang w:eastAsia="en-GB"/>
        </w:rPr>
        <w:t xml:space="preserve">emorandum </w:t>
      </w:r>
      <w:r w:rsidRPr="00AC3B6F">
        <w:rPr>
          <w:rFonts w:ascii="Arial" w:eastAsia="Times New Roman" w:hAnsi="Arial" w:cs="Arial"/>
          <w:sz w:val="24"/>
          <w:szCs w:val="24"/>
          <w:lang w:eastAsia="en-GB"/>
        </w:rPr>
        <w:t xml:space="preserve">to the Regulations. </w:t>
      </w:r>
    </w:p>
    <w:p w14:paraId="62F35A89"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2CE537E0" w14:textId="398A47DF" w:rsidR="002F1D38" w:rsidRDefault="002F1D38" w:rsidP="002F1D38">
      <w:pPr>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The following </w:t>
      </w:r>
      <w:r w:rsidR="00251357">
        <w:rPr>
          <w:rFonts w:ascii="Arial" w:eastAsia="Times New Roman" w:hAnsi="Arial" w:cs="Arial"/>
          <w:sz w:val="24"/>
          <w:szCs w:val="24"/>
          <w:lang w:eastAsia="en-GB"/>
        </w:rPr>
        <w:t>q</w:t>
      </w:r>
      <w:r w:rsidR="00251357" w:rsidRPr="0031592E">
        <w:rPr>
          <w:rFonts w:ascii="Arial" w:eastAsia="Times New Roman" w:hAnsi="Arial" w:cs="Arial"/>
          <w:sz w:val="24"/>
          <w:szCs w:val="24"/>
          <w:lang w:eastAsia="en-GB"/>
        </w:rPr>
        <w:t xml:space="preserve">uestions </w:t>
      </w:r>
      <w:r w:rsidRPr="0031592E">
        <w:rPr>
          <w:rFonts w:ascii="Arial" w:eastAsia="Times New Roman" w:hAnsi="Arial" w:cs="Arial"/>
          <w:sz w:val="24"/>
          <w:szCs w:val="24"/>
          <w:lang w:eastAsia="en-GB"/>
        </w:rPr>
        <w:t xml:space="preserve">ask about the typical costs to your organisation </w:t>
      </w:r>
      <w:r w:rsidR="00AA187F" w:rsidRPr="0031592E">
        <w:rPr>
          <w:rFonts w:ascii="Arial" w:eastAsia="Times New Roman" w:hAnsi="Arial" w:cs="Arial"/>
          <w:sz w:val="24"/>
          <w:szCs w:val="24"/>
          <w:lang w:eastAsia="en-GB"/>
        </w:rPr>
        <w:t>for</w:t>
      </w:r>
      <w:r w:rsidR="000A244F" w:rsidRPr="0031592E">
        <w:rPr>
          <w:rFonts w:ascii="Arial" w:eastAsia="Times New Roman" w:hAnsi="Arial" w:cs="Arial"/>
          <w:sz w:val="24"/>
          <w:szCs w:val="24"/>
          <w:lang w:eastAsia="en-GB"/>
        </w:rPr>
        <w:t xml:space="preserve"> a</w:t>
      </w:r>
      <w:r w:rsidR="00AA187F" w:rsidRPr="0031592E">
        <w:rPr>
          <w:rFonts w:ascii="Arial" w:eastAsia="Times New Roman" w:hAnsi="Arial" w:cs="Arial"/>
          <w:sz w:val="24"/>
          <w:szCs w:val="24"/>
          <w:lang w:eastAsia="en-GB"/>
        </w:rPr>
        <w:t xml:space="preserve"> project </w:t>
      </w:r>
      <w:r w:rsidRPr="0031592E">
        <w:rPr>
          <w:rFonts w:ascii="Arial" w:eastAsia="Times New Roman" w:hAnsi="Arial" w:cs="Arial"/>
          <w:sz w:val="24"/>
          <w:szCs w:val="24"/>
          <w:lang w:eastAsia="en-GB"/>
        </w:rPr>
        <w:t>under the 20</w:t>
      </w:r>
      <w:r w:rsidR="00AC5BAF" w:rsidRPr="0031592E">
        <w:rPr>
          <w:rFonts w:ascii="Arial" w:eastAsia="Times New Roman" w:hAnsi="Arial" w:cs="Arial"/>
          <w:sz w:val="24"/>
          <w:szCs w:val="24"/>
          <w:lang w:eastAsia="en-GB"/>
        </w:rPr>
        <w:t>20 EIA</w:t>
      </w:r>
      <w:r w:rsidRPr="0031592E">
        <w:rPr>
          <w:rFonts w:ascii="Arial" w:eastAsia="Times New Roman" w:hAnsi="Arial" w:cs="Arial"/>
          <w:sz w:val="24"/>
          <w:szCs w:val="24"/>
          <w:lang w:eastAsia="en-GB"/>
        </w:rPr>
        <w:t xml:space="preserve"> Regulations of</w:t>
      </w:r>
      <w:r w:rsidRPr="0031592E">
        <w:rPr>
          <w:rFonts w:ascii="Arial" w:eastAsia="Times New Roman" w:hAnsi="Arial" w:cs="Arial"/>
          <w:b/>
          <w:bCs/>
          <w:sz w:val="24"/>
          <w:szCs w:val="24"/>
          <w:lang w:eastAsia="en-GB"/>
        </w:rPr>
        <w:t>:</w:t>
      </w:r>
      <w:r w:rsidRPr="0031592E">
        <w:rPr>
          <w:rFonts w:ascii="Arial" w:eastAsia="Times New Roman" w:hAnsi="Arial" w:cs="Arial"/>
          <w:sz w:val="24"/>
          <w:szCs w:val="24"/>
          <w:lang w:eastAsia="en-GB"/>
        </w:rPr>
        <w:t xml:space="preserve"> </w:t>
      </w:r>
    </w:p>
    <w:p w14:paraId="02B2C86B" w14:textId="77777777" w:rsidR="001903EC" w:rsidRPr="0031592E" w:rsidRDefault="001903EC" w:rsidP="002F1D38">
      <w:pPr>
        <w:spacing w:after="0" w:line="240" w:lineRule="auto"/>
        <w:textAlignment w:val="baseline"/>
        <w:rPr>
          <w:rFonts w:ascii="Arial" w:eastAsia="Times New Roman" w:hAnsi="Arial" w:cs="Arial"/>
          <w:sz w:val="24"/>
          <w:szCs w:val="24"/>
          <w:lang w:eastAsia="en-GB"/>
        </w:rPr>
      </w:pPr>
    </w:p>
    <w:p w14:paraId="3CBDB107" w14:textId="1BC13B1B" w:rsidR="000140E5"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AC3B6F">
        <w:rPr>
          <w:rFonts w:ascii="Arial" w:eastAsia="Times New Roman" w:hAnsi="Arial" w:cs="Arial"/>
          <w:sz w:val="24"/>
          <w:szCs w:val="24"/>
          <w:lang w:eastAsia="en-GB"/>
        </w:rPr>
        <w:t xml:space="preserve">preparing </w:t>
      </w:r>
      <w:r w:rsidR="000140E5" w:rsidRPr="00AC3B6F">
        <w:rPr>
          <w:rFonts w:ascii="Arial" w:eastAsia="Times New Roman" w:hAnsi="Arial" w:cs="Arial"/>
          <w:sz w:val="24"/>
          <w:szCs w:val="24"/>
          <w:lang w:eastAsia="en-GB"/>
        </w:rPr>
        <w:t>and submi</w:t>
      </w:r>
      <w:r w:rsidR="00ED31EA" w:rsidRPr="00AC3B6F">
        <w:rPr>
          <w:rFonts w:ascii="Arial" w:eastAsia="Times New Roman" w:hAnsi="Arial" w:cs="Arial"/>
          <w:sz w:val="24"/>
          <w:szCs w:val="24"/>
          <w:lang w:eastAsia="en-GB"/>
        </w:rPr>
        <w:t>tting</w:t>
      </w:r>
      <w:r w:rsidR="00A45EFA" w:rsidRPr="00AC3B6F">
        <w:rPr>
          <w:rFonts w:ascii="Arial" w:eastAsia="Times New Roman" w:hAnsi="Arial" w:cs="Arial"/>
          <w:sz w:val="24"/>
          <w:szCs w:val="24"/>
          <w:lang w:eastAsia="en-GB"/>
        </w:rPr>
        <w:t xml:space="preserve"> an</w:t>
      </w:r>
      <w:r w:rsidR="000140E5" w:rsidRPr="008411FF">
        <w:rPr>
          <w:rFonts w:ascii="Calibri" w:eastAsia="Times New Roman" w:hAnsi="Calibri" w:cs="Calibri"/>
          <w:lang w:eastAsia="en-GB"/>
        </w:rPr>
        <w:t xml:space="preserve"> </w:t>
      </w:r>
      <w:r w:rsidR="00151DA3">
        <w:rPr>
          <w:rFonts w:ascii="Arial" w:eastAsia="Times New Roman" w:hAnsi="Arial" w:cs="Arial"/>
          <w:sz w:val="24"/>
          <w:szCs w:val="24"/>
          <w:lang w:eastAsia="en-GB"/>
        </w:rPr>
        <w:t>e</w:t>
      </w:r>
      <w:r w:rsidR="00151DA3" w:rsidRPr="000E453F">
        <w:rPr>
          <w:rFonts w:ascii="Arial" w:eastAsia="Times New Roman" w:hAnsi="Arial" w:cs="Arial"/>
          <w:sz w:val="24"/>
          <w:szCs w:val="24"/>
          <w:lang w:eastAsia="en-GB"/>
        </w:rPr>
        <w:t xml:space="preserve">nvironmental </w:t>
      </w:r>
      <w:r w:rsidR="00151DA3">
        <w:rPr>
          <w:rFonts w:ascii="Arial" w:eastAsia="Times New Roman" w:hAnsi="Arial" w:cs="Arial"/>
          <w:sz w:val="24"/>
          <w:szCs w:val="24"/>
          <w:lang w:eastAsia="en-GB"/>
        </w:rPr>
        <w:t>i</w:t>
      </w:r>
      <w:r w:rsidR="00151DA3" w:rsidRPr="000E453F">
        <w:rPr>
          <w:rFonts w:ascii="Arial" w:eastAsia="Times New Roman" w:hAnsi="Arial" w:cs="Arial"/>
          <w:sz w:val="24"/>
          <w:szCs w:val="24"/>
          <w:lang w:eastAsia="en-GB"/>
        </w:rPr>
        <w:t xml:space="preserve">mpact </w:t>
      </w:r>
      <w:r w:rsidR="000A774B">
        <w:rPr>
          <w:rFonts w:ascii="Arial" w:eastAsia="Times New Roman" w:hAnsi="Arial" w:cs="Arial"/>
          <w:sz w:val="24"/>
          <w:szCs w:val="24"/>
          <w:lang w:eastAsia="en-GB"/>
        </w:rPr>
        <w:t>a</w:t>
      </w:r>
      <w:r w:rsidR="000A774B" w:rsidRPr="000E453F">
        <w:rPr>
          <w:rFonts w:ascii="Arial" w:eastAsia="Times New Roman" w:hAnsi="Arial" w:cs="Arial"/>
          <w:sz w:val="24"/>
          <w:szCs w:val="24"/>
          <w:lang w:eastAsia="en-GB"/>
        </w:rPr>
        <w:t xml:space="preserve">ssessment </w:t>
      </w:r>
      <w:r w:rsidR="00AF4F2D" w:rsidRPr="000E453F">
        <w:rPr>
          <w:rFonts w:ascii="Arial" w:eastAsia="Times New Roman" w:hAnsi="Arial" w:cs="Arial"/>
          <w:sz w:val="24"/>
          <w:szCs w:val="24"/>
          <w:lang w:eastAsia="en-GB"/>
        </w:rPr>
        <w:t xml:space="preserve">(i.e. an </w:t>
      </w:r>
      <w:r w:rsidR="000A774B">
        <w:rPr>
          <w:rFonts w:ascii="Arial" w:eastAsia="Times New Roman" w:hAnsi="Arial" w:cs="Arial"/>
          <w:sz w:val="24"/>
          <w:szCs w:val="24"/>
          <w:lang w:eastAsia="en-GB"/>
        </w:rPr>
        <w:t>e</w:t>
      </w:r>
      <w:r w:rsidR="000A774B" w:rsidRPr="000E453F">
        <w:rPr>
          <w:rFonts w:ascii="Arial" w:eastAsia="Times New Roman" w:hAnsi="Arial" w:cs="Arial"/>
          <w:sz w:val="24"/>
          <w:szCs w:val="24"/>
          <w:lang w:eastAsia="en-GB"/>
        </w:rPr>
        <w:t xml:space="preserve">nvironmental </w:t>
      </w:r>
      <w:r w:rsidR="000A774B">
        <w:rPr>
          <w:rFonts w:ascii="Arial" w:eastAsia="Times New Roman" w:hAnsi="Arial" w:cs="Arial"/>
          <w:sz w:val="24"/>
          <w:szCs w:val="24"/>
          <w:lang w:eastAsia="en-GB"/>
        </w:rPr>
        <w:t>s</w:t>
      </w:r>
      <w:r w:rsidR="000A774B" w:rsidRPr="000E453F">
        <w:rPr>
          <w:rFonts w:ascii="Arial" w:eastAsia="Times New Roman" w:hAnsi="Arial" w:cs="Arial"/>
          <w:sz w:val="24"/>
          <w:szCs w:val="24"/>
          <w:lang w:eastAsia="en-GB"/>
        </w:rPr>
        <w:t xml:space="preserve">tatement </w:t>
      </w:r>
      <w:r w:rsidR="00AF4F2D" w:rsidRPr="000E453F">
        <w:rPr>
          <w:rFonts w:ascii="Arial" w:eastAsia="Times New Roman" w:hAnsi="Arial" w:cs="Arial"/>
          <w:sz w:val="24"/>
          <w:szCs w:val="24"/>
          <w:lang w:eastAsia="en-GB"/>
        </w:rPr>
        <w:t>(ES))</w:t>
      </w:r>
      <w:r w:rsidR="000140E5" w:rsidRPr="000E453F">
        <w:rPr>
          <w:rFonts w:ascii="Arial" w:eastAsia="Times New Roman" w:hAnsi="Arial" w:cs="Arial"/>
          <w:sz w:val="24"/>
          <w:szCs w:val="24"/>
          <w:lang w:eastAsia="en-GB"/>
        </w:rPr>
        <w:t>;</w:t>
      </w:r>
    </w:p>
    <w:p w14:paraId="6BC12A7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2C734AC5" w14:textId="67B0267B" w:rsidR="00E943D5" w:rsidRPr="000E453F" w:rsidRDefault="003A5BAD"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for </w:t>
      </w:r>
      <w:r w:rsidR="008A7F15">
        <w:rPr>
          <w:rFonts w:ascii="Arial" w:eastAsia="Times New Roman" w:hAnsi="Arial" w:cs="Arial"/>
          <w:sz w:val="24"/>
          <w:szCs w:val="24"/>
          <w:lang w:eastAsia="en-GB"/>
        </w:rPr>
        <w:t>s</w:t>
      </w:r>
      <w:r w:rsidR="008A7F15" w:rsidRPr="000E453F">
        <w:rPr>
          <w:rFonts w:ascii="Arial" w:eastAsia="Times New Roman" w:hAnsi="Arial" w:cs="Arial"/>
          <w:sz w:val="24"/>
          <w:szCs w:val="24"/>
          <w:lang w:eastAsia="en-GB"/>
        </w:rPr>
        <w:t xml:space="preserve">coping </w:t>
      </w:r>
      <w:r w:rsidR="008A7F15">
        <w:rPr>
          <w:rFonts w:ascii="Arial" w:eastAsia="Times New Roman" w:hAnsi="Arial" w:cs="Arial"/>
          <w:sz w:val="24"/>
          <w:szCs w:val="24"/>
          <w:lang w:eastAsia="en-GB"/>
        </w:rPr>
        <w:t>o</w:t>
      </w:r>
      <w:r w:rsidR="008A7F15" w:rsidRPr="000E453F">
        <w:rPr>
          <w:rFonts w:ascii="Arial" w:eastAsia="Times New Roman" w:hAnsi="Arial" w:cs="Arial"/>
          <w:sz w:val="24"/>
          <w:szCs w:val="24"/>
          <w:lang w:eastAsia="en-GB"/>
        </w:rPr>
        <w:t xml:space="preserve">pinions </w:t>
      </w:r>
      <w:r w:rsidR="00E943D5" w:rsidRPr="000E453F">
        <w:rPr>
          <w:rFonts w:ascii="Arial" w:eastAsia="Times New Roman" w:hAnsi="Arial" w:cs="Arial"/>
          <w:sz w:val="24"/>
          <w:szCs w:val="24"/>
          <w:lang w:eastAsia="en-GB"/>
        </w:rPr>
        <w:t xml:space="preserve">on the scope and level of detail to be included in </w:t>
      </w:r>
      <w:r w:rsidR="00895012" w:rsidRPr="000E453F">
        <w:rPr>
          <w:rFonts w:ascii="Arial" w:eastAsia="Times New Roman" w:hAnsi="Arial" w:cs="Arial"/>
          <w:sz w:val="24"/>
          <w:szCs w:val="24"/>
          <w:lang w:eastAsia="en-GB"/>
        </w:rPr>
        <w:t>an</w:t>
      </w:r>
      <w:r w:rsidR="00E943D5" w:rsidRPr="000E453F">
        <w:rPr>
          <w:rFonts w:ascii="Arial" w:eastAsia="Times New Roman" w:hAnsi="Arial" w:cs="Arial"/>
          <w:sz w:val="24"/>
          <w:szCs w:val="24"/>
          <w:lang w:eastAsia="en-GB"/>
        </w:rPr>
        <w:t xml:space="preserve">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895012" w:rsidRPr="000E453F">
        <w:rPr>
          <w:rFonts w:ascii="Arial" w:eastAsia="Times New Roman" w:hAnsi="Arial" w:cs="Arial"/>
          <w:sz w:val="24"/>
          <w:szCs w:val="24"/>
          <w:lang w:eastAsia="en-GB"/>
        </w:rPr>
        <w:t>(i.e. an ES)</w:t>
      </w:r>
      <w:r w:rsidR="00E943D5" w:rsidRPr="000E453F">
        <w:rPr>
          <w:rFonts w:ascii="Arial" w:eastAsia="Times New Roman" w:hAnsi="Arial" w:cs="Arial"/>
          <w:sz w:val="24"/>
          <w:szCs w:val="24"/>
          <w:lang w:eastAsia="en-GB"/>
        </w:rPr>
        <w:t>;</w:t>
      </w:r>
    </w:p>
    <w:p w14:paraId="7F3430FF"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7F14FBA6" w14:textId="6C8681F3" w:rsidR="003A5BAD" w:rsidRPr="000E453F" w:rsidRDefault="00F45FC7"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for information to assist with the preparation of 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Pr="000E453F">
        <w:rPr>
          <w:rFonts w:ascii="Arial" w:eastAsia="Times New Roman" w:hAnsi="Arial" w:cs="Arial"/>
          <w:sz w:val="24"/>
          <w:szCs w:val="24"/>
          <w:lang w:eastAsia="en-GB"/>
        </w:rPr>
        <w:t>(i.e. an ES);</w:t>
      </w:r>
      <w:r w:rsidR="00E943D5" w:rsidRPr="000E453F">
        <w:rPr>
          <w:rFonts w:ascii="Arial" w:eastAsia="Times New Roman" w:hAnsi="Arial" w:cs="Arial"/>
          <w:sz w:val="24"/>
          <w:szCs w:val="24"/>
          <w:lang w:eastAsia="en-GB"/>
        </w:rPr>
        <w:t xml:space="preserve"> </w:t>
      </w:r>
    </w:p>
    <w:p w14:paraId="4FEA443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21604079" w14:textId="1048B23B" w:rsidR="00CE274E" w:rsidRPr="000E453F" w:rsidRDefault="00CE274E"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the provision of extra information in relation to </w:t>
      </w:r>
      <w:r w:rsidR="003539C5" w:rsidRPr="000E453F">
        <w:rPr>
          <w:rFonts w:ascii="Arial" w:eastAsia="Times New Roman" w:hAnsi="Arial" w:cs="Arial"/>
          <w:sz w:val="24"/>
          <w:szCs w:val="24"/>
          <w:lang w:eastAsia="en-GB"/>
        </w:rPr>
        <w:t xml:space="preserve">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3539C5" w:rsidRPr="000E453F">
        <w:rPr>
          <w:rFonts w:ascii="Arial" w:eastAsia="Times New Roman" w:hAnsi="Arial" w:cs="Arial"/>
          <w:sz w:val="24"/>
          <w:szCs w:val="24"/>
          <w:lang w:eastAsia="en-GB"/>
        </w:rPr>
        <w:t>(i.e. an ES);</w:t>
      </w:r>
    </w:p>
    <w:p w14:paraId="64BB7E8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7A03E8D6" w14:textId="694705EF" w:rsidR="00027454" w:rsidRPr="000E453F" w:rsidRDefault="00027454"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undertaking the public consultation requirements relating to 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Pr="000E453F">
        <w:rPr>
          <w:rFonts w:ascii="Arial" w:eastAsia="Times New Roman" w:hAnsi="Arial" w:cs="Arial"/>
          <w:sz w:val="24"/>
          <w:szCs w:val="24"/>
          <w:lang w:eastAsia="en-GB"/>
        </w:rPr>
        <w:t>(i.e. an ES)</w:t>
      </w:r>
      <w:r w:rsidR="00D0140A" w:rsidRPr="000E453F">
        <w:rPr>
          <w:rFonts w:ascii="Arial" w:eastAsia="Times New Roman" w:hAnsi="Arial" w:cs="Arial"/>
          <w:sz w:val="24"/>
          <w:szCs w:val="24"/>
          <w:lang w:eastAsia="en-GB"/>
        </w:rPr>
        <w:t>;</w:t>
      </w:r>
    </w:p>
    <w:p w14:paraId="4B9EDF3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5CE08493" w14:textId="07F13585" w:rsidR="00D0140A" w:rsidRPr="000E453F" w:rsidRDefault="00D0140A"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undertaking the supplemental public consultation requirements relating to the provision of extra information on </w:t>
      </w:r>
      <w:r w:rsidR="00FA798B" w:rsidRPr="000E453F">
        <w:rPr>
          <w:rFonts w:ascii="Arial" w:eastAsia="Times New Roman" w:hAnsi="Arial" w:cs="Arial"/>
          <w:sz w:val="24"/>
          <w:szCs w:val="24"/>
          <w:lang w:eastAsia="en-GB"/>
        </w:rPr>
        <w:t xml:space="preserve">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FA798B" w:rsidRPr="000E453F">
        <w:rPr>
          <w:rFonts w:ascii="Arial" w:eastAsia="Times New Roman" w:hAnsi="Arial" w:cs="Arial"/>
          <w:sz w:val="24"/>
          <w:szCs w:val="24"/>
          <w:lang w:eastAsia="en-GB"/>
        </w:rPr>
        <w:t>(i.e. an ES);</w:t>
      </w:r>
      <w:r w:rsidRPr="000E453F">
        <w:rPr>
          <w:rFonts w:ascii="Arial" w:eastAsia="Times New Roman" w:hAnsi="Arial" w:cs="Arial"/>
          <w:sz w:val="24"/>
          <w:szCs w:val="24"/>
          <w:lang w:eastAsia="en-GB"/>
        </w:rPr>
        <w:t> </w:t>
      </w:r>
    </w:p>
    <w:p w14:paraId="0245A283"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1E81DC53" w14:textId="28E55DA1" w:rsidR="00AC35E7"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w:t>
      </w:r>
      <w:r w:rsidR="00AC35E7" w:rsidRPr="000E453F">
        <w:rPr>
          <w:rFonts w:ascii="Arial" w:eastAsia="Times New Roman" w:hAnsi="Arial" w:cs="Arial"/>
          <w:sz w:val="24"/>
          <w:szCs w:val="24"/>
          <w:lang w:eastAsia="en-GB"/>
        </w:rPr>
        <w:t xml:space="preserve">made </w:t>
      </w:r>
      <w:r w:rsidRPr="000E453F">
        <w:rPr>
          <w:rFonts w:ascii="Arial" w:eastAsia="Times New Roman" w:hAnsi="Arial" w:cs="Arial"/>
          <w:sz w:val="24"/>
          <w:szCs w:val="24"/>
          <w:lang w:eastAsia="en-GB"/>
        </w:rPr>
        <w:t xml:space="preserve">for </w:t>
      </w:r>
      <w:r w:rsidR="00AC35E7" w:rsidRPr="000E453F">
        <w:rPr>
          <w:rFonts w:ascii="Arial" w:eastAsia="Times New Roman" w:hAnsi="Arial" w:cs="Arial"/>
          <w:sz w:val="24"/>
          <w:szCs w:val="24"/>
          <w:lang w:eastAsia="en-GB"/>
        </w:rPr>
        <w:t xml:space="preserve">a </w:t>
      </w:r>
      <w:r w:rsidR="00526615" w:rsidRPr="000E453F">
        <w:rPr>
          <w:rFonts w:ascii="Arial" w:eastAsia="Times New Roman" w:hAnsi="Arial" w:cs="Arial"/>
          <w:sz w:val="24"/>
          <w:szCs w:val="24"/>
          <w:lang w:eastAsia="en-GB"/>
        </w:rPr>
        <w:t>screening direction</w:t>
      </w:r>
      <w:r w:rsidR="00E71C2E" w:rsidRPr="000E453F">
        <w:rPr>
          <w:rFonts w:ascii="Arial" w:eastAsia="Times New Roman" w:hAnsi="Arial" w:cs="Arial"/>
          <w:sz w:val="24"/>
          <w:szCs w:val="24"/>
          <w:lang w:eastAsia="en-GB"/>
        </w:rPr>
        <w:t xml:space="preserve"> (</w:t>
      </w:r>
      <w:r w:rsidR="004673C3" w:rsidRPr="000E453F">
        <w:rPr>
          <w:rFonts w:ascii="Arial" w:eastAsia="Times New Roman" w:hAnsi="Arial" w:cs="Arial"/>
          <w:sz w:val="24"/>
          <w:szCs w:val="24"/>
          <w:lang w:eastAsia="en-GB"/>
        </w:rPr>
        <w:t xml:space="preserve">as to whether </w:t>
      </w:r>
      <w:r w:rsidR="00E71C2E" w:rsidRPr="000E453F">
        <w:rPr>
          <w:rFonts w:ascii="Arial" w:eastAsia="Times New Roman" w:hAnsi="Arial" w:cs="Arial"/>
          <w:sz w:val="24"/>
          <w:szCs w:val="24"/>
          <w:lang w:eastAsia="en-GB"/>
        </w:rPr>
        <w:t xml:space="preserve">an </w:t>
      </w:r>
      <w:r w:rsidR="00F77F13">
        <w:rPr>
          <w:rFonts w:ascii="Arial" w:eastAsia="Times New Roman" w:hAnsi="Arial" w:cs="Arial"/>
          <w:sz w:val="24"/>
          <w:szCs w:val="24"/>
          <w:lang w:eastAsia="en-GB"/>
        </w:rPr>
        <w:t>e</w:t>
      </w:r>
      <w:r w:rsidR="00F77F13" w:rsidRPr="000E453F">
        <w:rPr>
          <w:rFonts w:ascii="Arial" w:eastAsia="Times New Roman" w:hAnsi="Arial" w:cs="Arial"/>
          <w:sz w:val="24"/>
          <w:szCs w:val="24"/>
          <w:lang w:eastAsia="en-GB"/>
        </w:rPr>
        <w:t xml:space="preserve">nvironmental </w:t>
      </w:r>
      <w:r w:rsidR="00F77F13">
        <w:rPr>
          <w:rFonts w:ascii="Arial" w:eastAsia="Times New Roman" w:hAnsi="Arial" w:cs="Arial"/>
          <w:sz w:val="24"/>
          <w:szCs w:val="24"/>
          <w:lang w:eastAsia="en-GB"/>
        </w:rPr>
        <w:t>i</w:t>
      </w:r>
      <w:r w:rsidR="00F77F13" w:rsidRPr="000E453F">
        <w:rPr>
          <w:rFonts w:ascii="Arial" w:eastAsia="Times New Roman" w:hAnsi="Arial" w:cs="Arial"/>
          <w:sz w:val="24"/>
          <w:szCs w:val="24"/>
          <w:lang w:eastAsia="en-GB"/>
        </w:rPr>
        <w:t xml:space="preserve">mpact </w:t>
      </w:r>
      <w:r w:rsidR="00F77F13">
        <w:rPr>
          <w:rFonts w:ascii="Arial" w:eastAsia="Times New Roman" w:hAnsi="Arial" w:cs="Arial"/>
          <w:sz w:val="24"/>
          <w:szCs w:val="24"/>
          <w:lang w:eastAsia="en-GB"/>
        </w:rPr>
        <w:t>a</w:t>
      </w:r>
      <w:r w:rsidR="00F77F13" w:rsidRPr="000E453F">
        <w:rPr>
          <w:rFonts w:ascii="Arial" w:eastAsia="Times New Roman" w:hAnsi="Arial" w:cs="Arial"/>
          <w:sz w:val="24"/>
          <w:szCs w:val="24"/>
          <w:lang w:eastAsia="en-GB"/>
        </w:rPr>
        <w:t xml:space="preserve">ssessment </w:t>
      </w:r>
      <w:r w:rsidR="00AF4F2D" w:rsidRPr="000E453F">
        <w:rPr>
          <w:rFonts w:ascii="Arial" w:eastAsia="Times New Roman" w:hAnsi="Arial" w:cs="Arial"/>
          <w:sz w:val="24"/>
          <w:szCs w:val="24"/>
          <w:lang w:eastAsia="en-GB"/>
        </w:rPr>
        <w:t xml:space="preserve">(i.e. an ES) </w:t>
      </w:r>
      <w:r w:rsidR="00E71C2E" w:rsidRPr="000E453F">
        <w:rPr>
          <w:rFonts w:ascii="Arial" w:eastAsia="Times New Roman" w:hAnsi="Arial" w:cs="Arial"/>
          <w:sz w:val="24"/>
          <w:szCs w:val="24"/>
          <w:lang w:eastAsia="en-GB"/>
        </w:rPr>
        <w:t>is required</w:t>
      </w:r>
      <w:r w:rsidR="004673C3" w:rsidRPr="000E453F">
        <w:rPr>
          <w:rFonts w:ascii="Arial" w:eastAsia="Times New Roman" w:hAnsi="Arial" w:cs="Arial"/>
          <w:sz w:val="24"/>
          <w:szCs w:val="24"/>
          <w:lang w:eastAsia="en-GB"/>
        </w:rPr>
        <w:t xml:space="preserve"> or not</w:t>
      </w:r>
      <w:r w:rsidR="00E71C2E" w:rsidRPr="000E453F">
        <w:rPr>
          <w:rFonts w:ascii="Arial" w:eastAsia="Times New Roman" w:hAnsi="Arial" w:cs="Arial"/>
          <w:sz w:val="24"/>
          <w:szCs w:val="24"/>
          <w:lang w:eastAsia="en-GB"/>
        </w:rPr>
        <w:t>)</w:t>
      </w:r>
      <w:r w:rsidRPr="000E453F">
        <w:rPr>
          <w:rFonts w:ascii="Arial" w:eastAsia="Times New Roman" w:hAnsi="Arial" w:cs="Arial"/>
          <w:sz w:val="24"/>
          <w:szCs w:val="24"/>
          <w:lang w:eastAsia="en-GB"/>
        </w:rPr>
        <w:t>;</w:t>
      </w:r>
    </w:p>
    <w:p w14:paraId="5302C1B8"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66AABCDE" w14:textId="447837D5" w:rsidR="00DA1B03" w:rsidRPr="000E453F" w:rsidRDefault="002D0ED7"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providing information</w:t>
      </w:r>
      <w:r w:rsidR="000024A1" w:rsidRPr="000E453F">
        <w:rPr>
          <w:rFonts w:ascii="Arial" w:eastAsia="Times New Roman" w:hAnsi="Arial" w:cs="Arial"/>
          <w:sz w:val="24"/>
          <w:szCs w:val="24"/>
          <w:lang w:eastAsia="en-GB"/>
        </w:rPr>
        <w:t xml:space="preserve"> </w:t>
      </w:r>
      <w:r w:rsidR="000337DB" w:rsidRPr="000E453F">
        <w:rPr>
          <w:rFonts w:ascii="Arial" w:eastAsia="Times New Roman" w:hAnsi="Arial" w:cs="Arial"/>
          <w:sz w:val="24"/>
          <w:szCs w:val="24"/>
          <w:lang w:eastAsia="en-GB"/>
        </w:rPr>
        <w:t>in relation to a project that falls under Schedule 3</w:t>
      </w:r>
      <w:r w:rsidR="00FF53D8" w:rsidRPr="000E453F">
        <w:rPr>
          <w:rFonts w:ascii="Arial" w:eastAsia="Times New Roman" w:hAnsi="Arial" w:cs="Arial"/>
          <w:sz w:val="24"/>
          <w:szCs w:val="24"/>
          <w:lang w:eastAsia="en-GB"/>
        </w:rPr>
        <w:t>;</w:t>
      </w:r>
    </w:p>
    <w:p w14:paraId="2DA18EF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290DF7A9" w14:textId="2BCE8A6F" w:rsidR="00767A7E" w:rsidRPr="000E453F" w:rsidRDefault="00767A7E"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conducting </w:t>
      </w:r>
      <w:r w:rsidR="00DB4790" w:rsidRPr="000E453F">
        <w:rPr>
          <w:rFonts w:ascii="Arial" w:eastAsia="Times New Roman" w:hAnsi="Arial" w:cs="Arial"/>
          <w:sz w:val="24"/>
          <w:szCs w:val="24"/>
          <w:lang w:eastAsia="en-GB"/>
        </w:rPr>
        <w:t xml:space="preserve">an </w:t>
      </w:r>
      <w:r w:rsidRPr="000E453F">
        <w:rPr>
          <w:rFonts w:ascii="Arial" w:eastAsia="Times New Roman" w:hAnsi="Arial" w:cs="Arial"/>
          <w:sz w:val="24"/>
          <w:szCs w:val="24"/>
          <w:lang w:eastAsia="en-GB"/>
        </w:rPr>
        <w:t xml:space="preserve">assessment </w:t>
      </w:r>
      <w:r w:rsidR="00DB4790" w:rsidRPr="000E453F">
        <w:rPr>
          <w:rFonts w:ascii="Arial" w:eastAsia="Times New Roman" w:hAnsi="Arial" w:cs="Arial"/>
          <w:sz w:val="24"/>
          <w:szCs w:val="24"/>
          <w:lang w:eastAsia="en-GB"/>
        </w:rPr>
        <w:t>for</w:t>
      </w:r>
      <w:r w:rsidR="00056A91" w:rsidRPr="000E453F">
        <w:rPr>
          <w:rFonts w:ascii="Arial" w:eastAsia="Times New Roman" w:hAnsi="Arial" w:cs="Arial"/>
          <w:sz w:val="24"/>
          <w:szCs w:val="24"/>
          <w:lang w:eastAsia="en-GB"/>
        </w:rPr>
        <w:t xml:space="preserve"> a project </w:t>
      </w:r>
      <w:r w:rsidR="00DB4790" w:rsidRPr="000E453F">
        <w:rPr>
          <w:rFonts w:ascii="Arial" w:eastAsia="Times New Roman" w:hAnsi="Arial" w:cs="Arial"/>
          <w:sz w:val="24"/>
          <w:szCs w:val="24"/>
          <w:lang w:eastAsia="en-GB"/>
        </w:rPr>
        <w:t xml:space="preserve">which </w:t>
      </w:r>
      <w:r w:rsidR="00056A91" w:rsidRPr="000E453F">
        <w:rPr>
          <w:rFonts w:ascii="Arial" w:eastAsia="Times New Roman" w:hAnsi="Arial" w:cs="Arial"/>
          <w:sz w:val="24"/>
          <w:szCs w:val="24"/>
          <w:lang w:eastAsia="en-GB"/>
        </w:rPr>
        <w:t xml:space="preserve">was </w:t>
      </w:r>
      <w:r w:rsidR="000F6023" w:rsidRPr="000E453F">
        <w:rPr>
          <w:rFonts w:ascii="Arial" w:eastAsia="Times New Roman" w:hAnsi="Arial" w:cs="Arial"/>
          <w:sz w:val="24"/>
          <w:szCs w:val="24"/>
          <w:lang w:eastAsia="en-GB"/>
        </w:rPr>
        <w:t>wholly or partly</w:t>
      </w:r>
      <w:r w:rsidR="00056A91" w:rsidRPr="000E453F">
        <w:rPr>
          <w:rFonts w:ascii="Arial" w:eastAsia="Times New Roman" w:hAnsi="Arial" w:cs="Arial"/>
          <w:sz w:val="24"/>
          <w:szCs w:val="24"/>
          <w:lang w:eastAsia="en-GB"/>
        </w:rPr>
        <w:t xml:space="preserve"> exempt</w:t>
      </w:r>
      <w:r w:rsidR="00DB4790" w:rsidRPr="000E453F">
        <w:rPr>
          <w:rFonts w:ascii="Arial" w:eastAsia="Times New Roman" w:hAnsi="Arial" w:cs="Arial"/>
          <w:sz w:val="24"/>
          <w:szCs w:val="24"/>
          <w:lang w:eastAsia="en-GB"/>
        </w:rPr>
        <w:t xml:space="preserve"> from the requirements of the 2020 EIA Regulations;</w:t>
      </w:r>
    </w:p>
    <w:p w14:paraId="5CFEC60B"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408804F0" w14:textId="29F5FD2F" w:rsidR="00DB4790" w:rsidRPr="000E453F" w:rsidRDefault="002F2571"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undertaking public consultation requirements relating to the assessment for a project which was wholly or partly exempt from the requirements of the 2020 EIA Regulations</w:t>
      </w:r>
      <w:r w:rsidR="002D2C3F" w:rsidRPr="000E453F">
        <w:rPr>
          <w:rFonts w:ascii="Arial" w:eastAsia="Times New Roman" w:hAnsi="Arial" w:cs="Arial"/>
          <w:sz w:val="24"/>
          <w:szCs w:val="24"/>
          <w:lang w:eastAsia="en-GB"/>
        </w:rPr>
        <w:t>;</w:t>
      </w:r>
    </w:p>
    <w:p w14:paraId="709E8D1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0125655F" w14:textId="35008943" w:rsidR="007C793E"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complying with </w:t>
      </w:r>
      <w:r w:rsidR="00657922" w:rsidRPr="000E453F">
        <w:rPr>
          <w:rFonts w:ascii="Arial" w:eastAsia="Times New Roman" w:hAnsi="Arial" w:cs="Arial"/>
          <w:sz w:val="24"/>
          <w:szCs w:val="24"/>
          <w:lang w:eastAsia="en-GB"/>
        </w:rPr>
        <w:t xml:space="preserve">any conditions </w:t>
      </w:r>
      <w:r w:rsidR="009C4BCB" w:rsidRPr="000E453F">
        <w:rPr>
          <w:rFonts w:ascii="Arial" w:eastAsia="Times New Roman" w:hAnsi="Arial" w:cs="Arial"/>
          <w:sz w:val="24"/>
          <w:szCs w:val="24"/>
          <w:lang w:eastAsia="en-GB"/>
        </w:rPr>
        <w:t xml:space="preserve">attached by the Secretary of State </w:t>
      </w:r>
      <w:r w:rsidR="008E06FC" w:rsidRPr="000E453F">
        <w:rPr>
          <w:rFonts w:ascii="Arial" w:eastAsia="Times New Roman" w:hAnsi="Arial" w:cs="Arial"/>
          <w:sz w:val="24"/>
          <w:szCs w:val="24"/>
          <w:lang w:eastAsia="en-GB"/>
        </w:rPr>
        <w:t>to the grant of consent</w:t>
      </w:r>
      <w:r w:rsidRPr="000E453F">
        <w:rPr>
          <w:rFonts w:ascii="Arial" w:eastAsia="Times New Roman" w:hAnsi="Arial" w:cs="Arial"/>
          <w:sz w:val="24"/>
          <w:szCs w:val="24"/>
          <w:lang w:eastAsia="en-GB"/>
        </w:rPr>
        <w:t>;</w:t>
      </w:r>
      <w:r w:rsidR="009373CC" w:rsidRPr="000E453F">
        <w:rPr>
          <w:rFonts w:ascii="Arial" w:eastAsia="Times New Roman" w:hAnsi="Arial" w:cs="Arial"/>
          <w:sz w:val="24"/>
          <w:szCs w:val="24"/>
          <w:lang w:eastAsia="en-GB"/>
        </w:rPr>
        <w:t xml:space="preserve"> and</w:t>
      </w:r>
      <w:r w:rsidRPr="000E453F">
        <w:rPr>
          <w:rFonts w:ascii="Arial" w:eastAsia="Times New Roman" w:hAnsi="Arial" w:cs="Arial"/>
          <w:sz w:val="24"/>
          <w:szCs w:val="24"/>
          <w:lang w:eastAsia="en-GB"/>
        </w:rPr>
        <w:t xml:space="preserve"> </w:t>
      </w:r>
    </w:p>
    <w:p w14:paraId="7B7B3B10"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50077715" w14:textId="0D972BE2" w:rsidR="002F1D38"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complying with the requirements to provide assistance to OPRED Inspectors</w:t>
      </w:r>
      <w:r w:rsidR="000F1E00" w:rsidRPr="000E453F">
        <w:rPr>
          <w:rFonts w:ascii="Arial" w:eastAsia="Times New Roman" w:hAnsi="Arial" w:cs="Arial"/>
          <w:sz w:val="24"/>
          <w:szCs w:val="24"/>
          <w:lang w:eastAsia="en-GB"/>
        </w:rPr>
        <w:t xml:space="preserve"> for inspection and investigation purposes</w:t>
      </w:r>
      <w:r w:rsidRPr="000E453F">
        <w:rPr>
          <w:rFonts w:ascii="Arial" w:eastAsia="Times New Roman" w:hAnsi="Arial" w:cs="Arial"/>
          <w:sz w:val="24"/>
          <w:szCs w:val="24"/>
          <w:lang w:eastAsia="en-GB"/>
        </w:rPr>
        <w:t xml:space="preserve">. </w:t>
      </w:r>
    </w:p>
    <w:p w14:paraId="49704B8D"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740F41C7" w14:textId="01A3CDAF" w:rsidR="002F1D38" w:rsidRPr="00166C15" w:rsidRDefault="002F1D38" w:rsidP="002F1D38">
      <w:pPr>
        <w:spacing w:after="0" w:line="240" w:lineRule="auto"/>
        <w:textAlignment w:val="baseline"/>
        <w:rPr>
          <w:rFonts w:ascii="Arial" w:eastAsia="Times New Roman" w:hAnsi="Arial" w:cs="Arial"/>
          <w:sz w:val="24"/>
          <w:szCs w:val="24"/>
          <w:lang w:eastAsia="en-GB"/>
        </w:rPr>
      </w:pPr>
      <w:r w:rsidRPr="00C1731A">
        <w:rPr>
          <w:rFonts w:ascii="Arial" w:eastAsia="Times New Roman" w:hAnsi="Arial" w:cs="Arial"/>
          <w:b/>
          <w:bCs/>
          <w:sz w:val="24"/>
          <w:szCs w:val="24"/>
          <w:lang w:eastAsia="en-GB"/>
        </w:rPr>
        <w:t xml:space="preserve">Please do not include </w:t>
      </w:r>
      <w:r w:rsidR="00EF53BC" w:rsidRPr="00C1731A">
        <w:rPr>
          <w:rFonts w:ascii="Arial" w:eastAsia="Times New Roman" w:hAnsi="Arial" w:cs="Arial"/>
          <w:b/>
          <w:bCs/>
          <w:sz w:val="24"/>
          <w:szCs w:val="24"/>
          <w:lang w:eastAsia="en-GB"/>
        </w:rPr>
        <w:t xml:space="preserve">in your responses </w:t>
      </w:r>
      <w:r w:rsidRPr="00C1731A">
        <w:rPr>
          <w:rFonts w:ascii="Arial" w:eastAsia="Times New Roman" w:hAnsi="Arial" w:cs="Arial"/>
          <w:b/>
          <w:bCs/>
          <w:sz w:val="24"/>
          <w:szCs w:val="24"/>
          <w:lang w:eastAsia="en-GB"/>
        </w:rPr>
        <w:t>any fees</w:t>
      </w:r>
      <w:r w:rsidRPr="00C1731A">
        <w:rPr>
          <w:rFonts w:ascii="Arial" w:eastAsia="Times New Roman" w:hAnsi="Arial" w:cs="Arial"/>
          <w:sz w:val="24"/>
          <w:szCs w:val="24"/>
          <w:lang w:eastAsia="en-GB"/>
        </w:rPr>
        <w:t xml:space="preserve"> </w:t>
      </w:r>
      <w:r w:rsidRPr="00C1731A">
        <w:rPr>
          <w:rFonts w:ascii="Arial" w:eastAsia="Times New Roman" w:hAnsi="Arial" w:cs="Arial"/>
          <w:b/>
          <w:bCs/>
          <w:sz w:val="24"/>
          <w:szCs w:val="24"/>
          <w:lang w:eastAsia="en-GB"/>
        </w:rPr>
        <w:t>charged by OPRED for the provision of regulatory services in relation to the 20</w:t>
      </w:r>
      <w:r w:rsidR="00090B05" w:rsidRPr="00C1731A">
        <w:rPr>
          <w:rFonts w:ascii="Arial" w:eastAsia="Times New Roman" w:hAnsi="Arial" w:cs="Arial"/>
          <w:b/>
          <w:bCs/>
          <w:sz w:val="24"/>
          <w:szCs w:val="24"/>
          <w:lang w:eastAsia="en-GB"/>
        </w:rPr>
        <w:t xml:space="preserve">20 EIA </w:t>
      </w:r>
      <w:r w:rsidRPr="00C1731A">
        <w:rPr>
          <w:rFonts w:ascii="Arial" w:eastAsia="Times New Roman" w:hAnsi="Arial" w:cs="Arial"/>
          <w:b/>
          <w:bCs/>
          <w:sz w:val="24"/>
          <w:szCs w:val="24"/>
          <w:lang w:eastAsia="en-GB"/>
        </w:rPr>
        <w:t>Regulations</w:t>
      </w:r>
      <w:r w:rsidRPr="00166C15">
        <w:rPr>
          <w:rFonts w:ascii="Arial" w:eastAsia="Times New Roman" w:hAnsi="Arial" w:cs="Arial"/>
          <w:b/>
          <w:bCs/>
          <w:sz w:val="24"/>
          <w:szCs w:val="24"/>
          <w:lang w:eastAsia="en-GB"/>
        </w:rPr>
        <w:t>.</w:t>
      </w:r>
    </w:p>
    <w:p w14:paraId="2376CB65" w14:textId="77777777" w:rsidR="00BE06C2" w:rsidRDefault="00BE06C2" w:rsidP="002F1D38">
      <w:pPr>
        <w:spacing w:after="0" w:line="240" w:lineRule="auto"/>
        <w:textAlignment w:val="baseline"/>
        <w:rPr>
          <w:rFonts w:ascii="Arial" w:eastAsia="Times New Roman" w:hAnsi="Arial" w:cs="Arial"/>
          <w:sz w:val="24"/>
          <w:szCs w:val="24"/>
          <w:lang w:eastAsia="en-GB"/>
        </w:rPr>
      </w:pPr>
    </w:p>
    <w:p w14:paraId="48C20195" w14:textId="77777777" w:rsidR="00A87FB4" w:rsidRDefault="00A87FB4" w:rsidP="002F1D38">
      <w:pPr>
        <w:spacing w:after="0" w:line="240" w:lineRule="auto"/>
        <w:textAlignment w:val="baseline"/>
        <w:rPr>
          <w:rFonts w:ascii="Arial" w:eastAsia="Times New Roman" w:hAnsi="Arial" w:cs="Arial"/>
          <w:sz w:val="24"/>
          <w:szCs w:val="24"/>
          <w:lang w:eastAsia="en-GB"/>
        </w:rPr>
      </w:pPr>
    </w:p>
    <w:p w14:paraId="4852ADCD" w14:textId="77777777" w:rsidR="00A87FB4" w:rsidRPr="00166C15" w:rsidRDefault="00A87FB4" w:rsidP="002F1D38">
      <w:pPr>
        <w:spacing w:after="0" w:line="240" w:lineRule="auto"/>
        <w:textAlignment w:val="baseline"/>
        <w:rPr>
          <w:rFonts w:ascii="Arial" w:eastAsia="Times New Roman" w:hAnsi="Arial" w:cs="Arial"/>
          <w:sz w:val="24"/>
          <w:szCs w:val="24"/>
          <w:lang w:eastAsia="en-GB"/>
        </w:rPr>
      </w:pPr>
    </w:p>
    <w:p w14:paraId="7EF4F135" w14:textId="4ACE52B7" w:rsidR="00274174" w:rsidRPr="00166C15" w:rsidRDefault="00274174" w:rsidP="009074B0">
      <w:pPr>
        <w:spacing w:after="0" w:line="240" w:lineRule="auto"/>
        <w:rPr>
          <w:rFonts w:ascii="Arial" w:hAnsi="Arial" w:cs="Arial"/>
          <w:b/>
          <w:sz w:val="24"/>
          <w:szCs w:val="24"/>
        </w:rPr>
      </w:pPr>
      <w:r w:rsidRPr="00166C15">
        <w:rPr>
          <w:rFonts w:ascii="Arial" w:hAnsi="Arial" w:cs="Arial"/>
          <w:b/>
          <w:sz w:val="24"/>
          <w:szCs w:val="24"/>
        </w:rPr>
        <w:t>Question 7</w:t>
      </w:r>
    </w:p>
    <w:p w14:paraId="2A019011" w14:textId="34684EBD" w:rsidR="008D0FA5" w:rsidRPr="00166C15" w:rsidRDefault="00E47F87" w:rsidP="009074B0">
      <w:pPr>
        <w:spacing w:after="0" w:line="240" w:lineRule="auto"/>
        <w:rPr>
          <w:rFonts w:ascii="Arial" w:eastAsia="Times New Roman" w:hAnsi="Arial" w:cs="Arial"/>
          <w:sz w:val="24"/>
          <w:szCs w:val="24"/>
          <w:lang w:eastAsia="en-GB"/>
        </w:rPr>
      </w:pPr>
      <w:r w:rsidRPr="00166C15">
        <w:rPr>
          <w:rFonts w:ascii="Arial" w:eastAsia="Times New Roman" w:hAnsi="Arial" w:cs="Arial"/>
          <w:sz w:val="24"/>
          <w:szCs w:val="24"/>
          <w:lang w:eastAsia="en-GB"/>
        </w:rPr>
        <w:t>Since the 2020 EIA Regulations entered into force, have</w:t>
      </w:r>
      <w:r w:rsidR="005E48B1" w:rsidRPr="00166C15">
        <w:rPr>
          <w:rFonts w:ascii="Arial" w:eastAsia="Times New Roman" w:hAnsi="Arial" w:cs="Arial"/>
          <w:sz w:val="24"/>
          <w:szCs w:val="24"/>
          <w:lang w:eastAsia="en-GB"/>
        </w:rPr>
        <w:t xml:space="preserve"> you submit</w:t>
      </w:r>
      <w:r w:rsidRPr="00166C15">
        <w:rPr>
          <w:rFonts w:ascii="Arial" w:eastAsia="Times New Roman" w:hAnsi="Arial" w:cs="Arial"/>
          <w:sz w:val="24"/>
          <w:szCs w:val="24"/>
          <w:lang w:eastAsia="en-GB"/>
        </w:rPr>
        <w:t>ted</w:t>
      </w:r>
      <w:r w:rsidR="005E48B1" w:rsidRPr="00166C15">
        <w:rPr>
          <w:rFonts w:ascii="Arial" w:eastAsia="Times New Roman" w:hAnsi="Arial" w:cs="Arial"/>
          <w:sz w:val="24"/>
          <w:szCs w:val="24"/>
          <w:lang w:eastAsia="en-GB"/>
        </w:rPr>
        <w:t xml:space="preserve"> any </w:t>
      </w:r>
      <w:r w:rsidR="00E95134">
        <w:rPr>
          <w:rFonts w:ascii="Arial" w:eastAsia="Times New Roman" w:hAnsi="Arial" w:cs="Arial"/>
          <w:sz w:val="24"/>
          <w:szCs w:val="24"/>
          <w:lang w:eastAsia="en-GB"/>
        </w:rPr>
        <w:t>e</w:t>
      </w:r>
      <w:r w:rsidR="00E95134" w:rsidRPr="00166C15">
        <w:rPr>
          <w:rFonts w:ascii="Arial" w:eastAsia="Times New Roman" w:hAnsi="Arial" w:cs="Arial"/>
          <w:sz w:val="24"/>
          <w:szCs w:val="24"/>
          <w:lang w:eastAsia="en-GB"/>
        </w:rPr>
        <w:t xml:space="preserve">nvironmental </w:t>
      </w:r>
      <w:r w:rsidR="00E95134">
        <w:rPr>
          <w:rFonts w:ascii="Arial" w:eastAsia="Times New Roman" w:hAnsi="Arial" w:cs="Arial"/>
          <w:sz w:val="24"/>
          <w:szCs w:val="24"/>
          <w:lang w:eastAsia="en-GB"/>
        </w:rPr>
        <w:t>i</w:t>
      </w:r>
      <w:r w:rsidR="00E95134" w:rsidRPr="00166C15">
        <w:rPr>
          <w:rFonts w:ascii="Arial" w:eastAsia="Times New Roman" w:hAnsi="Arial" w:cs="Arial"/>
          <w:sz w:val="24"/>
          <w:szCs w:val="24"/>
          <w:lang w:eastAsia="en-GB"/>
        </w:rPr>
        <w:t xml:space="preserve">mpact </w:t>
      </w:r>
      <w:r w:rsidR="00E95134">
        <w:rPr>
          <w:rFonts w:ascii="Arial" w:eastAsia="Times New Roman" w:hAnsi="Arial" w:cs="Arial"/>
          <w:sz w:val="24"/>
          <w:szCs w:val="24"/>
          <w:lang w:eastAsia="en-GB"/>
        </w:rPr>
        <w:t>a</w:t>
      </w:r>
      <w:r w:rsidR="00E95134" w:rsidRPr="00166C15">
        <w:rPr>
          <w:rFonts w:ascii="Arial" w:eastAsia="Times New Roman" w:hAnsi="Arial" w:cs="Arial"/>
          <w:sz w:val="24"/>
          <w:szCs w:val="24"/>
          <w:lang w:eastAsia="en-GB"/>
        </w:rPr>
        <w:t xml:space="preserve">ssessments </w:t>
      </w:r>
      <w:r w:rsidR="005E48B1" w:rsidRPr="00166C15">
        <w:rPr>
          <w:rFonts w:ascii="Arial" w:eastAsia="Times New Roman" w:hAnsi="Arial" w:cs="Arial"/>
          <w:sz w:val="24"/>
          <w:szCs w:val="24"/>
          <w:lang w:eastAsia="en-GB"/>
        </w:rPr>
        <w:t xml:space="preserve">(i.e. </w:t>
      </w:r>
      <w:r w:rsidR="00E95134">
        <w:rPr>
          <w:rFonts w:ascii="Arial" w:eastAsia="Times New Roman" w:hAnsi="Arial" w:cs="Arial"/>
          <w:sz w:val="24"/>
          <w:szCs w:val="24"/>
          <w:lang w:eastAsia="en-GB"/>
        </w:rPr>
        <w:t>e</w:t>
      </w:r>
      <w:r w:rsidR="00E95134" w:rsidRPr="00166C15">
        <w:rPr>
          <w:rFonts w:ascii="Arial" w:eastAsia="Times New Roman" w:hAnsi="Arial" w:cs="Arial"/>
          <w:sz w:val="24"/>
          <w:szCs w:val="24"/>
          <w:lang w:eastAsia="en-GB"/>
        </w:rPr>
        <w:t xml:space="preserve">nvironmental </w:t>
      </w:r>
      <w:r w:rsidR="00E95134">
        <w:rPr>
          <w:rFonts w:ascii="Arial" w:eastAsia="Times New Roman" w:hAnsi="Arial" w:cs="Arial"/>
          <w:sz w:val="24"/>
          <w:szCs w:val="24"/>
          <w:lang w:eastAsia="en-GB"/>
        </w:rPr>
        <w:t>s</w:t>
      </w:r>
      <w:r w:rsidR="00E95134" w:rsidRPr="00166C15">
        <w:rPr>
          <w:rFonts w:ascii="Arial" w:eastAsia="Times New Roman" w:hAnsi="Arial" w:cs="Arial"/>
          <w:sz w:val="24"/>
          <w:szCs w:val="24"/>
          <w:lang w:eastAsia="en-GB"/>
        </w:rPr>
        <w:t>tatements</w:t>
      </w:r>
      <w:r w:rsidR="005E48B1" w:rsidRPr="00166C15">
        <w:rPr>
          <w:rFonts w:ascii="Arial" w:eastAsia="Times New Roman" w:hAnsi="Arial" w:cs="Arial"/>
          <w:sz w:val="24"/>
          <w:szCs w:val="24"/>
          <w:lang w:eastAsia="en-GB"/>
        </w:rPr>
        <w:t xml:space="preserve">) </w:t>
      </w:r>
      <w:r w:rsidR="00B80469" w:rsidRPr="00166C15">
        <w:rPr>
          <w:rFonts w:ascii="Arial" w:eastAsia="Times New Roman" w:hAnsi="Arial" w:cs="Arial"/>
          <w:sz w:val="24"/>
          <w:szCs w:val="24"/>
          <w:lang w:eastAsia="en-GB"/>
        </w:rPr>
        <w:t>[EIAs / ESs] (</w:t>
      </w:r>
      <w:r w:rsidR="005E48B1" w:rsidRPr="00166C15">
        <w:rPr>
          <w:rFonts w:ascii="Arial" w:eastAsia="Times New Roman" w:hAnsi="Arial" w:cs="Arial"/>
          <w:sz w:val="24"/>
          <w:szCs w:val="24"/>
          <w:lang w:eastAsia="en-GB"/>
        </w:rPr>
        <w:t>whether mandatory or voluntarily</w:t>
      </w:r>
      <w:r w:rsidR="00B80469" w:rsidRPr="00166C15">
        <w:rPr>
          <w:rFonts w:ascii="Arial" w:eastAsia="Times New Roman" w:hAnsi="Arial" w:cs="Arial"/>
          <w:sz w:val="24"/>
          <w:szCs w:val="24"/>
          <w:lang w:eastAsia="en-GB"/>
        </w:rPr>
        <w:t>)</w:t>
      </w:r>
      <w:r w:rsidR="005E48B1" w:rsidRPr="00166C15">
        <w:rPr>
          <w:rFonts w:ascii="Arial" w:eastAsia="Times New Roman" w:hAnsi="Arial" w:cs="Arial"/>
          <w:sz w:val="24"/>
          <w:szCs w:val="24"/>
          <w:lang w:eastAsia="en-GB"/>
        </w:rPr>
        <w:t xml:space="preserve"> for projects subject to </w:t>
      </w:r>
      <w:r w:rsidR="00C935EB" w:rsidRPr="00166C15">
        <w:rPr>
          <w:rFonts w:ascii="Arial" w:eastAsia="Times New Roman" w:hAnsi="Arial" w:cs="Arial"/>
          <w:sz w:val="24"/>
          <w:szCs w:val="24"/>
          <w:lang w:eastAsia="en-GB"/>
        </w:rPr>
        <w:t>r</w:t>
      </w:r>
      <w:r w:rsidR="005E48B1" w:rsidRPr="00166C15">
        <w:rPr>
          <w:rFonts w:ascii="Arial" w:eastAsia="Times New Roman" w:hAnsi="Arial" w:cs="Arial"/>
          <w:sz w:val="24"/>
          <w:szCs w:val="24"/>
          <w:lang w:eastAsia="en-GB"/>
        </w:rPr>
        <w:t xml:space="preserve">egulation 5(1) (Schedule 1 projects) or </w:t>
      </w:r>
      <w:r w:rsidR="00C935EB" w:rsidRPr="00166C15">
        <w:rPr>
          <w:rFonts w:ascii="Arial" w:eastAsia="Times New Roman" w:hAnsi="Arial" w:cs="Arial"/>
          <w:sz w:val="24"/>
          <w:szCs w:val="24"/>
          <w:lang w:eastAsia="en-GB"/>
        </w:rPr>
        <w:t>r</w:t>
      </w:r>
      <w:r w:rsidR="005E48B1" w:rsidRPr="00166C15">
        <w:rPr>
          <w:rFonts w:ascii="Arial" w:eastAsia="Times New Roman" w:hAnsi="Arial" w:cs="Arial"/>
          <w:sz w:val="24"/>
          <w:szCs w:val="24"/>
          <w:lang w:eastAsia="en-GB"/>
        </w:rPr>
        <w:t>egulation 5(2)(b) (Schedule 2 projects)</w:t>
      </w:r>
      <w:r w:rsidR="00C935EB" w:rsidRPr="00166C15">
        <w:rPr>
          <w:rFonts w:ascii="Arial" w:eastAsia="Times New Roman" w:hAnsi="Arial" w:cs="Arial"/>
          <w:sz w:val="24"/>
          <w:szCs w:val="24"/>
          <w:lang w:eastAsia="en-GB"/>
        </w:rPr>
        <w:t xml:space="preserve"> </w:t>
      </w:r>
      <w:r w:rsidR="00D070E3" w:rsidRPr="00166C15">
        <w:rPr>
          <w:rFonts w:ascii="Arial" w:eastAsia="Times New Roman" w:hAnsi="Arial" w:cs="Arial"/>
          <w:sz w:val="24"/>
          <w:szCs w:val="24"/>
          <w:lang w:eastAsia="en-GB"/>
        </w:rPr>
        <w:t>of the Regulations</w:t>
      </w:r>
      <w:r w:rsidR="005E48B1" w:rsidRPr="00166C15">
        <w:rPr>
          <w:rFonts w:ascii="Arial" w:eastAsia="Times New Roman" w:hAnsi="Arial" w:cs="Arial"/>
          <w:sz w:val="24"/>
          <w:szCs w:val="24"/>
          <w:lang w:eastAsia="en-GB"/>
        </w:rPr>
        <w:t xml:space="preserve">? </w:t>
      </w:r>
    </w:p>
    <w:p w14:paraId="6FE86A81" w14:textId="77777777" w:rsidR="001C6218" w:rsidRPr="00166C15" w:rsidRDefault="001C6218" w:rsidP="009074B0">
      <w:pPr>
        <w:spacing w:after="0" w:line="240" w:lineRule="auto"/>
        <w:rPr>
          <w:rFonts w:ascii="Arial" w:eastAsia="Times New Roman" w:hAnsi="Arial" w:cs="Arial"/>
          <w:sz w:val="24"/>
          <w:szCs w:val="24"/>
          <w:lang w:eastAsia="en-GB"/>
        </w:rPr>
      </w:pPr>
    </w:p>
    <w:p w14:paraId="79DA2A30" w14:textId="77777777" w:rsidR="007E0D67" w:rsidRPr="00C808D8" w:rsidRDefault="007E0D67" w:rsidP="007E0D67">
      <w:pPr>
        <w:pStyle w:val="ListParagraph"/>
        <w:spacing w:after="0" w:line="240" w:lineRule="auto"/>
        <w:textAlignment w:val="baseline"/>
        <w:rPr>
          <w:rFonts w:ascii="Arial" w:eastAsia="Times New Roman" w:hAnsi="Arial" w:cs="Arial"/>
          <w:color w:val="0B0C0C"/>
          <w:sz w:val="24"/>
          <w:szCs w:val="24"/>
          <w:lang w:eastAsia="en-GB"/>
        </w:rPr>
      </w:pPr>
      <w:r w:rsidRPr="00166C15">
        <w:rPr>
          <w:rFonts w:ascii="Arial" w:eastAsia="Times New Roman" w:hAnsi="Arial" w:cs="Arial"/>
          <w:color w:val="0B0C0C"/>
          <w:sz w:val="24"/>
          <w:szCs w:val="24"/>
          <w:lang w:eastAsia="en-GB"/>
        </w:rPr>
        <w:t>Yes</w:t>
      </w:r>
      <w:r w:rsidRPr="00166C15">
        <w:rPr>
          <w:rFonts w:ascii="Arial" w:eastAsia="Times New Roman" w:hAnsi="Arial" w:cs="Arial"/>
          <w:color w:val="0B0C0C"/>
          <w:sz w:val="24"/>
          <w:szCs w:val="24"/>
          <w:lang w:eastAsia="en-GB"/>
        </w:rPr>
        <w:tab/>
      </w:r>
      <w:permStart w:id="313948204" w:edGrp="everyone"/>
      <w:sdt>
        <w:sdtPr>
          <w:rPr>
            <w:rFonts w:ascii="Arial" w:eastAsia="MS Gothic" w:hAnsi="Arial" w:cs="Arial"/>
            <w:color w:val="0B0C0C"/>
            <w:sz w:val="24"/>
            <w:szCs w:val="24"/>
            <w:lang w:eastAsia="en-GB"/>
          </w:rPr>
          <w:id w:val="123977266"/>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313948204"/>
    </w:p>
    <w:p w14:paraId="419168C7" w14:textId="77777777" w:rsidR="007E0D67" w:rsidRPr="00C808D8" w:rsidRDefault="007E0D67" w:rsidP="007E0D67">
      <w:pPr>
        <w:pStyle w:val="ListParagraph"/>
        <w:spacing w:after="0" w:line="240" w:lineRule="auto"/>
        <w:textAlignment w:val="baseline"/>
        <w:rPr>
          <w:rFonts w:ascii="Arial" w:eastAsia="Times New Roman" w:hAnsi="Arial" w:cs="Arial"/>
          <w:color w:val="0B0C0C"/>
          <w:sz w:val="24"/>
          <w:szCs w:val="24"/>
          <w:lang w:eastAsia="en-GB"/>
        </w:rPr>
      </w:pPr>
      <w:r w:rsidRPr="00C808D8">
        <w:rPr>
          <w:rFonts w:ascii="Arial" w:eastAsia="Times New Roman" w:hAnsi="Arial" w:cs="Arial"/>
          <w:color w:val="0B0C0C"/>
          <w:sz w:val="24"/>
          <w:szCs w:val="24"/>
          <w:lang w:eastAsia="en-GB"/>
        </w:rPr>
        <w:t>No</w:t>
      </w:r>
      <w:r w:rsidRPr="00C808D8">
        <w:rPr>
          <w:rFonts w:ascii="Arial" w:eastAsia="Times New Roman" w:hAnsi="Arial" w:cs="Arial"/>
          <w:color w:val="0B0C0C"/>
          <w:sz w:val="24"/>
          <w:szCs w:val="24"/>
          <w:lang w:eastAsia="en-GB"/>
        </w:rPr>
        <w:tab/>
      </w:r>
      <w:permStart w:id="978090440" w:edGrp="everyone"/>
      <w:sdt>
        <w:sdtPr>
          <w:rPr>
            <w:rFonts w:ascii="Arial" w:eastAsia="MS Gothic" w:hAnsi="Arial" w:cs="Arial"/>
            <w:color w:val="0B0C0C"/>
            <w:sz w:val="24"/>
            <w:szCs w:val="24"/>
            <w:lang w:eastAsia="en-GB"/>
          </w:rPr>
          <w:id w:val="-347953122"/>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978090440"/>
    </w:p>
    <w:p w14:paraId="15D2344B" w14:textId="77777777" w:rsidR="007E0D67" w:rsidRPr="00C808D8" w:rsidRDefault="007E0D67" w:rsidP="009074B0">
      <w:pPr>
        <w:spacing w:after="0" w:line="240" w:lineRule="auto"/>
        <w:rPr>
          <w:rFonts w:ascii="Arial" w:eastAsia="Times New Roman" w:hAnsi="Arial" w:cs="Arial"/>
          <w:sz w:val="24"/>
          <w:szCs w:val="24"/>
          <w:lang w:eastAsia="en-GB"/>
        </w:rPr>
      </w:pPr>
    </w:p>
    <w:p w14:paraId="175FE89C" w14:textId="035ED004" w:rsidR="00210BDD" w:rsidRDefault="00210BDD" w:rsidP="009074B0">
      <w:pPr>
        <w:spacing w:after="0" w:line="240" w:lineRule="auto"/>
        <w:rPr>
          <w:rFonts w:ascii="Arial" w:eastAsia="Times New Roman" w:hAnsi="Arial" w:cs="Arial"/>
          <w:sz w:val="24"/>
          <w:szCs w:val="24"/>
          <w:lang w:eastAsia="en-GB"/>
        </w:rPr>
      </w:pPr>
      <w:r w:rsidRPr="00C808D8">
        <w:rPr>
          <w:rFonts w:ascii="Arial" w:eastAsia="Times New Roman" w:hAnsi="Arial" w:cs="Arial"/>
          <w:sz w:val="24"/>
          <w:szCs w:val="24"/>
          <w:lang w:eastAsia="en-GB"/>
        </w:rPr>
        <w:t xml:space="preserve">If </w:t>
      </w:r>
      <w:r w:rsidR="001E63F6" w:rsidRPr="00C808D8">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C808D8">
        <w:rPr>
          <w:rFonts w:ascii="Arial" w:eastAsia="Times New Roman" w:hAnsi="Arial" w:cs="Arial"/>
          <w:sz w:val="24"/>
          <w:szCs w:val="24"/>
          <w:lang w:eastAsia="en-GB"/>
        </w:rPr>
        <w:t>es’</w:t>
      </w:r>
      <w:r w:rsidRPr="00C808D8">
        <w:rPr>
          <w:rFonts w:ascii="Arial" w:eastAsia="Times New Roman" w:hAnsi="Arial" w:cs="Arial"/>
          <w:sz w:val="24"/>
          <w:szCs w:val="24"/>
          <w:lang w:eastAsia="en-GB"/>
        </w:rPr>
        <w:t xml:space="preserve">, how many EIAs / ESs did you </w:t>
      </w:r>
      <w:r w:rsidR="007E0D67" w:rsidRPr="00C808D8">
        <w:rPr>
          <w:rFonts w:ascii="Arial" w:eastAsia="Times New Roman" w:hAnsi="Arial" w:cs="Arial"/>
          <w:sz w:val="24"/>
          <w:szCs w:val="24"/>
          <w:lang w:eastAsia="en-GB"/>
        </w:rPr>
        <w:t>submit</w:t>
      </w:r>
      <w:r w:rsidRPr="00C808D8">
        <w:rPr>
          <w:rFonts w:ascii="Arial" w:eastAsia="Times New Roman" w:hAnsi="Arial" w:cs="Arial"/>
          <w:sz w:val="24"/>
          <w:szCs w:val="24"/>
          <w:lang w:eastAsia="en-GB"/>
        </w:rPr>
        <w:t>?</w:t>
      </w:r>
    </w:p>
    <w:p w14:paraId="154B5125" w14:textId="77777777" w:rsidR="00316B14" w:rsidRDefault="00316B14" w:rsidP="00D438BA">
      <w:pPr>
        <w:pStyle w:val="ListParagraph"/>
        <w:spacing w:after="0" w:line="240" w:lineRule="auto"/>
        <w:textAlignment w:val="baseline"/>
        <w:rPr>
          <w:rFonts w:ascii="Arial" w:eastAsia="Times New Roman" w:hAnsi="Arial" w:cs="Arial"/>
          <w:sz w:val="24"/>
          <w:szCs w:val="24"/>
          <w:lang w:eastAsia="en-GB"/>
        </w:rPr>
      </w:pPr>
    </w:p>
    <w:p w14:paraId="656211E8" w14:textId="2DFB1B19"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1 </w:t>
      </w:r>
      <w:r w:rsidR="00E12481" w:rsidRPr="00C808D8">
        <w:rPr>
          <w:rFonts w:ascii="Arial" w:eastAsia="Times New Roman" w:hAnsi="Arial" w:cs="Arial"/>
          <w:sz w:val="24"/>
          <w:szCs w:val="24"/>
          <w:lang w:eastAsia="en-GB"/>
        </w:rPr>
        <w:t>EIA / ES</w:t>
      </w:r>
      <w:r>
        <w:rPr>
          <w:rFonts w:ascii="Arial" w:eastAsia="Times New Roman" w:hAnsi="Arial" w:cs="Arial"/>
          <w:sz w:val="24"/>
          <w:szCs w:val="24"/>
          <w:lang w:eastAsia="en-GB"/>
        </w:rPr>
        <w:tab/>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524039285" w:edGrp="everyone"/>
      <w:sdt>
        <w:sdtPr>
          <w:rPr>
            <w:rFonts w:ascii="Arial" w:eastAsia="MS Gothic" w:hAnsi="Arial" w:cs="Arial"/>
            <w:sz w:val="24"/>
            <w:szCs w:val="24"/>
            <w:lang w:eastAsia="en-GB"/>
          </w:rPr>
          <w:id w:val="337273669"/>
          <w14:checkbox>
            <w14:checked w14:val="0"/>
            <w14:checkedState w14:val="2612" w14:font="MS Gothic"/>
            <w14:uncheckedState w14:val="2610" w14:font="MS Gothic"/>
          </w14:checkbox>
        </w:sdtPr>
        <w:sdtContent>
          <w:r w:rsidR="00D438BA" w:rsidRPr="00C91629">
            <w:rPr>
              <w:rFonts w:ascii="Segoe UI Symbol" w:eastAsia="MS Gothic" w:hAnsi="Segoe UI Symbol" w:cs="Segoe UI Symbol"/>
              <w:sz w:val="24"/>
              <w:szCs w:val="24"/>
              <w:lang w:eastAsia="en-GB"/>
            </w:rPr>
            <w:t>☐</w:t>
          </w:r>
        </w:sdtContent>
      </w:sdt>
      <w:permEnd w:id="524039285"/>
    </w:p>
    <w:p w14:paraId="7E55D1B6" w14:textId="0762F7E1"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2 </w:t>
      </w:r>
      <w:r w:rsidR="00D96977" w:rsidRPr="00C808D8">
        <w:rPr>
          <w:rFonts w:ascii="Arial" w:eastAsia="Times New Roman" w:hAnsi="Arial" w:cs="Arial"/>
          <w:sz w:val="24"/>
          <w:szCs w:val="24"/>
          <w:lang w:eastAsia="en-GB"/>
        </w:rPr>
        <w:t>EIAs / E</w:t>
      </w:r>
      <w:r w:rsidR="005B0AD7">
        <w:rPr>
          <w:rFonts w:ascii="Arial" w:eastAsia="Times New Roman" w:hAnsi="Arial" w:cs="Arial"/>
          <w:sz w:val="24"/>
          <w:szCs w:val="24"/>
          <w:lang w:eastAsia="en-GB"/>
        </w:rPr>
        <w:t>S</w:t>
      </w:r>
      <w:r w:rsidR="00D96977" w:rsidRPr="00C808D8">
        <w:rPr>
          <w:rFonts w:ascii="Arial" w:eastAsia="Times New Roman" w:hAnsi="Arial" w:cs="Arial"/>
          <w:sz w:val="24"/>
          <w:szCs w:val="24"/>
          <w:lang w:eastAsia="en-GB"/>
        </w:rPr>
        <w:t>s</w:t>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1475506185" w:edGrp="everyone"/>
      <w:sdt>
        <w:sdtPr>
          <w:rPr>
            <w:rFonts w:ascii="Arial" w:eastAsia="MS Gothic" w:hAnsi="Arial" w:cs="Arial"/>
            <w:sz w:val="24"/>
            <w:szCs w:val="24"/>
            <w:lang w:eastAsia="en-GB"/>
          </w:rPr>
          <w:id w:val="-1433888798"/>
          <w14:checkbox>
            <w14:checked w14:val="0"/>
            <w14:checkedState w14:val="2612" w14:font="MS Gothic"/>
            <w14:uncheckedState w14:val="2610" w14:font="MS Gothic"/>
          </w14:checkbox>
        </w:sdtPr>
        <w:sdtContent>
          <w:r w:rsidR="00D438BA" w:rsidRPr="00C91629">
            <w:rPr>
              <w:rFonts w:ascii="Segoe UI Symbol" w:eastAsia="MS Gothic" w:hAnsi="Segoe UI Symbol" w:cs="Segoe UI Symbol"/>
              <w:sz w:val="24"/>
              <w:szCs w:val="24"/>
              <w:lang w:eastAsia="en-GB"/>
            </w:rPr>
            <w:t>☐</w:t>
          </w:r>
        </w:sdtContent>
      </w:sdt>
      <w:permEnd w:id="1475506185"/>
    </w:p>
    <w:p w14:paraId="3D5B2A8E" w14:textId="1A05925B"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3 </w:t>
      </w:r>
      <w:r w:rsidR="00D96977" w:rsidRPr="00C808D8">
        <w:rPr>
          <w:rFonts w:ascii="Arial" w:eastAsia="Times New Roman" w:hAnsi="Arial" w:cs="Arial"/>
          <w:sz w:val="24"/>
          <w:szCs w:val="24"/>
          <w:lang w:eastAsia="en-GB"/>
        </w:rPr>
        <w:t>EIAs / ESs</w:t>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2079859717" w:edGrp="everyone"/>
      <w:sdt>
        <w:sdtPr>
          <w:rPr>
            <w:rFonts w:ascii="Arial" w:eastAsia="MS Gothic" w:hAnsi="Arial" w:cs="Arial"/>
            <w:sz w:val="24"/>
            <w:szCs w:val="24"/>
            <w:lang w:eastAsia="en-GB"/>
          </w:rPr>
          <w:id w:val="149026685"/>
          <w14:checkbox>
            <w14:checked w14:val="0"/>
            <w14:checkedState w14:val="2612" w14:font="MS Gothic"/>
            <w14:uncheckedState w14:val="2610" w14:font="MS Gothic"/>
          </w14:checkbox>
        </w:sdtPr>
        <w:sdtContent>
          <w:r w:rsidR="00D438BA" w:rsidRPr="00C91629">
            <w:rPr>
              <w:rFonts w:ascii="Segoe UI Symbol" w:eastAsia="MS Gothic" w:hAnsi="Segoe UI Symbol" w:cs="Segoe UI Symbol"/>
              <w:sz w:val="24"/>
              <w:szCs w:val="24"/>
              <w:lang w:eastAsia="en-GB"/>
            </w:rPr>
            <w:t>☐</w:t>
          </w:r>
        </w:sdtContent>
      </w:sdt>
      <w:permEnd w:id="2079859717"/>
    </w:p>
    <w:p w14:paraId="6D7C51BD" w14:textId="5A1D2C93"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00D96977" w:rsidRPr="00C808D8">
        <w:rPr>
          <w:rFonts w:ascii="Arial" w:eastAsia="Times New Roman" w:hAnsi="Arial" w:cs="Arial"/>
          <w:sz w:val="24"/>
          <w:szCs w:val="24"/>
          <w:lang w:eastAsia="en-GB"/>
        </w:rPr>
        <w:t>EIAs / E</w:t>
      </w:r>
      <w:r w:rsidRPr="00C808D8">
        <w:rPr>
          <w:rFonts w:ascii="Arial" w:eastAsia="Times New Roman" w:hAnsi="Arial" w:cs="Arial"/>
          <w:sz w:val="24"/>
          <w:szCs w:val="24"/>
          <w:lang w:eastAsia="en-GB"/>
        </w:rPr>
        <w:t>s</w:t>
      </w:r>
      <w:r w:rsidR="00D96977" w:rsidRPr="00C808D8">
        <w:rPr>
          <w:rFonts w:ascii="Arial" w:eastAsia="Times New Roman" w:hAnsi="Arial" w:cs="Arial"/>
          <w:sz w:val="24"/>
          <w:szCs w:val="24"/>
          <w:lang w:eastAsia="en-GB"/>
        </w:rPr>
        <w:t>s</w:t>
      </w:r>
      <w:r>
        <w:rPr>
          <w:rFonts w:ascii="Arial" w:eastAsia="Times New Roman" w:hAnsi="Arial" w:cs="Arial"/>
          <w:sz w:val="24"/>
          <w:szCs w:val="24"/>
          <w:lang w:eastAsia="en-GB"/>
        </w:rPr>
        <w:tab/>
      </w:r>
      <w:r w:rsidR="00D438BA">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97790991" w:edGrp="everyone"/>
      <w:sdt>
        <w:sdtPr>
          <w:rPr>
            <w:rFonts w:ascii="Arial" w:eastAsia="MS Gothic" w:hAnsi="Arial" w:cs="Arial"/>
            <w:sz w:val="24"/>
            <w:szCs w:val="24"/>
            <w:lang w:eastAsia="en-GB"/>
          </w:rPr>
          <w:id w:val="-438844774"/>
          <w14:checkbox>
            <w14:checked w14:val="0"/>
            <w14:checkedState w14:val="2612" w14:font="MS Gothic"/>
            <w14:uncheckedState w14:val="2610" w14:font="MS Gothic"/>
          </w14:checkbox>
        </w:sdtPr>
        <w:sdtContent>
          <w:r w:rsidR="00D438BA" w:rsidRPr="00C91629">
            <w:rPr>
              <w:rFonts w:ascii="Segoe UI Symbol" w:eastAsia="MS Gothic" w:hAnsi="Segoe UI Symbol" w:cs="Segoe UI Symbol"/>
              <w:sz w:val="24"/>
              <w:szCs w:val="24"/>
              <w:lang w:eastAsia="en-GB"/>
            </w:rPr>
            <w:t>☐</w:t>
          </w:r>
        </w:sdtContent>
      </w:sdt>
      <w:permEnd w:id="97790991"/>
    </w:p>
    <w:p w14:paraId="5558BCCA" w14:textId="5AF2F129" w:rsidR="00D438BA" w:rsidRPr="007557C5" w:rsidRDefault="00D438BA" w:rsidP="00D438BA">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sidR="00C97D06">
        <w:rPr>
          <w:rFonts w:ascii="Arial" w:eastAsia="Times New Roman" w:hAnsi="Arial" w:cs="Arial"/>
          <w:sz w:val="24"/>
          <w:szCs w:val="24"/>
          <w:lang w:eastAsia="en-GB"/>
        </w:rPr>
        <w:t xml:space="preserve">4 </w:t>
      </w:r>
      <w:r w:rsidR="00C97D06" w:rsidRPr="00C808D8">
        <w:rPr>
          <w:rFonts w:ascii="Arial" w:eastAsia="Times New Roman" w:hAnsi="Arial" w:cs="Arial"/>
          <w:sz w:val="24"/>
          <w:szCs w:val="24"/>
          <w:lang w:eastAsia="en-GB"/>
        </w:rPr>
        <w:t>EIAs / ESs</w:t>
      </w:r>
      <w:r w:rsidRPr="007557C5">
        <w:rPr>
          <w:rFonts w:ascii="Arial" w:eastAsia="Times New Roman" w:hAnsi="Arial" w:cs="Arial"/>
          <w:sz w:val="24"/>
          <w:szCs w:val="24"/>
          <w:lang w:eastAsia="en-GB"/>
        </w:rPr>
        <w:tab/>
      </w:r>
      <w:permStart w:id="1886409002" w:edGrp="everyone"/>
      <w:sdt>
        <w:sdtPr>
          <w:rPr>
            <w:rFonts w:ascii="Arial" w:eastAsia="MS Gothic" w:hAnsi="Arial" w:cs="Arial"/>
            <w:sz w:val="24"/>
            <w:szCs w:val="24"/>
            <w:lang w:eastAsia="en-GB"/>
          </w:rPr>
          <w:id w:val="-24828003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86409002"/>
    </w:p>
    <w:p w14:paraId="484F7869" w14:textId="77777777" w:rsidR="00D438BA" w:rsidRPr="007557C5" w:rsidRDefault="00D438BA" w:rsidP="00D438BA">
      <w:pPr>
        <w:spacing w:after="0" w:line="240" w:lineRule="auto"/>
        <w:rPr>
          <w:rFonts w:ascii="Arial" w:hAnsi="Arial" w:cs="Arial"/>
          <w:sz w:val="24"/>
          <w:szCs w:val="24"/>
        </w:rPr>
      </w:pPr>
    </w:p>
    <w:p w14:paraId="6E0C11A9" w14:textId="6308C37F" w:rsidR="00D438BA" w:rsidRPr="00C808D8" w:rsidRDefault="00D438BA" w:rsidP="00D438BA">
      <w:pPr>
        <w:spacing w:after="0" w:line="240" w:lineRule="auto"/>
        <w:rPr>
          <w:rFonts w:ascii="Arial" w:eastAsia="Times New Roman" w:hAnsi="Arial" w:cs="Arial"/>
          <w:sz w:val="24"/>
          <w:szCs w:val="24"/>
          <w:lang w:eastAsia="en-GB"/>
        </w:rPr>
      </w:pPr>
      <w:r w:rsidRPr="007557C5">
        <w:rPr>
          <w:rFonts w:ascii="Arial" w:hAnsi="Arial" w:cs="Arial"/>
          <w:sz w:val="24"/>
          <w:szCs w:val="24"/>
        </w:rPr>
        <w:t xml:space="preserve">Any further details - including an estimated figure if </w:t>
      </w:r>
      <w:r w:rsidR="00952277">
        <w:rPr>
          <w:rFonts w:ascii="Arial" w:hAnsi="Arial" w:cs="Arial"/>
          <w:sz w:val="24"/>
          <w:szCs w:val="24"/>
        </w:rPr>
        <w:t>greater than</w:t>
      </w:r>
      <w:r w:rsidRPr="007557C5">
        <w:rPr>
          <w:rFonts w:ascii="Arial" w:hAnsi="Arial" w:cs="Arial"/>
          <w:sz w:val="24"/>
          <w:szCs w:val="24"/>
        </w:rPr>
        <w:t xml:space="preserve"> </w:t>
      </w:r>
      <w:r w:rsidR="00C97D06">
        <w:rPr>
          <w:rFonts w:ascii="Arial" w:hAnsi="Arial" w:cs="Arial"/>
          <w:sz w:val="24"/>
          <w:szCs w:val="24"/>
        </w:rPr>
        <w:t>4</w:t>
      </w:r>
      <w:r w:rsidR="000A61EB">
        <w:rPr>
          <w:rFonts w:ascii="Arial" w:hAnsi="Arial" w:cs="Arial"/>
          <w:sz w:val="24"/>
          <w:szCs w:val="24"/>
        </w:rPr>
        <w:t>?</w:t>
      </w:r>
      <w:r w:rsidRPr="007557C5">
        <w:rPr>
          <w:rFonts w:ascii="Arial" w:hAnsi="Arial" w:cs="Arial"/>
          <w:sz w:val="24"/>
          <w:szCs w:val="24"/>
        </w:rPr>
        <w:t xml:space="preserve"> Please provide </w:t>
      </w:r>
      <w:r w:rsidR="000A620E">
        <w:rPr>
          <w:rFonts w:ascii="Arial" w:eastAsia="Times New Roman" w:hAnsi="Arial" w:cs="Arial"/>
          <w:sz w:val="24"/>
          <w:szCs w:val="24"/>
          <w:lang w:eastAsia="en-GB"/>
        </w:rPr>
        <w:t>in the ‘free text box’ below</w:t>
      </w:r>
      <w:r w:rsidR="00EE62C2">
        <w:rPr>
          <w:rFonts w:ascii="Arial" w:hAnsi="Arial" w:cs="Arial"/>
          <w:sz w:val="24"/>
          <w:szCs w:val="24"/>
        </w:rPr>
        <w:t>.</w:t>
      </w:r>
    </w:p>
    <w:p w14:paraId="24DF53C6" w14:textId="115D7F71" w:rsidR="005A680C" w:rsidRPr="008411FF" w:rsidRDefault="005B0AD7" w:rsidP="009074B0">
      <w:pPr>
        <w:spacing w:after="0" w:line="240" w:lineRule="auto"/>
        <w:rPr>
          <w:rFonts w:ascii="Calibri" w:eastAsia="Times New Roman" w:hAnsi="Calibri" w:cs="Calibri"/>
          <w:b/>
          <w:bCs/>
          <w:lang w:eastAsia="en-GB"/>
        </w:rPr>
      </w:pPr>
      <w:r w:rsidRPr="00C05B7F">
        <w:rPr>
          <w:rFonts w:ascii="Arial" w:hAnsi="Arial" w:cs="Arial"/>
          <w:noProof/>
          <w:sz w:val="24"/>
          <w:szCs w:val="24"/>
        </w:rPr>
        <mc:AlternateContent>
          <mc:Choice Requires="wps">
            <w:drawing>
              <wp:anchor distT="45720" distB="45720" distL="114300" distR="114300" simplePos="0" relativeHeight="251658283" behindDoc="0" locked="0" layoutInCell="1" allowOverlap="1" wp14:anchorId="45DA5D40" wp14:editId="24AF4276">
                <wp:simplePos x="0" y="0"/>
                <wp:positionH relativeFrom="column">
                  <wp:posOffset>0</wp:posOffset>
                </wp:positionH>
                <wp:positionV relativeFrom="paragraph">
                  <wp:posOffset>156845</wp:posOffset>
                </wp:positionV>
                <wp:extent cx="5801995" cy="1404620"/>
                <wp:effectExtent l="0" t="0" r="27305" b="20320"/>
                <wp:wrapSquare wrapText="bothSides"/>
                <wp:docPr id="499064723" name="Text Box 49906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4D04BE6" w14:textId="77777777" w:rsidR="00EE62C2" w:rsidRPr="00D232CC" w:rsidRDefault="00EE62C2" w:rsidP="00EE62C2">
                            <w:pPr>
                              <w:rPr>
                                <w:rFonts w:ascii="Calibri" w:hAnsi="Calibri" w:cs="Calibri"/>
                              </w:rPr>
                            </w:pPr>
                            <w:permStart w:id="2086800087" w:edGrp="everyone"/>
                            <w:permStart w:id="1426004988" w:edGrp="everyone"/>
                            <w:permStart w:id="1418688561" w:edGrp="everyone"/>
                            <w:permEnd w:id="2086800087"/>
                            <w:permEnd w:id="1426004988"/>
                            <w:permEnd w:id="14186885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A5D40" id="Text Box 499064723" o:spid="_x0000_s1035" type="#_x0000_t202" style="position:absolute;margin-left:0;margin-top:12.35pt;width:456.85pt;height:110.6pt;z-index:2516582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0p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">
                <v:textbox style="mso-fit-shape-to-text:t">
                  <w:txbxContent>
                    <w:p w14:paraId="44D04BE6" w14:textId="77777777" w:rsidR="00EE62C2" w:rsidRPr="00D232CC" w:rsidRDefault="00EE62C2" w:rsidP="00EE62C2">
                      <w:pPr>
                        <w:rPr>
                          <w:rFonts w:ascii="Calibri" w:hAnsi="Calibri" w:cs="Calibri"/>
                        </w:rPr>
                      </w:pPr>
                      <w:permStart w:id="2086800087" w:edGrp="everyone"/>
                      <w:permStart w:id="1426004988" w:edGrp="everyone"/>
                      <w:permStart w:id="1418688561" w:edGrp="everyone"/>
                      <w:permEnd w:id="2086800087"/>
                      <w:permEnd w:id="1426004988"/>
                      <w:permEnd w:id="1418688561"/>
                    </w:p>
                  </w:txbxContent>
                </v:textbox>
                <w10:wrap type="square"/>
              </v:shape>
            </w:pict>
          </mc:Fallback>
        </mc:AlternateContent>
      </w:r>
    </w:p>
    <w:p w14:paraId="3F4D9AA3" w14:textId="2341AC96" w:rsidR="00AB2BA0" w:rsidRPr="00A43B3B" w:rsidRDefault="00F32C7D" w:rsidP="009074B0">
      <w:pPr>
        <w:spacing w:after="0" w:line="240" w:lineRule="auto"/>
        <w:rPr>
          <w:rFonts w:ascii="Arial" w:eastAsia="Times New Roman" w:hAnsi="Arial" w:cs="Arial"/>
          <w:b/>
          <w:bCs/>
          <w:sz w:val="24"/>
          <w:szCs w:val="24"/>
          <w:lang w:eastAsia="en-GB"/>
        </w:rPr>
      </w:pPr>
      <w:r w:rsidRPr="00A43B3B">
        <w:rPr>
          <w:rFonts w:ascii="Arial" w:eastAsia="Times New Roman" w:hAnsi="Arial" w:cs="Arial"/>
          <w:b/>
          <w:bCs/>
          <w:sz w:val="24"/>
          <w:szCs w:val="24"/>
          <w:lang w:eastAsia="en-GB"/>
        </w:rPr>
        <w:t xml:space="preserve">Question </w:t>
      </w:r>
      <w:r w:rsidR="00EB2EF7" w:rsidRPr="00A43B3B">
        <w:rPr>
          <w:rFonts w:ascii="Arial" w:eastAsia="Times New Roman" w:hAnsi="Arial" w:cs="Arial"/>
          <w:b/>
          <w:bCs/>
          <w:sz w:val="24"/>
          <w:szCs w:val="24"/>
          <w:lang w:eastAsia="en-GB"/>
        </w:rPr>
        <w:t>7</w:t>
      </w:r>
      <w:r w:rsidRPr="00A43B3B">
        <w:rPr>
          <w:rFonts w:ascii="Arial" w:eastAsia="Times New Roman" w:hAnsi="Arial" w:cs="Arial"/>
          <w:b/>
          <w:bCs/>
          <w:sz w:val="24"/>
          <w:szCs w:val="24"/>
          <w:lang w:eastAsia="en-GB"/>
        </w:rPr>
        <w:t>A</w:t>
      </w:r>
    </w:p>
    <w:p w14:paraId="4E0DE2A7" w14:textId="26D2FE2E" w:rsidR="00200C7E" w:rsidRPr="00A43B3B" w:rsidRDefault="001C6218" w:rsidP="009074B0">
      <w:pPr>
        <w:spacing w:after="0" w:line="240" w:lineRule="auto"/>
        <w:rPr>
          <w:rFonts w:ascii="Arial" w:eastAsia="Times New Roman" w:hAnsi="Arial" w:cs="Arial"/>
          <w:sz w:val="24"/>
          <w:szCs w:val="24"/>
          <w:lang w:eastAsia="en-GB"/>
        </w:rPr>
      </w:pPr>
      <w:r w:rsidRPr="00A43B3B">
        <w:rPr>
          <w:rFonts w:ascii="Arial" w:eastAsia="Times New Roman" w:hAnsi="Arial" w:cs="Arial"/>
          <w:sz w:val="24"/>
          <w:szCs w:val="24"/>
          <w:lang w:eastAsia="en-GB"/>
        </w:rPr>
        <w:t>If you did submit EIAs / ESs</w:t>
      </w:r>
      <w:r w:rsidR="00013AD3" w:rsidRPr="00A43B3B">
        <w:rPr>
          <w:rFonts w:ascii="Arial" w:eastAsia="Times New Roman" w:hAnsi="Arial" w:cs="Arial"/>
          <w:sz w:val="24"/>
          <w:szCs w:val="24"/>
          <w:lang w:eastAsia="en-GB"/>
        </w:rPr>
        <w:t xml:space="preserve"> following the 2020 EIA Regulations’ entry into force</w:t>
      </w:r>
      <w:r w:rsidR="00C935EB" w:rsidRPr="00A43B3B">
        <w:rPr>
          <w:rFonts w:ascii="Arial" w:eastAsia="Times New Roman" w:hAnsi="Arial" w:cs="Arial"/>
          <w:sz w:val="24"/>
          <w:szCs w:val="24"/>
          <w:lang w:eastAsia="en-GB"/>
        </w:rPr>
        <w:t>,</w:t>
      </w:r>
      <w:r w:rsidR="00033397" w:rsidRPr="00A43B3B">
        <w:rPr>
          <w:rFonts w:ascii="Arial" w:eastAsia="Times New Roman" w:hAnsi="Arial" w:cs="Arial"/>
          <w:sz w:val="24"/>
          <w:szCs w:val="24"/>
          <w:lang w:eastAsia="en-GB"/>
        </w:rPr>
        <w:t xml:space="preserve"> </w:t>
      </w:r>
      <w:r w:rsidR="00091199" w:rsidRPr="00A43B3B">
        <w:rPr>
          <w:rFonts w:ascii="Arial" w:eastAsia="Times New Roman" w:hAnsi="Arial" w:cs="Arial"/>
          <w:sz w:val="24"/>
          <w:szCs w:val="24"/>
          <w:lang w:eastAsia="en-GB"/>
        </w:rPr>
        <w:t>did</w:t>
      </w:r>
      <w:r w:rsidR="00033397" w:rsidRPr="00A43B3B">
        <w:rPr>
          <w:rFonts w:ascii="Arial" w:eastAsia="Times New Roman" w:hAnsi="Arial" w:cs="Arial"/>
          <w:sz w:val="24"/>
          <w:szCs w:val="24"/>
          <w:lang w:eastAsia="en-GB"/>
        </w:rPr>
        <w:t xml:space="preserve"> you </w:t>
      </w:r>
      <w:r w:rsidR="00C935EB" w:rsidRPr="00A43B3B">
        <w:rPr>
          <w:rFonts w:ascii="Arial" w:eastAsia="Times New Roman" w:hAnsi="Arial" w:cs="Arial"/>
          <w:sz w:val="24"/>
          <w:szCs w:val="24"/>
          <w:lang w:eastAsia="en-GB"/>
        </w:rPr>
        <w:t xml:space="preserve">also </w:t>
      </w:r>
      <w:r w:rsidR="00033397" w:rsidRPr="00A43B3B">
        <w:rPr>
          <w:rFonts w:ascii="Arial" w:eastAsia="Times New Roman" w:hAnsi="Arial" w:cs="Arial"/>
          <w:sz w:val="24"/>
          <w:szCs w:val="24"/>
          <w:lang w:eastAsia="en-GB"/>
        </w:rPr>
        <w:t xml:space="preserve">apply for </w:t>
      </w:r>
      <w:r w:rsidR="00134D0C" w:rsidRPr="00A43B3B">
        <w:rPr>
          <w:rFonts w:ascii="Arial" w:eastAsia="Times New Roman" w:hAnsi="Arial" w:cs="Arial"/>
          <w:sz w:val="24"/>
          <w:szCs w:val="24"/>
          <w:lang w:eastAsia="en-GB"/>
        </w:rPr>
        <w:t xml:space="preserve">any </w:t>
      </w:r>
      <w:r w:rsidR="00E95134">
        <w:rPr>
          <w:rFonts w:ascii="Arial" w:eastAsia="Times New Roman" w:hAnsi="Arial" w:cs="Arial"/>
          <w:sz w:val="24"/>
          <w:szCs w:val="24"/>
          <w:lang w:eastAsia="en-GB"/>
        </w:rPr>
        <w:t>s</w:t>
      </w:r>
      <w:r w:rsidR="00E95134" w:rsidRPr="00A43B3B">
        <w:rPr>
          <w:rFonts w:ascii="Arial" w:eastAsia="Times New Roman" w:hAnsi="Arial" w:cs="Arial"/>
          <w:sz w:val="24"/>
          <w:szCs w:val="24"/>
          <w:lang w:eastAsia="en-GB"/>
        </w:rPr>
        <w:t xml:space="preserve">coping </w:t>
      </w:r>
      <w:r w:rsidR="00E95134">
        <w:rPr>
          <w:rFonts w:ascii="Arial" w:eastAsia="Times New Roman" w:hAnsi="Arial" w:cs="Arial"/>
          <w:sz w:val="24"/>
          <w:szCs w:val="24"/>
          <w:lang w:eastAsia="en-GB"/>
        </w:rPr>
        <w:t>o</w:t>
      </w:r>
      <w:r w:rsidR="00E95134" w:rsidRPr="00A43B3B">
        <w:rPr>
          <w:rFonts w:ascii="Arial" w:eastAsia="Times New Roman" w:hAnsi="Arial" w:cs="Arial"/>
          <w:sz w:val="24"/>
          <w:szCs w:val="24"/>
          <w:lang w:eastAsia="en-GB"/>
        </w:rPr>
        <w:t xml:space="preserve">pinions </w:t>
      </w:r>
      <w:r w:rsidR="006C3EEA" w:rsidRPr="00A43B3B">
        <w:rPr>
          <w:rFonts w:ascii="Arial" w:eastAsia="Times New Roman" w:hAnsi="Arial" w:cs="Arial"/>
          <w:sz w:val="24"/>
          <w:szCs w:val="24"/>
          <w:lang w:eastAsia="en-GB"/>
        </w:rPr>
        <w:t>-</w:t>
      </w:r>
      <w:r w:rsidR="00C935EB" w:rsidRPr="00A43B3B">
        <w:rPr>
          <w:rFonts w:ascii="Arial" w:eastAsia="Times New Roman" w:hAnsi="Arial" w:cs="Arial"/>
          <w:sz w:val="24"/>
          <w:szCs w:val="24"/>
          <w:lang w:eastAsia="en-GB"/>
        </w:rPr>
        <w:t xml:space="preserve"> in accordance with regulation</w:t>
      </w:r>
      <w:r w:rsidR="003A3154" w:rsidRPr="00A43B3B">
        <w:rPr>
          <w:rFonts w:ascii="Arial" w:eastAsia="Times New Roman" w:hAnsi="Arial" w:cs="Arial"/>
          <w:sz w:val="24"/>
          <w:szCs w:val="24"/>
          <w:lang w:eastAsia="en-GB"/>
        </w:rPr>
        <w:t>s</w:t>
      </w:r>
      <w:r w:rsidR="00C935EB" w:rsidRPr="00A43B3B">
        <w:rPr>
          <w:rFonts w:ascii="Arial" w:eastAsia="Times New Roman" w:hAnsi="Arial" w:cs="Arial"/>
          <w:sz w:val="24"/>
          <w:szCs w:val="24"/>
          <w:lang w:eastAsia="en-GB"/>
        </w:rPr>
        <w:t xml:space="preserve"> </w:t>
      </w:r>
      <w:r w:rsidR="006C3EEA" w:rsidRPr="00A43B3B">
        <w:rPr>
          <w:rFonts w:ascii="Arial" w:eastAsia="Times New Roman" w:hAnsi="Arial" w:cs="Arial"/>
          <w:sz w:val="24"/>
          <w:szCs w:val="24"/>
          <w:lang w:eastAsia="en-GB"/>
        </w:rPr>
        <w:t xml:space="preserve">9(1) </w:t>
      </w:r>
      <w:r w:rsidR="003A3154" w:rsidRPr="00A43B3B">
        <w:rPr>
          <w:rFonts w:ascii="Arial" w:eastAsia="Times New Roman" w:hAnsi="Arial" w:cs="Arial"/>
          <w:sz w:val="24"/>
          <w:szCs w:val="24"/>
          <w:lang w:eastAsia="en-GB"/>
        </w:rPr>
        <w:t xml:space="preserve">&amp; 9(2) </w:t>
      </w:r>
      <w:r w:rsidR="006C3EEA" w:rsidRPr="00A43B3B">
        <w:rPr>
          <w:rFonts w:ascii="Arial" w:eastAsia="Times New Roman" w:hAnsi="Arial" w:cs="Arial"/>
          <w:sz w:val="24"/>
          <w:szCs w:val="24"/>
          <w:lang w:eastAsia="en-GB"/>
        </w:rPr>
        <w:t xml:space="preserve">of the 2020 EIA Regulations - </w:t>
      </w:r>
      <w:r w:rsidR="00E06C45" w:rsidRPr="00A43B3B">
        <w:rPr>
          <w:rFonts w:ascii="Arial" w:eastAsia="Times New Roman" w:hAnsi="Arial" w:cs="Arial"/>
          <w:sz w:val="24"/>
          <w:szCs w:val="24"/>
          <w:lang w:eastAsia="en-GB"/>
        </w:rPr>
        <w:t>on the scope and level of detail to be included in the EIA</w:t>
      </w:r>
      <w:r w:rsidR="00200C7E" w:rsidRPr="00A43B3B">
        <w:rPr>
          <w:rFonts w:ascii="Arial" w:eastAsia="Times New Roman" w:hAnsi="Arial" w:cs="Arial"/>
          <w:sz w:val="24"/>
          <w:szCs w:val="24"/>
          <w:lang w:eastAsia="en-GB"/>
        </w:rPr>
        <w:t>s / ESs?</w:t>
      </w:r>
    </w:p>
    <w:p w14:paraId="504EAE38" w14:textId="77777777" w:rsidR="00200C7E" w:rsidRPr="00A43B3B" w:rsidRDefault="00200C7E" w:rsidP="009074B0">
      <w:pPr>
        <w:spacing w:after="0" w:line="240" w:lineRule="auto"/>
        <w:rPr>
          <w:rFonts w:ascii="Arial" w:eastAsia="Times New Roman" w:hAnsi="Arial" w:cs="Arial"/>
          <w:sz w:val="24"/>
          <w:szCs w:val="24"/>
          <w:lang w:eastAsia="en-GB"/>
        </w:rPr>
      </w:pPr>
    </w:p>
    <w:p w14:paraId="75E69485" w14:textId="77777777" w:rsidR="00200C7E" w:rsidRPr="00A43B3B" w:rsidRDefault="00200C7E" w:rsidP="00200C7E">
      <w:pPr>
        <w:pStyle w:val="ListParagraph"/>
        <w:spacing w:after="0" w:line="240" w:lineRule="auto"/>
        <w:textAlignment w:val="baseline"/>
        <w:rPr>
          <w:rFonts w:ascii="Arial" w:eastAsia="Times New Roman" w:hAnsi="Arial" w:cs="Arial"/>
          <w:color w:val="0B0C0C"/>
          <w:sz w:val="24"/>
          <w:szCs w:val="24"/>
          <w:lang w:eastAsia="en-GB"/>
        </w:rPr>
      </w:pPr>
      <w:r w:rsidRPr="00A43B3B">
        <w:rPr>
          <w:rFonts w:ascii="Arial" w:eastAsia="Times New Roman" w:hAnsi="Arial" w:cs="Arial"/>
          <w:color w:val="0B0C0C"/>
          <w:sz w:val="24"/>
          <w:szCs w:val="24"/>
          <w:lang w:eastAsia="en-GB"/>
        </w:rPr>
        <w:t>Yes</w:t>
      </w:r>
      <w:r w:rsidRPr="00A43B3B">
        <w:rPr>
          <w:rFonts w:ascii="Arial" w:eastAsia="Times New Roman" w:hAnsi="Arial" w:cs="Arial"/>
          <w:color w:val="0B0C0C"/>
          <w:sz w:val="24"/>
          <w:szCs w:val="24"/>
          <w:lang w:eastAsia="en-GB"/>
        </w:rPr>
        <w:tab/>
      </w:r>
      <w:permStart w:id="552616130" w:edGrp="everyone"/>
      <w:sdt>
        <w:sdtPr>
          <w:rPr>
            <w:rFonts w:ascii="Arial" w:eastAsia="MS Gothic" w:hAnsi="Arial" w:cs="Arial"/>
            <w:color w:val="0B0C0C"/>
            <w:sz w:val="24"/>
            <w:szCs w:val="24"/>
            <w:lang w:eastAsia="en-GB"/>
          </w:rPr>
          <w:id w:val="-1329672062"/>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552616130"/>
    </w:p>
    <w:p w14:paraId="29DCB06C" w14:textId="77777777" w:rsidR="00200C7E" w:rsidRPr="00A43B3B" w:rsidRDefault="00200C7E" w:rsidP="00200C7E">
      <w:pPr>
        <w:pStyle w:val="ListParagraph"/>
        <w:spacing w:after="0" w:line="240" w:lineRule="auto"/>
        <w:textAlignment w:val="baseline"/>
        <w:rPr>
          <w:rFonts w:ascii="Arial" w:eastAsia="Times New Roman" w:hAnsi="Arial" w:cs="Arial"/>
          <w:color w:val="0B0C0C"/>
          <w:sz w:val="24"/>
          <w:szCs w:val="24"/>
          <w:lang w:eastAsia="en-GB"/>
        </w:rPr>
      </w:pPr>
      <w:r w:rsidRPr="00A43B3B">
        <w:rPr>
          <w:rFonts w:ascii="Arial" w:eastAsia="Times New Roman" w:hAnsi="Arial" w:cs="Arial"/>
          <w:color w:val="0B0C0C"/>
          <w:sz w:val="24"/>
          <w:szCs w:val="24"/>
          <w:lang w:eastAsia="en-GB"/>
        </w:rPr>
        <w:t>No</w:t>
      </w:r>
      <w:r w:rsidRPr="00A43B3B">
        <w:rPr>
          <w:rFonts w:ascii="Arial" w:eastAsia="Times New Roman" w:hAnsi="Arial" w:cs="Arial"/>
          <w:color w:val="0B0C0C"/>
          <w:sz w:val="24"/>
          <w:szCs w:val="24"/>
          <w:lang w:eastAsia="en-GB"/>
        </w:rPr>
        <w:tab/>
      </w:r>
      <w:permStart w:id="987512543" w:edGrp="everyone"/>
      <w:sdt>
        <w:sdtPr>
          <w:rPr>
            <w:rFonts w:ascii="Arial" w:eastAsia="MS Gothic" w:hAnsi="Arial" w:cs="Arial"/>
            <w:color w:val="0B0C0C"/>
            <w:sz w:val="24"/>
            <w:szCs w:val="24"/>
            <w:lang w:eastAsia="en-GB"/>
          </w:rPr>
          <w:id w:val="1671672633"/>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987512543"/>
    </w:p>
    <w:p w14:paraId="17C407A9" w14:textId="77777777" w:rsidR="00925FFA" w:rsidRPr="00A43B3B" w:rsidRDefault="00925FFA" w:rsidP="009074B0">
      <w:pPr>
        <w:spacing w:after="0" w:line="240" w:lineRule="auto"/>
        <w:rPr>
          <w:rFonts w:ascii="Arial" w:eastAsia="Times New Roman" w:hAnsi="Arial" w:cs="Arial"/>
          <w:sz w:val="24"/>
          <w:szCs w:val="24"/>
          <w:lang w:eastAsia="en-GB"/>
        </w:rPr>
      </w:pPr>
    </w:p>
    <w:p w14:paraId="5DEBA19A" w14:textId="361A1E1A" w:rsidR="00200C7E" w:rsidRDefault="00193E2D" w:rsidP="009074B0">
      <w:pPr>
        <w:spacing w:after="0" w:line="240" w:lineRule="auto"/>
        <w:rPr>
          <w:rFonts w:ascii="Arial" w:eastAsia="Times New Roman" w:hAnsi="Arial" w:cs="Arial"/>
          <w:sz w:val="24"/>
          <w:szCs w:val="24"/>
          <w:lang w:eastAsia="en-GB"/>
        </w:rPr>
      </w:pPr>
      <w:r w:rsidRPr="00A43B3B">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A43B3B">
        <w:rPr>
          <w:rFonts w:ascii="Arial" w:eastAsia="Times New Roman" w:hAnsi="Arial" w:cs="Arial"/>
          <w:sz w:val="24"/>
          <w:szCs w:val="24"/>
          <w:lang w:eastAsia="en-GB"/>
        </w:rPr>
        <w:t>es’</w:t>
      </w:r>
      <w:r w:rsidRPr="00A43B3B">
        <w:rPr>
          <w:rFonts w:ascii="Arial" w:eastAsia="Times New Roman" w:hAnsi="Arial" w:cs="Arial"/>
          <w:sz w:val="24"/>
          <w:szCs w:val="24"/>
          <w:lang w:eastAsia="en-GB"/>
        </w:rPr>
        <w:t>, how ma</w:t>
      </w:r>
      <w:r w:rsidR="0047092C">
        <w:rPr>
          <w:rFonts w:ascii="Arial" w:eastAsia="Times New Roman" w:hAnsi="Arial" w:cs="Arial"/>
          <w:sz w:val="24"/>
          <w:szCs w:val="24"/>
          <w:lang w:eastAsia="en-GB"/>
        </w:rPr>
        <w:t>n</w:t>
      </w:r>
      <w:r w:rsidRPr="00A43B3B">
        <w:rPr>
          <w:rFonts w:ascii="Arial" w:eastAsia="Times New Roman" w:hAnsi="Arial" w:cs="Arial"/>
          <w:sz w:val="24"/>
          <w:szCs w:val="24"/>
          <w:lang w:eastAsia="en-GB"/>
        </w:rPr>
        <w:t xml:space="preserve">y </w:t>
      </w:r>
      <w:r w:rsidR="0047092C">
        <w:rPr>
          <w:rFonts w:ascii="Arial" w:eastAsia="Times New Roman" w:hAnsi="Arial" w:cs="Arial"/>
          <w:sz w:val="24"/>
          <w:szCs w:val="24"/>
          <w:lang w:eastAsia="en-GB"/>
        </w:rPr>
        <w:t>s</w:t>
      </w:r>
      <w:r w:rsidR="00292291" w:rsidRPr="00A43B3B">
        <w:rPr>
          <w:rFonts w:ascii="Arial" w:eastAsia="Times New Roman" w:hAnsi="Arial" w:cs="Arial"/>
          <w:sz w:val="24"/>
          <w:szCs w:val="24"/>
          <w:lang w:eastAsia="en-GB"/>
        </w:rPr>
        <w:t xml:space="preserve">coping </w:t>
      </w:r>
      <w:r w:rsidR="0047092C">
        <w:rPr>
          <w:rFonts w:ascii="Arial" w:eastAsia="Times New Roman" w:hAnsi="Arial" w:cs="Arial"/>
          <w:sz w:val="24"/>
          <w:szCs w:val="24"/>
          <w:lang w:eastAsia="en-GB"/>
        </w:rPr>
        <w:t>o</w:t>
      </w:r>
      <w:r w:rsidR="00292291" w:rsidRPr="00A43B3B">
        <w:rPr>
          <w:rFonts w:ascii="Arial" w:eastAsia="Times New Roman" w:hAnsi="Arial" w:cs="Arial"/>
          <w:sz w:val="24"/>
          <w:szCs w:val="24"/>
          <w:lang w:eastAsia="en-GB"/>
        </w:rPr>
        <w:t>pinion</w:t>
      </w:r>
      <w:r w:rsidR="001F0189" w:rsidRPr="00A43B3B">
        <w:rPr>
          <w:rFonts w:ascii="Arial" w:eastAsia="Times New Roman" w:hAnsi="Arial" w:cs="Arial"/>
          <w:sz w:val="24"/>
          <w:szCs w:val="24"/>
          <w:lang w:eastAsia="en-GB"/>
        </w:rPr>
        <w:t>s</w:t>
      </w:r>
      <w:r w:rsidR="00475236" w:rsidRPr="00A43B3B">
        <w:rPr>
          <w:rFonts w:ascii="Arial" w:eastAsia="Times New Roman" w:hAnsi="Arial" w:cs="Arial"/>
          <w:sz w:val="24"/>
          <w:szCs w:val="24"/>
          <w:lang w:eastAsia="en-GB"/>
        </w:rPr>
        <w:t xml:space="preserve"> did you apply for</w:t>
      </w:r>
      <w:r w:rsidR="004969B1" w:rsidRPr="00A43B3B">
        <w:rPr>
          <w:rFonts w:ascii="Arial" w:eastAsia="Times New Roman" w:hAnsi="Arial" w:cs="Arial"/>
          <w:sz w:val="24"/>
          <w:szCs w:val="24"/>
          <w:lang w:eastAsia="en-GB"/>
        </w:rPr>
        <w:t>?</w:t>
      </w:r>
    </w:p>
    <w:p w14:paraId="3D86A909" w14:textId="77777777" w:rsidR="00FC407E" w:rsidRPr="00A43B3B" w:rsidRDefault="00FC407E" w:rsidP="009074B0">
      <w:pPr>
        <w:spacing w:after="0" w:line="240" w:lineRule="auto"/>
        <w:rPr>
          <w:rFonts w:ascii="Arial" w:eastAsia="Times New Roman" w:hAnsi="Arial" w:cs="Arial"/>
          <w:sz w:val="24"/>
          <w:szCs w:val="24"/>
          <w:lang w:eastAsia="en-GB"/>
        </w:rPr>
      </w:pPr>
    </w:p>
    <w:p w14:paraId="0B08832A" w14:textId="3C02B6B3"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scoping opinion</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836333268" w:edGrp="everyone"/>
      <w:sdt>
        <w:sdtPr>
          <w:rPr>
            <w:rFonts w:ascii="Arial" w:eastAsia="MS Gothic" w:hAnsi="Arial" w:cs="Arial"/>
            <w:sz w:val="24"/>
            <w:szCs w:val="24"/>
            <w:lang w:eastAsia="en-GB"/>
          </w:rPr>
          <w:id w:val="-67102792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36333268"/>
    </w:p>
    <w:p w14:paraId="609C8B9E" w14:textId="38C438D5"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scoping opinions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677541732" w:edGrp="everyone"/>
      <w:sdt>
        <w:sdtPr>
          <w:rPr>
            <w:rFonts w:ascii="Arial" w:eastAsia="MS Gothic" w:hAnsi="Arial" w:cs="Arial"/>
            <w:sz w:val="24"/>
            <w:szCs w:val="24"/>
            <w:lang w:eastAsia="en-GB"/>
          </w:rPr>
          <w:id w:val="196299527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677541732"/>
    </w:p>
    <w:p w14:paraId="70A5106D" w14:textId="74D65C1E"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scoping opinions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861167002" w:edGrp="everyone"/>
      <w:sdt>
        <w:sdtPr>
          <w:rPr>
            <w:rFonts w:ascii="Arial" w:eastAsia="MS Gothic" w:hAnsi="Arial" w:cs="Arial"/>
            <w:sz w:val="24"/>
            <w:szCs w:val="24"/>
            <w:lang w:eastAsia="en-GB"/>
          </w:rPr>
          <w:id w:val="-91902540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61167002"/>
    </w:p>
    <w:p w14:paraId="0774123F" w14:textId="7DCEC2F7"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scoping opinions</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45808045" w:edGrp="everyone"/>
      <w:sdt>
        <w:sdtPr>
          <w:rPr>
            <w:rFonts w:ascii="Arial" w:eastAsia="MS Gothic" w:hAnsi="Arial" w:cs="Arial"/>
            <w:sz w:val="24"/>
            <w:szCs w:val="24"/>
            <w:lang w:eastAsia="en-GB"/>
          </w:rPr>
          <w:id w:val="158286625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45808045"/>
    </w:p>
    <w:p w14:paraId="0AECBD0D" w14:textId="7A6FE41C"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scoping opinions</w:t>
      </w:r>
      <w:r w:rsidRPr="007557C5">
        <w:rPr>
          <w:rFonts w:ascii="Arial" w:eastAsia="Times New Roman" w:hAnsi="Arial" w:cs="Arial"/>
          <w:sz w:val="24"/>
          <w:szCs w:val="24"/>
          <w:lang w:eastAsia="en-GB"/>
        </w:rPr>
        <w:tab/>
      </w:r>
      <w:permStart w:id="1343759881" w:edGrp="everyone"/>
      <w:sdt>
        <w:sdtPr>
          <w:rPr>
            <w:rFonts w:ascii="Arial" w:eastAsia="MS Gothic" w:hAnsi="Arial" w:cs="Arial"/>
            <w:sz w:val="24"/>
            <w:szCs w:val="24"/>
            <w:lang w:eastAsia="en-GB"/>
          </w:rPr>
          <w:id w:val="-209168581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43759881"/>
    </w:p>
    <w:p w14:paraId="371D5E1C" w14:textId="77777777" w:rsidR="00FC407E" w:rsidRPr="007557C5" w:rsidRDefault="00FC407E" w:rsidP="00FC407E">
      <w:pPr>
        <w:spacing w:after="0" w:line="240" w:lineRule="auto"/>
        <w:rPr>
          <w:rFonts w:ascii="Arial" w:hAnsi="Arial" w:cs="Arial"/>
          <w:sz w:val="24"/>
          <w:szCs w:val="24"/>
        </w:rPr>
      </w:pPr>
    </w:p>
    <w:p w14:paraId="7CB02F76" w14:textId="6628635E" w:rsidR="00FC407E" w:rsidRPr="00C808D8" w:rsidRDefault="00601B9E" w:rsidP="00FC407E">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4" behindDoc="0" locked="0" layoutInCell="1" allowOverlap="1" wp14:anchorId="0AFAF7F3" wp14:editId="087AAA71">
                <wp:simplePos x="0" y="0"/>
                <wp:positionH relativeFrom="margin">
                  <wp:align>left</wp:align>
                </wp:positionH>
                <wp:positionV relativeFrom="paragraph">
                  <wp:posOffset>479516</wp:posOffset>
                </wp:positionV>
                <wp:extent cx="5801995" cy="1404620"/>
                <wp:effectExtent l="0" t="0" r="27305" b="16510"/>
                <wp:wrapSquare wrapText="bothSides"/>
                <wp:docPr id="1146926057" name="Text Box 1146926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1D45D35" w14:textId="77777777" w:rsidR="00FC407E" w:rsidRPr="00D232CC" w:rsidRDefault="00FC407E" w:rsidP="00FC407E">
                            <w:pPr>
                              <w:rPr>
                                <w:rFonts w:ascii="Calibri" w:hAnsi="Calibri" w:cs="Calibri"/>
                              </w:rPr>
                            </w:pPr>
                            <w:permStart w:id="1617364387" w:edGrp="everyone"/>
                            <w:permStart w:id="1866271299" w:edGrp="everyone"/>
                            <w:permStart w:id="919295996" w:edGrp="everyone"/>
                            <w:permEnd w:id="1617364387"/>
                            <w:permEnd w:id="1866271299"/>
                            <w:permEnd w:id="91929599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AF7F3" id="Text Box 1146926057" o:spid="_x0000_s1036" type="#_x0000_t202" style="position:absolute;margin-left:0;margin-top:37.75pt;width:456.85pt;height:110.6pt;z-index:2516582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d3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">
                <v:textbox style="mso-fit-shape-to-text:t">
                  <w:txbxContent>
                    <w:p w14:paraId="41D45D35" w14:textId="77777777" w:rsidR="00FC407E" w:rsidRPr="00D232CC" w:rsidRDefault="00FC407E" w:rsidP="00FC407E">
                      <w:pPr>
                        <w:rPr>
                          <w:rFonts w:ascii="Calibri" w:hAnsi="Calibri" w:cs="Calibri"/>
                        </w:rPr>
                      </w:pPr>
                      <w:permStart w:id="1617364387" w:edGrp="everyone"/>
                      <w:permStart w:id="1866271299" w:edGrp="everyone"/>
                      <w:permStart w:id="919295996" w:edGrp="everyone"/>
                      <w:permEnd w:id="1617364387"/>
                      <w:permEnd w:id="1866271299"/>
                      <w:permEnd w:id="919295996"/>
                    </w:p>
                  </w:txbxContent>
                </v:textbox>
                <w10:wrap type="square" anchorx="margin"/>
              </v:shape>
            </w:pict>
          </mc:Fallback>
        </mc:AlternateContent>
      </w:r>
      <w:r w:rsidR="00FC407E" w:rsidRPr="007557C5">
        <w:rPr>
          <w:rFonts w:ascii="Arial" w:hAnsi="Arial" w:cs="Arial"/>
          <w:sz w:val="24"/>
          <w:szCs w:val="24"/>
        </w:rPr>
        <w:t xml:space="preserve">Any further details - including an estimated figure if </w:t>
      </w:r>
      <w:r w:rsidR="00952277">
        <w:rPr>
          <w:rFonts w:ascii="Arial" w:hAnsi="Arial" w:cs="Arial"/>
          <w:sz w:val="24"/>
          <w:szCs w:val="24"/>
        </w:rPr>
        <w:t>greater than</w:t>
      </w:r>
      <w:r w:rsidR="00FC407E" w:rsidRPr="007557C5">
        <w:rPr>
          <w:rFonts w:ascii="Arial" w:hAnsi="Arial" w:cs="Arial"/>
          <w:sz w:val="24"/>
          <w:szCs w:val="24"/>
        </w:rPr>
        <w:t xml:space="preserve"> </w:t>
      </w:r>
      <w:r w:rsidR="00FC407E">
        <w:rPr>
          <w:rFonts w:ascii="Arial" w:hAnsi="Arial" w:cs="Arial"/>
          <w:sz w:val="24"/>
          <w:szCs w:val="24"/>
        </w:rPr>
        <w:t>4?</w:t>
      </w:r>
      <w:r w:rsidR="00FC407E" w:rsidRPr="007557C5">
        <w:rPr>
          <w:rFonts w:ascii="Arial" w:hAnsi="Arial" w:cs="Arial"/>
          <w:sz w:val="24"/>
          <w:szCs w:val="24"/>
        </w:rPr>
        <w:t xml:space="preserve"> Please provide </w:t>
      </w:r>
      <w:r w:rsidR="00271533">
        <w:rPr>
          <w:rFonts w:ascii="Arial" w:eastAsia="Times New Roman" w:hAnsi="Arial" w:cs="Arial"/>
          <w:sz w:val="24"/>
          <w:szCs w:val="24"/>
          <w:lang w:eastAsia="en-GB"/>
        </w:rPr>
        <w:t>in the ‘free text box’ below</w:t>
      </w:r>
      <w:r w:rsidR="00FC407E">
        <w:rPr>
          <w:rFonts w:ascii="Arial" w:hAnsi="Arial" w:cs="Arial"/>
          <w:sz w:val="24"/>
          <w:szCs w:val="24"/>
        </w:rPr>
        <w:t>.</w:t>
      </w:r>
    </w:p>
    <w:p w14:paraId="0DD68DF3" w14:textId="77777777" w:rsidR="00BE06C2" w:rsidRDefault="00BE06C2" w:rsidP="009074B0">
      <w:pPr>
        <w:spacing w:after="0" w:line="240" w:lineRule="auto"/>
        <w:rPr>
          <w:rFonts w:ascii="Arial" w:eastAsia="Times New Roman" w:hAnsi="Arial" w:cs="Arial"/>
          <w:sz w:val="24"/>
          <w:szCs w:val="24"/>
          <w:lang w:eastAsia="en-GB"/>
        </w:rPr>
      </w:pPr>
    </w:p>
    <w:p w14:paraId="1345594A" w14:textId="77777777" w:rsidR="00A87FB4" w:rsidRPr="00C05B7F" w:rsidRDefault="00A87FB4" w:rsidP="009074B0">
      <w:pPr>
        <w:spacing w:after="0" w:line="240" w:lineRule="auto"/>
        <w:rPr>
          <w:rFonts w:ascii="Arial" w:eastAsia="Times New Roman" w:hAnsi="Arial" w:cs="Arial"/>
          <w:sz w:val="24"/>
          <w:szCs w:val="24"/>
          <w:lang w:eastAsia="en-GB"/>
        </w:rPr>
      </w:pPr>
    </w:p>
    <w:p w14:paraId="032BB939" w14:textId="0910F178" w:rsidR="001E5D52" w:rsidRPr="00C05B7F" w:rsidRDefault="001E5D52" w:rsidP="009074B0">
      <w:pPr>
        <w:spacing w:after="0" w:line="240" w:lineRule="auto"/>
        <w:rPr>
          <w:rFonts w:ascii="Arial" w:eastAsia="Times New Roman" w:hAnsi="Arial" w:cs="Arial"/>
          <w:b/>
          <w:bCs/>
          <w:sz w:val="24"/>
          <w:szCs w:val="24"/>
          <w:lang w:eastAsia="en-GB"/>
        </w:rPr>
      </w:pPr>
      <w:r w:rsidRPr="00C05B7F">
        <w:rPr>
          <w:rFonts w:ascii="Arial" w:eastAsia="Times New Roman" w:hAnsi="Arial" w:cs="Arial"/>
          <w:b/>
          <w:bCs/>
          <w:sz w:val="24"/>
          <w:szCs w:val="24"/>
          <w:lang w:eastAsia="en-GB"/>
        </w:rPr>
        <w:t>Question 7B</w:t>
      </w:r>
    </w:p>
    <w:p w14:paraId="051F0D73" w14:textId="389E2755" w:rsidR="001E5D52" w:rsidRPr="00C05B7F" w:rsidRDefault="001E5D52" w:rsidP="001E5D52">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you did submit EIAs / ESs</w:t>
      </w:r>
      <w:r w:rsidR="00091199" w:rsidRPr="00C05B7F">
        <w:rPr>
          <w:rFonts w:ascii="Arial" w:eastAsia="Times New Roman" w:hAnsi="Arial" w:cs="Arial"/>
          <w:sz w:val="24"/>
          <w:szCs w:val="24"/>
          <w:lang w:eastAsia="en-GB"/>
        </w:rPr>
        <w:t xml:space="preserve"> following the 2020 EIA Regulations’ entry into force</w:t>
      </w:r>
      <w:r w:rsidRPr="00C05B7F">
        <w:rPr>
          <w:rFonts w:ascii="Arial" w:eastAsia="Times New Roman" w:hAnsi="Arial" w:cs="Arial"/>
          <w:sz w:val="24"/>
          <w:szCs w:val="24"/>
          <w:lang w:eastAsia="en-GB"/>
        </w:rPr>
        <w:t xml:space="preserve">, did you also apply for </w:t>
      </w:r>
      <w:r w:rsidR="00246944" w:rsidRPr="00C05B7F">
        <w:rPr>
          <w:rFonts w:ascii="Arial" w:eastAsia="Times New Roman" w:hAnsi="Arial" w:cs="Arial"/>
          <w:sz w:val="24"/>
          <w:szCs w:val="24"/>
          <w:lang w:eastAsia="en-GB"/>
        </w:rPr>
        <w:t xml:space="preserve">information </w:t>
      </w:r>
      <w:r w:rsidR="006820D2" w:rsidRPr="00C05B7F">
        <w:rPr>
          <w:rFonts w:ascii="Arial" w:eastAsia="Times New Roman" w:hAnsi="Arial" w:cs="Arial"/>
          <w:sz w:val="24"/>
          <w:szCs w:val="24"/>
          <w:lang w:eastAsia="en-GB"/>
        </w:rPr>
        <w:t>-</w:t>
      </w:r>
      <w:r w:rsidR="00246944" w:rsidRPr="00C05B7F">
        <w:rPr>
          <w:rFonts w:ascii="Arial" w:eastAsia="Times New Roman" w:hAnsi="Arial" w:cs="Arial"/>
          <w:sz w:val="24"/>
          <w:szCs w:val="24"/>
          <w:lang w:eastAsia="en-GB"/>
        </w:rPr>
        <w:t xml:space="preserve"> in accordance with </w:t>
      </w:r>
      <w:r w:rsidR="0078397B" w:rsidRPr="00C05B7F">
        <w:rPr>
          <w:rFonts w:ascii="Arial" w:eastAsia="Times New Roman" w:hAnsi="Arial" w:cs="Arial"/>
          <w:sz w:val="24"/>
          <w:szCs w:val="24"/>
          <w:lang w:eastAsia="en-GB"/>
        </w:rPr>
        <w:t xml:space="preserve">regulations 10(1) </w:t>
      </w:r>
      <w:r w:rsidR="001835CB" w:rsidRPr="00C05B7F">
        <w:rPr>
          <w:rFonts w:ascii="Arial" w:eastAsia="Times New Roman" w:hAnsi="Arial" w:cs="Arial"/>
          <w:sz w:val="24"/>
          <w:szCs w:val="24"/>
          <w:lang w:eastAsia="en-GB"/>
        </w:rPr>
        <w:t>&amp; 10(2)</w:t>
      </w:r>
      <w:r w:rsidR="0078397B" w:rsidRPr="00C05B7F">
        <w:rPr>
          <w:rFonts w:ascii="Arial" w:eastAsia="Times New Roman" w:hAnsi="Arial" w:cs="Arial"/>
          <w:sz w:val="24"/>
          <w:szCs w:val="24"/>
          <w:lang w:eastAsia="en-GB"/>
        </w:rPr>
        <w:t xml:space="preserve"> </w:t>
      </w:r>
      <w:r w:rsidR="001835CB" w:rsidRPr="00C05B7F">
        <w:rPr>
          <w:rFonts w:ascii="Arial" w:eastAsia="Times New Roman" w:hAnsi="Arial" w:cs="Arial"/>
          <w:sz w:val="24"/>
          <w:szCs w:val="24"/>
          <w:lang w:eastAsia="en-GB"/>
        </w:rPr>
        <w:t xml:space="preserve">of the 2020 EIA Regulations </w:t>
      </w:r>
      <w:r w:rsidR="00246944" w:rsidRPr="00C05B7F">
        <w:rPr>
          <w:rFonts w:ascii="Arial" w:eastAsia="Times New Roman" w:hAnsi="Arial" w:cs="Arial"/>
          <w:sz w:val="24"/>
          <w:szCs w:val="24"/>
          <w:lang w:eastAsia="en-GB"/>
        </w:rPr>
        <w:t xml:space="preserve">- to assist with the preparation </w:t>
      </w:r>
      <w:r w:rsidR="00253D8E" w:rsidRPr="00C05B7F">
        <w:rPr>
          <w:rFonts w:ascii="Arial" w:eastAsia="Times New Roman" w:hAnsi="Arial" w:cs="Arial"/>
          <w:sz w:val="24"/>
          <w:szCs w:val="24"/>
          <w:lang w:eastAsia="en-GB"/>
        </w:rPr>
        <w:t xml:space="preserve">of </w:t>
      </w:r>
      <w:r w:rsidRPr="00C05B7F">
        <w:rPr>
          <w:rFonts w:ascii="Arial" w:eastAsia="Times New Roman" w:hAnsi="Arial" w:cs="Arial"/>
          <w:sz w:val="24"/>
          <w:szCs w:val="24"/>
          <w:lang w:eastAsia="en-GB"/>
        </w:rPr>
        <w:t>the EIAs / ESs?</w:t>
      </w:r>
    </w:p>
    <w:p w14:paraId="1353AD34" w14:textId="77777777" w:rsidR="001E5D52" w:rsidRPr="00C05B7F" w:rsidRDefault="001E5D52" w:rsidP="001E5D52">
      <w:pPr>
        <w:spacing w:after="0" w:line="240" w:lineRule="auto"/>
        <w:rPr>
          <w:rFonts w:ascii="Arial" w:eastAsia="Times New Roman" w:hAnsi="Arial" w:cs="Arial"/>
          <w:sz w:val="24"/>
          <w:szCs w:val="24"/>
          <w:lang w:eastAsia="en-GB"/>
        </w:rPr>
      </w:pPr>
    </w:p>
    <w:p w14:paraId="0C284EC1" w14:textId="77777777" w:rsidR="001E5D52" w:rsidRPr="00C05B7F" w:rsidRDefault="001E5D52" w:rsidP="001E5D52">
      <w:pPr>
        <w:pStyle w:val="ListParagraph"/>
        <w:spacing w:after="0" w:line="240" w:lineRule="auto"/>
        <w:textAlignment w:val="baseline"/>
        <w:rPr>
          <w:rFonts w:ascii="Arial" w:eastAsia="Times New Roman" w:hAnsi="Arial" w:cs="Arial"/>
          <w:color w:val="0B0C0C"/>
          <w:sz w:val="24"/>
          <w:szCs w:val="24"/>
          <w:lang w:eastAsia="en-GB"/>
        </w:rPr>
      </w:pPr>
      <w:r w:rsidRPr="00C05B7F">
        <w:rPr>
          <w:rFonts w:ascii="Arial" w:eastAsia="Times New Roman" w:hAnsi="Arial" w:cs="Arial"/>
          <w:color w:val="0B0C0C"/>
          <w:sz w:val="24"/>
          <w:szCs w:val="24"/>
          <w:lang w:eastAsia="en-GB"/>
        </w:rPr>
        <w:t>Yes</w:t>
      </w:r>
      <w:r w:rsidRPr="00C05B7F">
        <w:rPr>
          <w:rFonts w:ascii="Arial" w:eastAsia="Times New Roman" w:hAnsi="Arial" w:cs="Arial"/>
          <w:color w:val="0B0C0C"/>
          <w:sz w:val="24"/>
          <w:szCs w:val="24"/>
          <w:lang w:eastAsia="en-GB"/>
        </w:rPr>
        <w:tab/>
      </w:r>
      <w:permStart w:id="1930129124" w:edGrp="everyone"/>
      <w:sdt>
        <w:sdtPr>
          <w:rPr>
            <w:rFonts w:ascii="Arial" w:eastAsia="MS Gothic" w:hAnsi="Arial" w:cs="Arial"/>
            <w:color w:val="0B0C0C"/>
            <w:sz w:val="24"/>
            <w:szCs w:val="24"/>
            <w:lang w:eastAsia="en-GB"/>
          </w:rPr>
          <w:id w:val="-2117432280"/>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1930129124"/>
    </w:p>
    <w:p w14:paraId="0161F1B2" w14:textId="77777777" w:rsidR="001E5D52" w:rsidRPr="00C05B7F" w:rsidRDefault="001E5D52" w:rsidP="001E5D52">
      <w:pPr>
        <w:pStyle w:val="ListParagraph"/>
        <w:spacing w:after="0" w:line="240" w:lineRule="auto"/>
        <w:textAlignment w:val="baseline"/>
        <w:rPr>
          <w:rFonts w:ascii="Arial" w:eastAsia="Times New Roman" w:hAnsi="Arial" w:cs="Arial"/>
          <w:color w:val="0B0C0C"/>
          <w:sz w:val="24"/>
          <w:szCs w:val="24"/>
          <w:lang w:eastAsia="en-GB"/>
        </w:rPr>
      </w:pPr>
      <w:r w:rsidRPr="00C05B7F">
        <w:rPr>
          <w:rFonts w:ascii="Arial" w:eastAsia="Times New Roman" w:hAnsi="Arial" w:cs="Arial"/>
          <w:color w:val="0B0C0C"/>
          <w:sz w:val="24"/>
          <w:szCs w:val="24"/>
          <w:lang w:eastAsia="en-GB"/>
        </w:rPr>
        <w:t>No</w:t>
      </w:r>
      <w:r w:rsidRPr="00C05B7F">
        <w:rPr>
          <w:rFonts w:ascii="Arial" w:eastAsia="Times New Roman" w:hAnsi="Arial" w:cs="Arial"/>
          <w:color w:val="0B0C0C"/>
          <w:sz w:val="24"/>
          <w:szCs w:val="24"/>
          <w:lang w:eastAsia="en-GB"/>
        </w:rPr>
        <w:tab/>
      </w:r>
      <w:permStart w:id="1003570722" w:edGrp="everyone"/>
      <w:sdt>
        <w:sdtPr>
          <w:rPr>
            <w:rFonts w:ascii="Arial" w:eastAsia="MS Gothic" w:hAnsi="Arial" w:cs="Arial"/>
            <w:color w:val="0B0C0C"/>
            <w:sz w:val="24"/>
            <w:szCs w:val="24"/>
            <w:lang w:eastAsia="en-GB"/>
          </w:rPr>
          <w:id w:val="1211149490"/>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1003570722"/>
    </w:p>
    <w:p w14:paraId="2581FA41" w14:textId="77777777" w:rsidR="001E5D52" w:rsidRPr="00C05B7F" w:rsidRDefault="001E5D52" w:rsidP="001E5D52">
      <w:pPr>
        <w:spacing w:after="0" w:line="240" w:lineRule="auto"/>
        <w:rPr>
          <w:rFonts w:ascii="Arial" w:eastAsia="Times New Roman" w:hAnsi="Arial" w:cs="Arial"/>
          <w:sz w:val="24"/>
          <w:szCs w:val="24"/>
          <w:lang w:eastAsia="en-GB"/>
        </w:rPr>
      </w:pPr>
    </w:p>
    <w:p w14:paraId="066A591F" w14:textId="473126B5" w:rsidR="001E5D52" w:rsidRDefault="001E5D52" w:rsidP="001E5D52">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C05B7F">
        <w:rPr>
          <w:rFonts w:ascii="Arial" w:eastAsia="Times New Roman" w:hAnsi="Arial" w:cs="Arial"/>
          <w:sz w:val="24"/>
          <w:szCs w:val="24"/>
          <w:lang w:eastAsia="en-GB"/>
        </w:rPr>
        <w:t>es’</w:t>
      </w:r>
      <w:r w:rsidRPr="00C05B7F">
        <w:rPr>
          <w:rFonts w:ascii="Arial" w:eastAsia="Times New Roman" w:hAnsi="Arial" w:cs="Arial"/>
          <w:sz w:val="24"/>
          <w:szCs w:val="24"/>
          <w:lang w:eastAsia="en-GB"/>
        </w:rPr>
        <w:t xml:space="preserve">, </w:t>
      </w:r>
      <w:r w:rsidR="00253D8E" w:rsidRPr="00C05B7F">
        <w:rPr>
          <w:rFonts w:ascii="Arial" w:eastAsia="Times New Roman" w:hAnsi="Arial" w:cs="Arial"/>
          <w:sz w:val="24"/>
          <w:szCs w:val="24"/>
          <w:lang w:eastAsia="en-GB"/>
        </w:rPr>
        <w:t xml:space="preserve">on how many occasions did you apply for </w:t>
      </w:r>
      <w:r w:rsidR="00A938E4" w:rsidRPr="00C05B7F">
        <w:rPr>
          <w:rFonts w:ascii="Arial" w:eastAsia="Times New Roman" w:hAnsi="Arial" w:cs="Arial"/>
          <w:sz w:val="24"/>
          <w:szCs w:val="24"/>
          <w:lang w:eastAsia="en-GB"/>
        </w:rPr>
        <w:t>such information</w:t>
      </w:r>
      <w:r w:rsidRPr="00C05B7F">
        <w:rPr>
          <w:rFonts w:ascii="Arial" w:eastAsia="Times New Roman" w:hAnsi="Arial" w:cs="Arial"/>
          <w:sz w:val="24"/>
          <w:szCs w:val="24"/>
          <w:lang w:eastAsia="en-GB"/>
        </w:rPr>
        <w:t>?</w:t>
      </w:r>
    </w:p>
    <w:p w14:paraId="4F95374F" w14:textId="77777777" w:rsidR="00AE5C1F" w:rsidRDefault="00AE5C1F" w:rsidP="001E5D52">
      <w:pPr>
        <w:spacing w:after="0" w:line="240" w:lineRule="auto"/>
        <w:rPr>
          <w:rFonts w:ascii="Arial" w:eastAsia="Times New Roman" w:hAnsi="Arial" w:cs="Arial"/>
          <w:sz w:val="24"/>
          <w:szCs w:val="24"/>
          <w:lang w:eastAsia="en-GB"/>
        </w:rPr>
      </w:pPr>
    </w:p>
    <w:p w14:paraId="70DBD09C" w14:textId="6C61AE1F"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occasion</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076494493" w:edGrp="everyone"/>
      <w:sdt>
        <w:sdtPr>
          <w:rPr>
            <w:rFonts w:ascii="Arial" w:eastAsia="MS Gothic" w:hAnsi="Arial" w:cs="Arial"/>
            <w:sz w:val="24"/>
            <w:szCs w:val="24"/>
            <w:lang w:eastAsia="en-GB"/>
          </w:rPr>
          <w:id w:val="-60118984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076494493"/>
    </w:p>
    <w:p w14:paraId="3BDEDFB7" w14:textId="76C6EA95"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60777220" w:edGrp="everyone"/>
      <w:sdt>
        <w:sdtPr>
          <w:rPr>
            <w:rFonts w:ascii="Arial" w:eastAsia="MS Gothic" w:hAnsi="Arial" w:cs="Arial"/>
            <w:sz w:val="24"/>
            <w:szCs w:val="24"/>
            <w:lang w:eastAsia="en-GB"/>
          </w:rPr>
          <w:id w:val="201795556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60777220"/>
    </w:p>
    <w:p w14:paraId="703950CF" w14:textId="5AF3DFA3"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92954779" w:edGrp="everyone"/>
      <w:sdt>
        <w:sdtPr>
          <w:rPr>
            <w:rFonts w:ascii="Arial" w:eastAsia="MS Gothic" w:hAnsi="Arial" w:cs="Arial"/>
            <w:sz w:val="24"/>
            <w:szCs w:val="24"/>
            <w:lang w:eastAsia="en-GB"/>
          </w:rPr>
          <w:id w:val="-204420200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2954779"/>
    </w:p>
    <w:p w14:paraId="61DE1387" w14:textId="39051882"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occasions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071867078" w:edGrp="everyone"/>
      <w:sdt>
        <w:sdtPr>
          <w:rPr>
            <w:rFonts w:ascii="Arial" w:eastAsia="MS Gothic" w:hAnsi="Arial" w:cs="Arial"/>
            <w:sz w:val="24"/>
            <w:szCs w:val="24"/>
            <w:lang w:eastAsia="en-GB"/>
          </w:rPr>
          <w:id w:val="116197346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071867078"/>
    </w:p>
    <w:p w14:paraId="1FA0057A" w14:textId="7FFDFFE1"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occasions</w:t>
      </w:r>
      <w:r w:rsidRPr="007557C5">
        <w:rPr>
          <w:rFonts w:ascii="Arial" w:eastAsia="Times New Roman" w:hAnsi="Arial" w:cs="Arial"/>
          <w:sz w:val="24"/>
          <w:szCs w:val="24"/>
          <w:lang w:eastAsia="en-GB"/>
        </w:rPr>
        <w:tab/>
      </w:r>
      <w:permStart w:id="1194992770" w:edGrp="everyone"/>
      <w:sdt>
        <w:sdtPr>
          <w:rPr>
            <w:rFonts w:ascii="Arial" w:eastAsia="MS Gothic" w:hAnsi="Arial" w:cs="Arial"/>
            <w:sz w:val="24"/>
            <w:szCs w:val="24"/>
            <w:lang w:eastAsia="en-GB"/>
          </w:rPr>
          <w:id w:val="2708264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194992770"/>
    </w:p>
    <w:p w14:paraId="024C4FBA" w14:textId="77777777" w:rsidR="00AE5C1F" w:rsidRPr="007B72F4" w:rsidRDefault="00AE5C1F" w:rsidP="00AE5C1F">
      <w:pPr>
        <w:spacing w:after="0" w:line="240" w:lineRule="auto"/>
        <w:rPr>
          <w:rFonts w:ascii="Arial" w:eastAsia="Times New Roman" w:hAnsi="Arial" w:cs="Arial"/>
          <w:sz w:val="24"/>
          <w:szCs w:val="24"/>
          <w:lang w:eastAsia="en-GB"/>
        </w:rPr>
      </w:pPr>
    </w:p>
    <w:p w14:paraId="449B45F9" w14:textId="69AC96BC" w:rsidR="00AE5C1F" w:rsidRPr="00C808D8" w:rsidRDefault="006958E1" w:rsidP="00AE5C1F">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5" behindDoc="0" locked="0" layoutInCell="1" allowOverlap="1" wp14:anchorId="3DF48F70" wp14:editId="4F3BB2C9">
                <wp:simplePos x="0" y="0"/>
                <wp:positionH relativeFrom="margin">
                  <wp:align>left</wp:align>
                </wp:positionH>
                <wp:positionV relativeFrom="paragraph">
                  <wp:posOffset>476250</wp:posOffset>
                </wp:positionV>
                <wp:extent cx="5801995" cy="1404620"/>
                <wp:effectExtent l="0" t="0" r="27305" b="16510"/>
                <wp:wrapSquare wrapText="bothSides"/>
                <wp:docPr id="1900589773" name="Text Box 1900589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1F87A49" w14:textId="77777777" w:rsidR="00AE5C1F" w:rsidRPr="00D232CC" w:rsidRDefault="00AE5C1F" w:rsidP="00AE5C1F">
                            <w:pPr>
                              <w:rPr>
                                <w:rFonts w:ascii="Calibri" w:hAnsi="Calibri" w:cs="Calibri"/>
                              </w:rPr>
                            </w:pPr>
                            <w:permStart w:id="346193882" w:edGrp="everyone"/>
                            <w:permStart w:id="1020673966" w:edGrp="everyone"/>
                            <w:permStart w:id="364648406" w:edGrp="everyone"/>
                            <w:permEnd w:id="346193882"/>
                            <w:permEnd w:id="1020673966"/>
                            <w:permEnd w:id="36464840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48F70" id="Text Box 1900589773" o:spid="_x0000_s1037" type="#_x0000_t202" style="position:absolute;margin-left:0;margin-top:37.5pt;width:456.85pt;height:110.6pt;z-index:25165828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mB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">
                <v:textbox style="mso-fit-shape-to-text:t">
                  <w:txbxContent>
                    <w:p w14:paraId="71F87A49" w14:textId="77777777" w:rsidR="00AE5C1F" w:rsidRPr="00D232CC" w:rsidRDefault="00AE5C1F" w:rsidP="00AE5C1F">
                      <w:pPr>
                        <w:rPr>
                          <w:rFonts w:ascii="Calibri" w:hAnsi="Calibri" w:cs="Calibri"/>
                        </w:rPr>
                      </w:pPr>
                      <w:permStart w:id="346193882" w:edGrp="everyone"/>
                      <w:permStart w:id="1020673966" w:edGrp="everyone"/>
                      <w:permStart w:id="364648406" w:edGrp="everyone"/>
                      <w:permEnd w:id="346193882"/>
                      <w:permEnd w:id="1020673966"/>
                      <w:permEnd w:id="364648406"/>
                    </w:p>
                  </w:txbxContent>
                </v:textbox>
                <w10:wrap type="square" anchorx="margin"/>
              </v:shape>
            </w:pict>
          </mc:Fallback>
        </mc:AlternateContent>
      </w:r>
      <w:r w:rsidR="00AE5C1F" w:rsidRPr="007B72F4">
        <w:rPr>
          <w:rFonts w:ascii="Arial" w:eastAsia="Times New Roman" w:hAnsi="Arial" w:cs="Arial"/>
          <w:sz w:val="24"/>
          <w:szCs w:val="24"/>
          <w:lang w:eastAsia="en-GB"/>
        </w:rPr>
        <w:t xml:space="preserve">Any further details - including an estimated figure if </w:t>
      </w:r>
      <w:r w:rsidR="00952277">
        <w:rPr>
          <w:rFonts w:ascii="Arial" w:eastAsia="Times New Roman" w:hAnsi="Arial" w:cs="Arial"/>
          <w:sz w:val="24"/>
          <w:szCs w:val="24"/>
          <w:lang w:eastAsia="en-GB"/>
        </w:rPr>
        <w:t>greater than</w:t>
      </w:r>
      <w:r w:rsidR="00AE5C1F" w:rsidRPr="007B72F4">
        <w:rPr>
          <w:rFonts w:ascii="Arial" w:eastAsia="Times New Roman" w:hAnsi="Arial" w:cs="Arial"/>
          <w:sz w:val="24"/>
          <w:szCs w:val="24"/>
          <w:lang w:eastAsia="en-GB"/>
        </w:rPr>
        <w:t xml:space="preserve"> 4? Please provide </w:t>
      </w:r>
      <w:r w:rsidR="00536B48">
        <w:rPr>
          <w:rFonts w:ascii="Arial" w:eastAsia="Times New Roman" w:hAnsi="Arial" w:cs="Arial"/>
          <w:sz w:val="24"/>
          <w:szCs w:val="24"/>
          <w:lang w:eastAsia="en-GB"/>
        </w:rPr>
        <w:t>in the ‘free text box’ below</w:t>
      </w:r>
      <w:r w:rsidR="00AE5C1F" w:rsidRPr="007B72F4">
        <w:rPr>
          <w:rFonts w:ascii="Arial" w:eastAsia="Times New Roman" w:hAnsi="Arial" w:cs="Arial"/>
          <w:sz w:val="24"/>
          <w:szCs w:val="24"/>
          <w:lang w:eastAsia="en-GB"/>
        </w:rPr>
        <w:t>.</w:t>
      </w:r>
    </w:p>
    <w:p w14:paraId="5384A1EE" w14:textId="201734CA" w:rsidR="001E5D52" w:rsidRPr="008411FF" w:rsidRDefault="001E5D52" w:rsidP="009074B0">
      <w:pPr>
        <w:spacing w:after="0" w:line="240" w:lineRule="auto"/>
        <w:rPr>
          <w:rFonts w:ascii="Calibri" w:eastAsia="Times New Roman" w:hAnsi="Calibri" w:cs="Calibri"/>
          <w:lang w:eastAsia="en-GB"/>
        </w:rPr>
      </w:pPr>
    </w:p>
    <w:p w14:paraId="65CCE337" w14:textId="01E5EB85" w:rsidR="00C858E7" w:rsidRPr="00C05B7F" w:rsidRDefault="00C858E7" w:rsidP="009074B0">
      <w:pPr>
        <w:spacing w:after="0" w:line="240" w:lineRule="auto"/>
        <w:rPr>
          <w:rFonts w:ascii="Arial" w:eastAsia="Times New Roman" w:hAnsi="Arial" w:cs="Arial"/>
          <w:b/>
          <w:bCs/>
          <w:sz w:val="24"/>
          <w:szCs w:val="24"/>
          <w:lang w:eastAsia="en-GB"/>
        </w:rPr>
      </w:pPr>
      <w:r w:rsidRPr="00C05B7F">
        <w:rPr>
          <w:rFonts w:ascii="Arial" w:eastAsia="Times New Roman" w:hAnsi="Arial" w:cs="Arial"/>
          <w:b/>
          <w:bCs/>
          <w:sz w:val="24"/>
          <w:szCs w:val="24"/>
          <w:lang w:eastAsia="en-GB"/>
        </w:rPr>
        <w:t>Question 7C</w:t>
      </w:r>
    </w:p>
    <w:p w14:paraId="2416B31D" w14:textId="1DBB570B" w:rsidR="00C858E7" w:rsidRPr="00DE77C3" w:rsidRDefault="00C858E7" w:rsidP="00C858E7">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you did submit EIAs / ESs</w:t>
      </w:r>
      <w:r w:rsidR="004536AC" w:rsidRPr="00C05B7F">
        <w:rPr>
          <w:rFonts w:ascii="Arial" w:eastAsia="Times New Roman" w:hAnsi="Arial" w:cs="Arial"/>
          <w:sz w:val="24"/>
          <w:szCs w:val="24"/>
          <w:lang w:eastAsia="en-GB"/>
        </w:rPr>
        <w:t xml:space="preserve"> following the 2020 EIA Regulations’ entry into force</w:t>
      </w:r>
      <w:r w:rsidRPr="00C05B7F">
        <w:rPr>
          <w:rFonts w:ascii="Arial" w:eastAsia="Times New Roman" w:hAnsi="Arial" w:cs="Arial"/>
          <w:sz w:val="24"/>
          <w:szCs w:val="24"/>
          <w:lang w:eastAsia="en-GB"/>
        </w:rPr>
        <w:t xml:space="preserve">, did you </w:t>
      </w:r>
      <w:r w:rsidR="0082795F" w:rsidRPr="00C05B7F">
        <w:rPr>
          <w:rFonts w:ascii="Arial" w:eastAsia="Times New Roman" w:hAnsi="Arial" w:cs="Arial"/>
          <w:sz w:val="24"/>
          <w:szCs w:val="24"/>
          <w:lang w:eastAsia="en-GB"/>
        </w:rPr>
        <w:t xml:space="preserve">also receive any requests </w:t>
      </w:r>
      <w:r w:rsidR="00F64BBF" w:rsidRPr="00C05B7F">
        <w:rPr>
          <w:rFonts w:ascii="Arial" w:eastAsia="Times New Roman" w:hAnsi="Arial" w:cs="Arial"/>
          <w:sz w:val="24"/>
          <w:szCs w:val="24"/>
          <w:lang w:eastAsia="en-GB"/>
        </w:rPr>
        <w:t>- in accordance with regulations 12(</w:t>
      </w:r>
      <w:r w:rsidR="00995AD3" w:rsidRPr="00C05B7F">
        <w:rPr>
          <w:rFonts w:ascii="Arial" w:eastAsia="Times New Roman" w:hAnsi="Arial" w:cs="Arial"/>
          <w:sz w:val="24"/>
          <w:szCs w:val="24"/>
          <w:lang w:eastAsia="en-GB"/>
        </w:rPr>
        <w:t>1</w:t>
      </w:r>
      <w:r w:rsidR="00F64BBF" w:rsidRPr="00C05B7F">
        <w:rPr>
          <w:rFonts w:ascii="Arial" w:eastAsia="Times New Roman" w:hAnsi="Arial" w:cs="Arial"/>
          <w:sz w:val="24"/>
          <w:szCs w:val="24"/>
          <w:lang w:eastAsia="en-GB"/>
        </w:rPr>
        <w:t xml:space="preserve">) </w:t>
      </w:r>
      <w:r w:rsidR="00C954F5" w:rsidRPr="00C05B7F">
        <w:rPr>
          <w:rFonts w:ascii="Arial" w:eastAsia="Times New Roman" w:hAnsi="Arial" w:cs="Arial"/>
          <w:sz w:val="24"/>
          <w:szCs w:val="24"/>
          <w:lang w:eastAsia="en-GB"/>
        </w:rPr>
        <w:t>&amp;</w:t>
      </w:r>
      <w:r w:rsidR="00F64BBF" w:rsidRPr="00C05B7F">
        <w:rPr>
          <w:rFonts w:ascii="Arial" w:eastAsia="Times New Roman" w:hAnsi="Arial" w:cs="Arial"/>
          <w:sz w:val="24"/>
          <w:szCs w:val="24"/>
          <w:lang w:eastAsia="en-GB"/>
        </w:rPr>
        <w:t xml:space="preserve"> 12(</w:t>
      </w:r>
      <w:r w:rsidR="00C954F5" w:rsidRPr="00C05B7F">
        <w:rPr>
          <w:rFonts w:ascii="Arial" w:eastAsia="Times New Roman" w:hAnsi="Arial" w:cs="Arial"/>
          <w:sz w:val="24"/>
          <w:szCs w:val="24"/>
          <w:lang w:eastAsia="en-GB"/>
        </w:rPr>
        <w:t>2</w:t>
      </w:r>
      <w:r w:rsidR="00F64BBF" w:rsidRPr="00C05B7F">
        <w:rPr>
          <w:rFonts w:ascii="Arial" w:eastAsia="Times New Roman" w:hAnsi="Arial" w:cs="Arial"/>
          <w:sz w:val="24"/>
          <w:szCs w:val="24"/>
          <w:lang w:eastAsia="en-GB"/>
        </w:rPr>
        <w:t xml:space="preserve">) of the 2020 EIA Regulations - </w:t>
      </w:r>
      <w:r w:rsidR="00A1283E" w:rsidRPr="00C05B7F">
        <w:rPr>
          <w:rFonts w:ascii="Arial" w:eastAsia="Times New Roman" w:hAnsi="Arial" w:cs="Arial"/>
          <w:sz w:val="24"/>
          <w:szCs w:val="24"/>
          <w:lang w:eastAsia="en-GB"/>
        </w:rPr>
        <w:t>for</w:t>
      </w:r>
      <w:r w:rsidR="004D2FDB" w:rsidRPr="00C05B7F">
        <w:rPr>
          <w:rFonts w:ascii="Arial" w:eastAsia="Times New Roman" w:hAnsi="Arial" w:cs="Arial"/>
          <w:sz w:val="24"/>
          <w:szCs w:val="24"/>
          <w:lang w:eastAsia="en-GB"/>
        </w:rPr>
        <w:t xml:space="preserve"> </w:t>
      </w:r>
      <w:r w:rsidR="00A1283E" w:rsidRPr="00C05B7F">
        <w:rPr>
          <w:rFonts w:ascii="Arial" w:eastAsia="Times New Roman" w:hAnsi="Arial" w:cs="Arial"/>
          <w:sz w:val="24"/>
          <w:szCs w:val="24"/>
          <w:lang w:eastAsia="en-GB"/>
        </w:rPr>
        <w:t>the provision of extra</w:t>
      </w:r>
      <w:r w:rsidRPr="00C05B7F">
        <w:rPr>
          <w:rFonts w:ascii="Arial" w:eastAsia="Times New Roman" w:hAnsi="Arial" w:cs="Arial"/>
          <w:sz w:val="24"/>
          <w:szCs w:val="24"/>
          <w:lang w:eastAsia="en-GB"/>
        </w:rPr>
        <w:t xml:space="preserve"> information </w:t>
      </w:r>
      <w:r w:rsidR="00F64BBF" w:rsidRPr="00C05B7F">
        <w:rPr>
          <w:rFonts w:ascii="Arial" w:eastAsia="Times New Roman" w:hAnsi="Arial" w:cs="Arial"/>
          <w:sz w:val="24"/>
          <w:szCs w:val="24"/>
          <w:lang w:eastAsia="en-GB"/>
        </w:rPr>
        <w:t xml:space="preserve">in relation </w:t>
      </w:r>
      <w:r w:rsidRPr="00C05B7F">
        <w:rPr>
          <w:rFonts w:ascii="Arial" w:eastAsia="Times New Roman" w:hAnsi="Arial" w:cs="Arial"/>
          <w:sz w:val="24"/>
          <w:szCs w:val="24"/>
          <w:lang w:eastAsia="en-GB"/>
        </w:rPr>
        <w:t>to the EIAs / ESs?</w:t>
      </w:r>
    </w:p>
    <w:p w14:paraId="15E224B2" w14:textId="77777777" w:rsidR="00C858E7" w:rsidRPr="008411FF" w:rsidRDefault="00C858E7" w:rsidP="00C858E7">
      <w:pPr>
        <w:spacing w:after="0" w:line="240" w:lineRule="auto"/>
        <w:rPr>
          <w:rFonts w:ascii="Calibri" w:eastAsia="Times New Roman" w:hAnsi="Calibri" w:cs="Calibri"/>
          <w:lang w:eastAsia="en-GB"/>
        </w:rPr>
      </w:pPr>
    </w:p>
    <w:p w14:paraId="1FA68D3E" w14:textId="3F6D6F1F" w:rsidR="00C858E7" w:rsidRPr="00DE77C3" w:rsidRDefault="00C858E7" w:rsidP="00C858E7">
      <w:pPr>
        <w:pStyle w:val="ListParagraph"/>
        <w:spacing w:after="0" w:line="240" w:lineRule="auto"/>
        <w:textAlignment w:val="baseline"/>
        <w:rPr>
          <w:rFonts w:ascii="Arial" w:eastAsia="Times New Roman" w:hAnsi="Arial" w:cs="Arial"/>
          <w:color w:val="0B0C0C"/>
          <w:sz w:val="24"/>
          <w:szCs w:val="24"/>
          <w:lang w:eastAsia="en-GB"/>
        </w:rPr>
      </w:pPr>
      <w:r w:rsidRPr="00DE77C3">
        <w:rPr>
          <w:rFonts w:ascii="Arial" w:eastAsia="Times New Roman" w:hAnsi="Arial" w:cs="Arial"/>
          <w:color w:val="0B0C0C"/>
          <w:sz w:val="24"/>
          <w:szCs w:val="24"/>
          <w:lang w:eastAsia="en-GB"/>
        </w:rPr>
        <w:t>Yes</w:t>
      </w:r>
      <w:r w:rsidRPr="00DE77C3">
        <w:rPr>
          <w:rFonts w:ascii="Arial" w:eastAsia="Times New Roman" w:hAnsi="Arial" w:cs="Arial"/>
          <w:color w:val="0B0C0C"/>
          <w:sz w:val="24"/>
          <w:szCs w:val="24"/>
          <w:lang w:eastAsia="en-GB"/>
        </w:rPr>
        <w:tab/>
      </w:r>
      <w:permStart w:id="1881629771" w:edGrp="everyone"/>
      <w:sdt>
        <w:sdtPr>
          <w:rPr>
            <w:rFonts w:ascii="Arial" w:eastAsia="MS Gothic" w:hAnsi="Arial" w:cs="Arial"/>
            <w:color w:val="0B0C0C"/>
            <w:sz w:val="24"/>
            <w:szCs w:val="24"/>
            <w:lang w:eastAsia="en-GB"/>
          </w:rPr>
          <w:id w:val="-2059081026"/>
          <w14:checkbox>
            <w14:checked w14:val="0"/>
            <w14:checkedState w14:val="2612" w14:font="MS Gothic"/>
            <w14:uncheckedState w14:val="2610" w14:font="MS Gothic"/>
          </w14:checkbox>
        </w:sdtPr>
        <w:sdtContent>
          <w:r w:rsidR="004B283E">
            <w:rPr>
              <w:rFonts w:ascii="MS Gothic" w:eastAsia="MS Gothic" w:hAnsi="MS Gothic" w:cs="Arial" w:hint="eastAsia"/>
              <w:color w:val="0B0C0C"/>
              <w:sz w:val="24"/>
              <w:szCs w:val="24"/>
              <w:lang w:eastAsia="en-GB"/>
            </w:rPr>
            <w:t>☐</w:t>
          </w:r>
        </w:sdtContent>
      </w:sdt>
      <w:permEnd w:id="1881629771"/>
    </w:p>
    <w:p w14:paraId="53854F6D" w14:textId="77777777" w:rsidR="00C858E7" w:rsidRPr="00DE77C3" w:rsidRDefault="00C858E7" w:rsidP="00C858E7">
      <w:pPr>
        <w:pStyle w:val="ListParagraph"/>
        <w:spacing w:after="0" w:line="240" w:lineRule="auto"/>
        <w:textAlignment w:val="baseline"/>
        <w:rPr>
          <w:rFonts w:ascii="Arial" w:eastAsia="Times New Roman" w:hAnsi="Arial" w:cs="Arial"/>
          <w:color w:val="0B0C0C"/>
          <w:sz w:val="24"/>
          <w:szCs w:val="24"/>
          <w:lang w:eastAsia="en-GB"/>
        </w:rPr>
      </w:pPr>
      <w:r w:rsidRPr="00DE77C3">
        <w:rPr>
          <w:rFonts w:ascii="Arial" w:eastAsia="Times New Roman" w:hAnsi="Arial" w:cs="Arial"/>
          <w:color w:val="0B0C0C"/>
          <w:sz w:val="24"/>
          <w:szCs w:val="24"/>
          <w:lang w:eastAsia="en-GB"/>
        </w:rPr>
        <w:t>No</w:t>
      </w:r>
      <w:r w:rsidRPr="00DE77C3">
        <w:rPr>
          <w:rFonts w:ascii="Arial" w:eastAsia="Times New Roman" w:hAnsi="Arial" w:cs="Arial"/>
          <w:color w:val="0B0C0C"/>
          <w:sz w:val="24"/>
          <w:szCs w:val="24"/>
          <w:lang w:eastAsia="en-GB"/>
        </w:rPr>
        <w:tab/>
      </w:r>
      <w:permStart w:id="31866350" w:edGrp="everyone"/>
      <w:sdt>
        <w:sdtPr>
          <w:rPr>
            <w:rFonts w:ascii="Arial" w:eastAsia="MS Gothic" w:hAnsi="Arial" w:cs="Arial"/>
            <w:color w:val="0B0C0C"/>
            <w:sz w:val="24"/>
            <w:szCs w:val="24"/>
            <w:lang w:eastAsia="en-GB"/>
          </w:rPr>
          <w:id w:val="-137503721"/>
          <w14:checkbox>
            <w14:checked w14:val="0"/>
            <w14:checkedState w14:val="2612" w14:font="MS Gothic"/>
            <w14:uncheckedState w14:val="2610" w14:font="MS Gothic"/>
          </w14:checkbox>
        </w:sdtPr>
        <w:sdtContent>
          <w:r w:rsidRPr="00526F94">
            <w:rPr>
              <w:rFonts w:ascii="Segoe UI Symbol" w:eastAsia="MS Gothic" w:hAnsi="Segoe UI Symbol" w:cs="Segoe UI Symbol"/>
              <w:color w:val="0B0C0C"/>
              <w:sz w:val="24"/>
              <w:szCs w:val="24"/>
              <w:lang w:eastAsia="en-GB"/>
            </w:rPr>
            <w:t>☐</w:t>
          </w:r>
        </w:sdtContent>
      </w:sdt>
      <w:permEnd w:id="31866350"/>
    </w:p>
    <w:p w14:paraId="3C44E283" w14:textId="77777777" w:rsidR="00C858E7" w:rsidRPr="00DE77C3" w:rsidRDefault="00C858E7" w:rsidP="00C858E7">
      <w:pPr>
        <w:spacing w:after="0" w:line="240" w:lineRule="auto"/>
        <w:rPr>
          <w:rFonts w:ascii="Arial" w:eastAsia="Times New Roman" w:hAnsi="Arial" w:cs="Arial"/>
          <w:sz w:val="24"/>
          <w:szCs w:val="24"/>
          <w:lang w:eastAsia="en-GB"/>
        </w:rPr>
      </w:pPr>
    </w:p>
    <w:p w14:paraId="39B2943B" w14:textId="5F68212E" w:rsidR="00C858E7" w:rsidRPr="00DE77C3" w:rsidRDefault="00C858E7" w:rsidP="00C858E7">
      <w:pPr>
        <w:spacing w:after="0" w:line="240" w:lineRule="auto"/>
        <w:rPr>
          <w:rFonts w:ascii="Arial" w:eastAsia="Times New Roman" w:hAnsi="Arial" w:cs="Arial"/>
          <w:sz w:val="24"/>
          <w:szCs w:val="24"/>
          <w:lang w:eastAsia="en-GB"/>
        </w:rPr>
      </w:pPr>
      <w:r w:rsidRPr="00DE77C3">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DE77C3">
        <w:rPr>
          <w:rFonts w:ascii="Arial" w:eastAsia="Times New Roman" w:hAnsi="Arial" w:cs="Arial"/>
          <w:sz w:val="24"/>
          <w:szCs w:val="24"/>
          <w:lang w:eastAsia="en-GB"/>
        </w:rPr>
        <w:t>es’</w:t>
      </w:r>
      <w:r w:rsidRPr="00DE77C3">
        <w:rPr>
          <w:rFonts w:ascii="Arial" w:eastAsia="Times New Roman" w:hAnsi="Arial" w:cs="Arial"/>
          <w:sz w:val="24"/>
          <w:szCs w:val="24"/>
          <w:lang w:eastAsia="en-GB"/>
        </w:rPr>
        <w:t xml:space="preserve">, on how many occasions did you </w:t>
      </w:r>
      <w:r w:rsidR="00CE4DF8" w:rsidRPr="00DE77C3">
        <w:rPr>
          <w:rFonts w:ascii="Arial" w:eastAsia="Times New Roman" w:hAnsi="Arial" w:cs="Arial"/>
          <w:sz w:val="24"/>
          <w:szCs w:val="24"/>
          <w:lang w:eastAsia="en-GB"/>
        </w:rPr>
        <w:t>receive a request for extra</w:t>
      </w:r>
      <w:r w:rsidRPr="00DE77C3">
        <w:rPr>
          <w:rFonts w:ascii="Arial" w:eastAsia="Times New Roman" w:hAnsi="Arial" w:cs="Arial"/>
          <w:sz w:val="24"/>
          <w:szCs w:val="24"/>
          <w:lang w:eastAsia="en-GB"/>
        </w:rPr>
        <w:t xml:space="preserve"> information?</w:t>
      </w:r>
    </w:p>
    <w:p w14:paraId="03A04727" w14:textId="77777777" w:rsidR="009E3FD7" w:rsidRPr="00C05B7F" w:rsidRDefault="009E3FD7" w:rsidP="009E3FD7">
      <w:pPr>
        <w:spacing w:after="0" w:line="240" w:lineRule="auto"/>
        <w:rPr>
          <w:rFonts w:ascii="Arial" w:eastAsia="Times New Roman" w:hAnsi="Arial" w:cs="Arial"/>
          <w:sz w:val="24"/>
          <w:szCs w:val="24"/>
          <w:lang w:eastAsia="en-GB"/>
        </w:rPr>
      </w:pPr>
    </w:p>
    <w:p w14:paraId="36D6573E"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occasion</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484077802" w:edGrp="everyone"/>
      <w:sdt>
        <w:sdtPr>
          <w:rPr>
            <w:rFonts w:ascii="Arial" w:eastAsia="MS Gothic" w:hAnsi="Arial" w:cs="Arial"/>
            <w:sz w:val="24"/>
            <w:szCs w:val="24"/>
            <w:lang w:eastAsia="en-GB"/>
          </w:rPr>
          <w:id w:val="-152594222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484077802"/>
    </w:p>
    <w:p w14:paraId="57DDC894"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626720824" w:edGrp="everyone"/>
      <w:sdt>
        <w:sdtPr>
          <w:rPr>
            <w:rFonts w:ascii="Arial" w:eastAsia="MS Gothic" w:hAnsi="Arial" w:cs="Arial"/>
            <w:sz w:val="24"/>
            <w:szCs w:val="24"/>
            <w:lang w:eastAsia="en-GB"/>
          </w:rPr>
          <w:id w:val="91258442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26720824"/>
    </w:p>
    <w:p w14:paraId="7264B48C"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282760655" w:edGrp="everyone"/>
      <w:sdt>
        <w:sdtPr>
          <w:rPr>
            <w:rFonts w:ascii="Arial" w:eastAsia="MS Gothic" w:hAnsi="Arial" w:cs="Arial"/>
            <w:sz w:val="24"/>
            <w:szCs w:val="24"/>
            <w:lang w:eastAsia="en-GB"/>
          </w:rPr>
          <w:id w:val="-79144097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282760655"/>
    </w:p>
    <w:p w14:paraId="1C6F5673"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occasions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534073332" w:edGrp="everyone"/>
      <w:sdt>
        <w:sdtPr>
          <w:rPr>
            <w:rFonts w:ascii="Arial" w:eastAsia="MS Gothic" w:hAnsi="Arial" w:cs="Arial"/>
            <w:sz w:val="24"/>
            <w:szCs w:val="24"/>
            <w:lang w:eastAsia="en-GB"/>
          </w:rPr>
          <w:id w:val="38839403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34073332"/>
    </w:p>
    <w:p w14:paraId="7654295B" w14:textId="7C543018"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occasions</w:t>
      </w:r>
      <w:r w:rsidRPr="007557C5">
        <w:rPr>
          <w:rFonts w:ascii="Arial" w:eastAsia="Times New Roman" w:hAnsi="Arial" w:cs="Arial"/>
          <w:sz w:val="24"/>
          <w:szCs w:val="24"/>
          <w:lang w:eastAsia="en-GB"/>
        </w:rPr>
        <w:tab/>
      </w:r>
      <w:permStart w:id="305208792" w:edGrp="everyone"/>
      <w:sdt>
        <w:sdtPr>
          <w:rPr>
            <w:rFonts w:ascii="Arial" w:eastAsia="MS Gothic" w:hAnsi="Arial" w:cs="Arial"/>
            <w:sz w:val="24"/>
            <w:szCs w:val="24"/>
            <w:lang w:eastAsia="en-GB"/>
          </w:rPr>
          <w:id w:val="-97090182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305208792"/>
    </w:p>
    <w:p w14:paraId="15C36F03" w14:textId="77777777" w:rsidR="009E3FD7" w:rsidRPr="007B72F4" w:rsidRDefault="009E3FD7" w:rsidP="009E3FD7">
      <w:pPr>
        <w:spacing w:after="0" w:line="240" w:lineRule="auto"/>
        <w:rPr>
          <w:rFonts w:ascii="Arial" w:eastAsia="Times New Roman" w:hAnsi="Arial" w:cs="Arial"/>
          <w:sz w:val="24"/>
          <w:szCs w:val="24"/>
          <w:lang w:eastAsia="en-GB"/>
        </w:rPr>
      </w:pPr>
    </w:p>
    <w:p w14:paraId="05868FC0" w14:textId="151F7E57" w:rsidR="009E3FD7" w:rsidRPr="00C808D8" w:rsidRDefault="00C10D32" w:rsidP="009E3FD7">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6" behindDoc="0" locked="0" layoutInCell="1" allowOverlap="1" wp14:anchorId="7DC37C5B" wp14:editId="6A1EB738">
                <wp:simplePos x="0" y="0"/>
                <wp:positionH relativeFrom="margin">
                  <wp:align>left</wp:align>
                </wp:positionH>
                <wp:positionV relativeFrom="paragraph">
                  <wp:posOffset>531313</wp:posOffset>
                </wp:positionV>
                <wp:extent cx="5801995" cy="1404620"/>
                <wp:effectExtent l="0" t="0" r="27305" b="16510"/>
                <wp:wrapSquare wrapText="bothSides"/>
                <wp:docPr id="1419407581" name="Text Box 1419407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91F17E8" w14:textId="77777777" w:rsidR="009E3FD7" w:rsidRPr="00D232CC" w:rsidRDefault="009E3FD7" w:rsidP="009E3FD7">
                            <w:pPr>
                              <w:rPr>
                                <w:rFonts w:ascii="Calibri" w:hAnsi="Calibri" w:cs="Calibri"/>
                              </w:rPr>
                            </w:pPr>
                            <w:permStart w:id="1098742967" w:edGrp="everyone"/>
                            <w:permStart w:id="242290825" w:edGrp="everyone"/>
                            <w:permStart w:id="619071456" w:edGrp="everyone"/>
                            <w:permEnd w:id="1098742967"/>
                            <w:permEnd w:id="242290825"/>
                            <w:permEnd w:id="61907145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37C5B" id="Text Box 1419407581" o:spid="_x0000_s1038" type="#_x0000_t202" style="position:absolute;margin-left:0;margin-top:41.85pt;width:456.85pt;height:110.6pt;z-index:25165828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tA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">
                <v:textbox style="mso-fit-shape-to-text:t">
                  <w:txbxContent>
                    <w:p w14:paraId="391F17E8" w14:textId="77777777" w:rsidR="009E3FD7" w:rsidRPr="00D232CC" w:rsidRDefault="009E3FD7" w:rsidP="009E3FD7">
                      <w:pPr>
                        <w:rPr>
                          <w:rFonts w:ascii="Calibri" w:hAnsi="Calibri" w:cs="Calibri"/>
                        </w:rPr>
                      </w:pPr>
                      <w:permStart w:id="1098742967" w:edGrp="everyone"/>
                      <w:permStart w:id="242290825" w:edGrp="everyone"/>
                      <w:permStart w:id="619071456" w:edGrp="everyone"/>
                      <w:permEnd w:id="1098742967"/>
                      <w:permEnd w:id="242290825"/>
                      <w:permEnd w:id="619071456"/>
                    </w:p>
                  </w:txbxContent>
                </v:textbox>
                <w10:wrap type="square" anchorx="margin"/>
              </v:shape>
            </w:pict>
          </mc:Fallback>
        </mc:AlternateContent>
      </w:r>
      <w:r w:rsidR="009E3FD7" w:rsidRPr="007B72F4">
        <w:rPr>
          <w:rFonts w:ascii="Arial" w:eastAsia="Times New Roman" w:hAnsi="Arial" w:cs="Arial"/>
          <w:sz w:val="24"/>
          <w:szCs w:val="24"/>
          <w:lang w:eastAsia="en-GB"/>
        </w:rPr>
        <w:t xml:space="preserve">Any further details - including an estimated figure if </w:t>
      </w:r>
      <w:r w:rsidR="00384350">
        <w:rPr>
          <w:rFonts w:ascii="Arial" w:eastAsia="Times New Roman" w:hAnsi="Arial" w:cs="Arial"/>
          <w:sz w:val="24"/>
          <w:szCs w:val="24"/>
          <w:lang w:eastAsia="en-GB"/>
        </w:rPr>
        <w:t>greater than</w:t>
      </w:r>
      <w:r w:rsidR="009E3FD7" w:rsidRPr="007B72F4">
        <w:rPr>
          <w:rFonts w:ascii="Arial" w:eastAsia="Times New Roman" w:hAnsi="Arial" w:cs="Arial"/>
          <w:sz w:val="24"/>
          <w:szCs w:val="24"/>
          <w:lang w:eastAsia="en-GB"/>
        </w:rPr>
        <w:t xml:space="preserve"> 4? Please provide </w:t>
      </w:r>
      <w:r w:rsidR="00372EC2">
        <w:rPr>
          <w:rFonts w:ascii="Arial" w:eastAsia="Times New Roman" w:hAnsi="Arial" w:cs="Arial"/>
          <w:sz w:val="24"/>
          <w:szCs w:val="24"/>
          <w:lang w:eastAsia="en-GB"/>
        </w:rPr>
        <w:t>in the ‘free text box’ below</w:t>
      </w:r>
      <w:r w:rsidR="009E3FD7" w:rsidRPr="007B72F4">
        <w:rPr>
          <w:rFonts w:ascii="Arial" w:eastAsia="Times New Roman" w:hAnsi="Arial" w:cs="Arial"/>
          <w:sz w:val="24"/>
          <w:szCs w:val="24"/>
          <w:lang w:eastAsia="en-GB"/>
        </w:rPr>
        <w:t>.</w:t>
      </w:r>
    </w:p>
    <w:p w14:paraId="3587FEC6" w14:textId="77777777" w:rsidR="00C858E7" w:rsidRDefault="00C858E7" w:rsidP="009074B0">
      <w:pPr>
        <w:spacing w:after="0" w:line="240" w:lineRule="auto"/>
        <w:rPr>
          <w:rFonts w:ascii="Calibri" w:eastAsia="Times New Roman" w:hAnsi="Calibri" w:cs="Calibri"/>
          <w:lang w:eastAsia="en-GB"/>
        </w:rPr>
      </w:pPr>
    </w:p>
    <w:p w14:paraId="13D5F60B" w14:textId="77777777" w:rsidR="00A87FB4" w:rsidRDefault="00A87FB4" w:rsidP="009074B0">
      <w:pPr>
        <w:spacing w:after="0" w:line="240" w:lineRule="auto"/>
        <w:rPr>
          <w:rFonts w:ascii="Calibri" w:eastAsia="Times New Roman" w:hAnsi="Calibri" w:cs="Calibri"/>
          <w:lang w:eastAsia="en-GB"/>
        </w:rPr>
      </w:pPr>
    </w:p>
    <w:p w14:paraId="27DC03F4" w14:textId="77777777" w:rsidR="00A87FB4" w:rsidRPr="008411FF" w:rsidRDefault="00A87FB4" w:rsidP="009074B0">
      <w:pPr>
        <w:spacing w:after="0" w:line="240" w:lineRule="auto"/>
        <w:rPr>
          <w:rFonts w:ascii="Calibri" w:eastAsia="Times New Roman" w:hAnsi="Calibri" w:cs="Calibri"/>
          <w:lang w:eastAsia="en-GB"/>
        </w:rPr>
      </w:pPr>
    </w:p>
    <w:p w14:paraId="2797E225" w14:textId="2536DAC6" w:rsidR="004969B1" w:rsidRPr="00DE77C3" w:rsidRDefault="00627DC7" w:rsidP="009074B0">
      <w:pPr>
        <w:spacing w:after="0" w:line="240" w:lineRule="auto"/>
        <w:rPr>
          <w:rFonts w:ascii="Arial" w:eastAsia="Times New Roman" w:hAnsi="Arial" w:cs="Arial"/>
          <w:b/>
          <w:bCs/>
          <w:sz w:val="24"/>
          <w:szCs w:val="24"/>
          <w:lang w:eastAsia="en-GB"/>
        </w:rPr>
      </w:pPr>
      <w:r w:rsidRPr="00DE77C3">
        <w:rPr>
          <w:rFonts w:ascii="Arial" w:eastAsia="Times New Roman" w:hAnsi="Arial" w:cs="Arial"/>
          <w:b/>
          <w:bCs/>
          <w:sz w:val="24"/>
          <w:szCs w:val="24"/>
          <w:lang w:eastAsia="en-GB"/>
        </w:rPr>
        <w:t>Question 7</w:t>
      </w:r>
      <w:r w:rsidR="005B1292" w:rsidRPr="00DE77C3">
        <w:rPr>
          <w:rFonts w:ascii="Arial" w:eastAsia="Times New Roman" w:hAnsi="Arial" w:cs="Arial"/>
          <w:b/>
          <w:bCs/>
          <w:sz w:val="24"/>
          <w:szCs w:val="24"/>
          <w:lang w:eastAsia="en-GB"/>
        </w:rPr>
        <w:t>D</w:t>
      </w:r>
    </w:p>
    <w:p w14:paraId="26B5B282" w14:textId="77777777" w:rsidR="00384350" w:rsidRDefault="0027639C" w:rsidP="009074B0">
      <w:pPr>
        <w:spacing w:after="0" w:line="240" w:lineRule="auto"/>
        <w:rPr>
          <w:rFonts w:ascii="Arial" w:eastAsia="Times New Roman" w:hAnsi="Arial" w:cs="Arial"/>
          <w:b/>
          <w:bCs/>
          <w:sz w:val="24"/>
          <w:szCs w:val="24"/>
          <w:lang w:eastAsia="en-GB"/>
        </w:rPr>
      </w:pPr>
      <w:r w:rsidRPr="00C10D32">
        <w:rPr>
          <w:rFonts w:ascii="Arial" w:eastAsia="Times New Roman" w:hAnsi="Arial" w:cs="Arial"/>
          <w:sz w:val="24"/>
          <w:szCs w:val="24"/>
          <w:lang w:eastAsia="en-GB"/>
        </w:rPr>
        <w:t>I</w:t>
      </w:r>
      <w:r w:rsidRPr="00DE77C3">
        <w:rPr>
          <w:rFonts w:ascii="Arial" w:eastAsia="Times New Roman" w:hAnsi="Arial" w:cs="Arial"/>
          <w:sz w:val="24"/>
          <w:szCs w:val="24"/>
          <w:lang w:eastAsia="en-GB"/>
        </w:rPr>
        <w:t>f</w:t>
      </w:r>
      <w:r w:rsidR="00E41077" w:rsidRPr="00DE77C3">
        <w:rPr>
          <w:rFonts w:ascii="Arial" w:eastAsia="Times New Roman" w:hAnsi="Arial" w:cs="Arial"/>
          <w:sz w:val="24"/>
          <w:szCs w:val="24"/>
          <w:lang w:eastAsia="en-GB"/>
        </w:rPr>
        <w:t xml:space="preserve"> </w:t>
      </w:r>
      <w:r w:rsidR="00F564D2" w:rsidRPr="00DE77C3">
        <w:rPr>
          <w:rFonts w:ascii="Arial" w:eastAsia="Times New Roman" w:hAnsi="Arial" w:cs="Arial"/>
          <w:sz w:val="24"/>
          <w:szCs w:val="24"/>
          <w:lang w:eastAsia="en-GB"/>
        </w:rPr>
        <w:t xml:space="preserve">you </w:t>
      </w:r>
      <w:r w:rsidR="007845E4" w:rsidRPr="00DE77C3">
        <w:rPr>
          <w:rFonts w:ascii="Arial" w:eastAsia="Times New Roman" w:hAnsi="Arial" w:cs="Arial"/>
          <w:sz w:val="24"/>
          <w:szCs w:val="24"/>
          <w:lang w:eastAsia="en-GB"/>
        </w:rPr>
        <w:t xml:space="preserve">did submit </w:t>
      </w:r>
      <w:r w:rsidR="00AF1BFD" w:rsidRPr="00DE77C3">
        <w:rPr>
          <w:rFonts w:ascii="Arial" w:eastAsia="Times New Roman" w:hAnsi="Arial" w:cs="Arial"/>
          <w:sz w:val="24"/>
          <w:szCs w:val="24"/>
          <w:lang w:eastAsia="en-GB"/>
        </w:rPr>
        <w:t>EIA</w:t>
      </w:r>
      <w:r w:rsidR="00BF0767" w:rsidRPr="00DE77C3">
        <w:rPr>
          <w:rFonts w:ascii="Arial" w:eastAsia="Times New Roman" w:hAnsi="Arial" w:cs="Arial"/>
          <w:sz w:val="24"/>
          <w:szCs w:val="24"/>
          <w:lang w:eastAsia="en-GB"/>
        </w:rPr>
        <w:t>s / ESs</w:t>
      </w:r>
      <w:r w:rsidR="004536AC" w:rsidRPr="00DE77C3">
        <w:rPr>
          <w:rFonts w:ascii="Arial" w:eastAsia="Times New Roman" w:hAnsi="Arial" w:cs="Arial"/>
          <w:sz w:val="24"/>
          <w:szCs w:val="24"/>
          <w:lang w:eastAsia="en-GB"/>
        </w:rPr>
        <w:t xml:space="preserve"> following the 2020 EIA Regulations’ entry into force</w:t>
      </w:r>
      <w:r w:rsidRPr="00DE77C3">
        <w:rPr>
          <w:rFonts w:ascii="Arial" w:eastAsia="Times New Roman" w:hAnsi="Arial" w:cs="Arial"/>
          <w:sz w:val="24"/>
          <w:szCs w:val="24"/>
          <w:lang w:eastAsia="en-GB"/>
        </w:rPr>
        <w:t>, w</w:t>
      </w:r>
      <w:r w:rsidR="00726CE9" w:rsidRPr="00DE77C3">
        <w:rPr>
          <w:rFonts w:ascii="Arial" w:eastAsia="Times New Roman" w:hAnsi="Arial" w:cs="Arial"/>
          <w:sz w:val="24"/>
          <w:szCs w:val="24"/>
          <w:lang w:eastAsia="en-GB"/>
        </w:rPr>
        <w:t xml:space="preserve">hat </w:t>
      </w:r>
      <w:r w:rsidR="00EB40F7" w:rsidRPr="00DE77C3">
        <w:rPr>
          <w:rFonts w:ascii="Arial" w:eastAsia="Times New Roman" w:hAnsi="Arial" w:cs="Arial"/>
          <w:sz w:val="24"/>
          <w:szCs w:val="24"/>
          <w:lang w:eastAsia="en-GB"/>
        </w:rPr>
        <w:t>w</w:t>
      </w:r>
      <w:r w:rsidR="00835726" w:rsidRPr="00DE77C3">
        <w:rPr>
          <w:rFonts w:ascii="Arial" w:eastAsia="Times New Roman" w:hAnsi="Arial" w:cs="Arial"/>
          <w:sz w:val="24"/>
          <w:szCs w:val="24"/>
          <w:lang w:eastAsia="en-GB"/>
        </w:rPr>
        <w:t>ere</w:t>
      </w:r>
      <w:r w:rsidR="00EB40F7" w:rsidRPr="00DE77C3">
        <w:rPr>
          <w:rFonts w:ascii="Arial" w:eastAsia="Times New Roman" w:hAnsi="Arial" w:cs="Arial"/>
          <w:sz w:val="24"/>
          <w:szCs w:val="24"/>
          <w:lang w:eastAsia="en-GB"/>
        </w:rPr>
        <w:t xml:space="preserve"> </w:t>
      </w:r>
      <w:r w:rsidR="00726CE9" w:rsidRPr="00DE77C3">
        <w:rPr>
          <w:rFonts w:ascii="Arial" w:eastAsia="Times New Roman" w:hAnsi="Arial" w:cs="Arial"/>
          <w:sz w:val="24"/>
          <w:szCs w:val="24"/>
          <w:lang w:eastAsia="en-GB"/>
        </w:rPr>
        <w:t>the</w:t>
      </w:r>
      <w:r w:rsidR="00726CE9" w:rsidRPr="008411FF">
        <w:rPr>
          <w:rFonts w:ascii="Calibri" w:eastAsia="Times New Roman" w:hAnsi="Calibri" w:cs="Calibri"/>
          <w:lang w:eastAsia="en-GB"/>
        </w:rPr>
        <w:t xml:space="preserve"> </w:t>
      </w:r>
      <w:r w:rsidR="00726CE9" w:rsidRPr="00DE77C3">
        <w:rPr>
          <w:rFonts w:ascii="Arial" w:eastAsia="Times New Roman" w:hAnsi="Arial" w:cs="Arial"/>
          <w:sz w:val="24"/>
          <w:szCs w:val="24"/>
          <w:lang w:eastAsia="en-GB"/>
        </w:rPr>
        <w:t>typical cost</w:t>
      </w:r>
      <w:r w:rsidR="00AA7BC0" w:rsidRPr="00DE77C3">
        <w:rPr>
          <w:rFonts w:ascii="Arial" w:eastAsia="Times New Roman" w:hAnsi="Arial" w:cs="Arial"/>
          <w:sz w:val="24"/>
          <w:szCs w:val="24"/>
          <w:lang w:eastAsia="en-GB"/>
        </w:rPr>
        <w:t>s</w:t>
      </w:r>
      <w:r w:rsidR="00726CE9" w:rsidRPr="00DE77C3">
        <w:rPr>
          <w:rFonts w:ascii="Arial" w:eastAsia="Times New Roman" w:hAnsi="Arial" w:cs="Arial"/>
          <w:sz w:val="24"/>
          <w:szCs w:val="24"/>
          <w:lang w:eastAsia="en-GB"/>
        </w:rPr>
        <w:t xml:space="preserve"> </w:t>
      </w:r>
      <w:r w:rsidR="00897BA3" w:rsidRPr="00DE77C3">
        <w:rPr>
          <w:rFonts w:ascii="Arial" w:eastAsia="Times New Roman" w:hAnsi="Arial" w:cs="Arial"/>
          <w:b/>
          <w:bCs/>
          <w:sz w:val="24"/>
          <w:szCs w:val="24"/>
          <w:lang w:eastAsia="en-GB"/>
        </w:rPr>
        <w:t>- per EIA / ES -</w:t>
      </w:r>
      <w:r w:rsidR="00897BA3" w:rsidRPr="00DE77C3">
        <w:rPr>
          <w:rFonts w:ascii="Arial" w:eastAsia="Times New Roman" w:hAnsi="Arial" w:cs="Arial"/>
          <w:sz w:val="24"/>
          <w:szCs w:val="24"/>
          <w:lang w:eastAsia="en-GB"/>
        </w:rPr>
        <w:t xml:space="preserve"> </w:t>
      </w:r>
      <w:r w:rsidR="00726CE9" w:rsidRPr="00DE77C3">
        <w:rPr>
          <w:rFonts w:ascii="Arial" w:eastAsia="Times New Roman" w:hAnsi="Arial" w:cs="Arial"/>
          <w:sz w:val="24"/>
          <w:szCs w:val="24"/>
          <w:lang w:eastAsia="en-GB"/>
        </w:rPr>
        <w:t xml:space="preserve">to your organisation </w:t>
      </w:r>
      <w:r w:rsidR="00EB40F7" w:rsidRPr="00DE77C3">
        <w:rPr>
          <w:rFonts w:ascii="Arial" w:eastAsia="Times New Roman" w:hAnsi="Arial" w:cs="Arial"/>
          <w:sz w:val="24"/>
          <w:szCs w:val="24"/>
          <w:lang w:eastAsia="en-GB"/>
        </w:rPr>
        <w:t>of</w:t>
      </w:r>
      <w:r w:rsidR="00835726" w:rsidRPr="00DE77C3">
        <w:rPr>
          <w:rFonts w:ascii="Arial" w:eastAsia="Times New Roman" w:hAnsi="Arial" w:cs="Arial"/>
          <w:b/>
          <w:bCs/>
          <w:sz w:val="24"/>
          <w:szCs w:val="24"/>
          <w:lang w:eastAsia="en-GB"/>
        </w:rPr>
        <w:t>:</w:t>
      </w:r>
      <w:r w:rsidR="00EB40F7" w:rsidRPr="00DE77C3">
        <w:rPr>
          <w:rFonts w:ascii="Arial" w:eastAsia="Times New Roman" w:hAnsi="Arial" w:cs="Arial"/>
          <w:b/>
          <w:bCs/>
          <w:sz w:val="24"/>
          <w:szCs w:val="24"/>
          <w:lang w:eastAsia="en-GB"/>
        </w:rPr>
        <w:t xml:space="preserve"> </w:t>
      </w:r>
    </w:p>
    <w:p w14:paraId="665595DC" w14:textId="77777777" w:rsidR="00384350" w:rsidRDefault="00384350" w:rsidP="009074B0">
      <w:pPr>
        <w:spacing w:after="0" w:line="240" w:lineRule="auto"/>
        <w:rPr>
          <w:rFonts w:ascii="Arial" w:eastAsia="Times New Roman" w:hAnsi="Arial" w:cs="Arial"/>
          <w:b/>
          <w:bCs/>
          <w:sz w:val="24"/>
          <w:szCs w:val="24"/>
          <w:lang w:eastAsia="en-GB"/>
        </w:rPr>
      </w:pPr>
    </w:p>
    <w:p w14:paraId="5384B791" w14:textId="0E18B87E" w:rsidR="008002F9" w:rsidRPr="0075552D" w:rsidRDefault="0075552D" w:rsidP="0075552D">
      <w:pPr>
        <w:spacing w:after="0" w:line="240" w:lineRule="auto"/>
        <w:rPr>
          <w:rFonts w:ascii="Arial" w:hAnsi="Arial" w:cs="Arial"/>
          <w:sz w:val="24"/>
          <w:szCs w:val="24"/>
        </w:rPr>
      </w:pPr>
      <w:r w:rsidRPr="0075552D">
        <w:rPr>
          <w:rFonts w:ascii="Arial" w:hAnsi="Arial" w:cs="Arial"/>
          <w:b/>
          <w:bCs/>
          <w:sz w:val="24"/>
          <w:szCs w:val="24"/>
        </w:rPr>
        <w:t>(</w:t>
      </w:r>
      <w:r>
        <w:rPr>
          <w:rFonts w:ascii="Arial" w:hAnsi="Arial" w:cs="Arial"/>
          <w:b/>
          <w:bCs/>
          <w:sz w:val="24"/>
          <w:szCs w:val="24"/>
        </w:rPr>
        <w:t>i</w:t>
      </w:r>
      <w:r w:rsidRPr="0075552D">
        <w:rPr>
          <w:rFonts w:ascii="Arial" w:hAnsi="Arial" w:cs="Arial"/>
          <w:b/>
          <w:bCs/>
          <w:sz w:val="24"/>
          <w:szCs w:val="24"/>
        </w:rPr>
        <w:t>)</w:t>
      </w:r>
      <w:r>
        <w:rPr>
          <w:rFonts w:ascii="Arial" w:hAnsi="Arial" w:cs="Arial"/>
          <w:sz w:val="24"/>
          <w:szCs w:val="24"/>
        </w:rPr>
        <w:t xml:space="preserve"> </w:t>
      </w:r>
      <w:r w:rsidR="00B8326A" w:rsidRPr="0075552D">
        <w:rPr>
          <w:rFonts w:ascii="Arial" w:hAnsi="Arial" w:cs="Arial"/>
          <w:sz w:val="24"/>
          <w:szCs w:val="24"/>
        </w:rPr>
        <w:t xml:space="preserve">Applying for a </w:t>
      </w:r>
      <w:r w:rsidR="006028E0" w:rsidRPr="0075552D">
        <w:rPr>
          <w:rFonts w:ascii="Arial" w:hAnsi="Arial" w:cs="Arial"/>
          <w:sz w:val="24"/>
          <w:szCs w:val="24"/>
        </w:rPr>
        <w:t xml:space="preserve">scoping </w:t>
      </w:r>
      <w:r w:rsidR="00491F8F" w:rsidRPr="0075552D">
        <w:rPr>
          <w:rFonts w:ascii="Arial" w:hAnsi="Arial" w:cs="Arial"/>
          <w:sz w:val="24"/>
          <w:szCs w:val="24"/>
        </w:rPr>
        <w:t xml:space="preserve">opinion </w:t>
      </w:r>
      <w:r w:rsidR="003E3D12" w:rsidRPr="0075552D">
        <w:rPr>
          <w:rFonts w:ascii="Arial" w:hAnsi="Arial" w:cs="Arial"/>
          <w:sz w:val="24"/>
          <w:szCs w:val="24"/>
        </w:rPr>
        <w:t xml:space="preserve">to assist </w:t>
      </w:r>
      <w:r w:rsidR="003615B1" w:rsidRPr="0075552D">
        <w:rPr>
          <w:rFonts w:ascii="Arial" w:hAnsi="Arial" w:cs="Arial"/>
          <w:sz w:val="24"/>
          <w:szCs w:val="24"/>
        </w:rPr>
        <w:t>with the preparation of the EIA / ES</w:t>
      </w:r>
      <w:r w:rsidR="00306BE2" w:rsidRPr="0075552D">
        <w:rPr>
          <w:rFonts w:ascii="Arial" w:hAnsi="Arial" w:cs="Arial"/>
          <w:sz w:val="24"/>
          <w:szCs w:val="24"/>
        </w:rPr>
        <w:t>?</w:t>
      </w:r>
    </w:p>
    <w:p w14:paraId="172C61FE" w14:textId="77777777" w:rsidR="00A34661" w:rsidRPr="00EA6217" w:rsidRDefault="00A34661" w:rsidP="00F72222">
      <w:pPr>
        <w:pStyle w:val="ListParagraph"/>
        <w:spacing w:after="0" w:line="240" w:lineRule="auto"/>
        <w:ind w:left="1080"/>
        <w:rPr>
          <w:rFonts w:ascii="Arial" w:hAnsi="Arial" w:cs="Arial"/>
          <w:b/>
          <w:bCs/>
          <w:sz w:val="24"/>
          <w:szCs w:val="24"/>
        </w:rPr>
      </w:pPr>
    </w:p>
    <w:p w14:paraId="258329F7" w14:textId="73852050"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Less than £5,000</w:t>
      </w:r>
      <w:r w:rsidR="00B8326A" w:rsidRPr="00EA6217">
        <w:rPr>
          <w:rFonts w:ascii="Arial" w:eastAsia="Times New Roman" w:hAnsi="Arial" w:cs="Arial"/>
          <w:sz w:val="24"/>
          <w:szCs w:val="24"/>
          <w:lang w:eastAsia="en-GB"/>
        </w:rPr>
        <w:t xml:space="preserve"> </w:t>
      </w:r>
      <w:r w:rsidR="00C842FD" w:rsidRPr="00EA6217">
        <w:rPr>
          <w:rFonts w:ascii="Arial" w:eastAsia="Times New Roman" w:hAnsi="Arial" w:cs="Arial"/>
          <w:sz w:val="24"/>
          <w:szCs w:val="24"/>
          <w:lang w:eastAsia="en-GB"/>
        </w:rPr>
        <w:t xml:space="preserve">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69339222" w:edGrp="everyone"/>
      <w:sdt>
        <w:sdtPr>
          <w:rPr>
            <w:rFonts w:ascii="Arial" w:eastAsia="MS Gothic" w:hAnsi="Arial" w:cs="Arial"/>
            <w:sz w:val="24"/>
            <w:szCs w:val="24"/>
            <w:lang w:eastAsia="en-GB"/>
          </w:rPr>
          <w:id w:val="-163045913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9339222"/>
    </w:p>
    <w:p w14:paraId="33EDBEF9" w14:textId="5EDAA43B"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£5,</w:t>
      </w:r>
      <w:r w:rsidR="009F5F7A" w:rsidRPr="00EA6217">
        <w:rPr>
          <w:rFonts w:ascii="Arial" w:eastAsia="Times New Roman" w:hAnsi="Arial" w:cs="Arial"/>
          <w:sz w:val="24"/>
          <w:szCs w:val="24"/>
          <w:lang w:eastAsia="en-GB"/>
        </w:rPr>
        <w:t xml:space="preserve">000 </w:t>
      </w:r>
      <w:r w:rsidRPr="00EA6217">
        <w:rPr>
          <w:rFonts w:ascii="Arial" w:eastAsia="Times New Roman" w:hAnsi="Arial" w:cs="Arial"/>
          <w:sz w:val="24"/>
          <w:szCs w:val="24"/>
          <w:lang w:eastAsia="en-GB"/>
        </w:rPr>
        <w:t>- £7,000</w:t>
      </w:r>
      <w:r w:rsidR="009F5F7A" w:rsidRPr="00EA6217">
        <w:rPr>
          <w:rFonts w:ascii="Arial" w:eastAsia="Times New Roman" w:hAnsi="Arial" w:cs="Arial"/>
          <w:sz w:val="24"/>
          <w:szCs w:val="24"/>
          <w:lang w:eastAsia="en-GB"/>
        </w:rPr>
        <w:t xml:space="preserve"> </w:t>
      </w:r>
      <w:r w:rsidR="00C842FD" w:rsidRPr="00EA6217">
        <w:rPr>
          <w:rFonts w:ascii="Arial" w:eastAsia="Times New Roman" w:hAnsi="Arial" w:cs="Arial"/>
          <w:sz w:val="24"/>
          <w:szCs w:val="24"/>
          <w:lang w:eastAsia="en-GB"/>
        </w:rPr>
        <w:t xml:space="preserve">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00255251">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489763993" w:edGrp="everyone"/>
      <w:sdt>
        <w:sdtPr>
          <w:rPr>
            <w:rFonts w:ascii="Arial" w:eastAsia="MS Gothic" w:hAnsi="Arial" w:cs="Arial"/>
            <w:sz w:val="24"/>
            <w:szCs w:val="24"/>
            <w:lang w:eastAsia="en-GB"/>
          </w:rPr>
          <w:id w:val="-44408213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489763993"/>
    </w:p>
    <w:p w14:paraId="42C432EB" w14:textId="4C3AA46A"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£7,001 - £10,000</w:t>
      </w:r>
      <w:r w:rsidR="00C842FD" w:rsidRPr="00EA6217">
        <w:rPr>
          <w:rFonts w:ascii="Arial" w:eastAsia="Times New Roman" w:hAnsi="Arial" w:cs="Arial"/>
          <w:sz w:val="24"/>
          <w:szCs w:val="24"/>
          <w:lang w:eastAsia="en-GB"/>
        </w:rPr>
        <w:t xml:space="preserve"> 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1762919950" w:edGrp="everyone"/>
      <w:sdt>
        <w:sdtPr>
          <w:rPr>
            <w:rFonts w:ascii="Arial" w:eastAsia="MS Gothic" w:hAnsi="Arial" w:cs="Arial"/>
            <w:sz w:val="24"/>
            <w:szCs w:val="24"/>
            <w:lang w:eastAsia="en-GB"/>
          </w:rPr>
          <w:id w:val="-81541565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762919950"/>
    </w:p>
    <w:p w14:paraId="7BE240C0" w14:textId="621FA66F"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Greater than £10,000</w:t>
      </w:r>
      <w:r w:rsidR="00C842FD" w:rsidRPr="00EA6217">
        <w:rPr>
          <w:rFonts w:ascii="Arial" w:eastAsia="Times New Roman" w:hAnsi="Arial" w:cs="Arial"/>
          <w:sz w:val="24"/>
          <w:szCs w:val="24"/>
          <w:lang w:eastAsia="en-GB"/>
        </w:rPr>
        <w:t xml:space="preserve"> 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00255251">
        <w:rPr>
          <w:rFonts w:ascii="Arial" w:eastAsia="Times New Roman" w:hAnsi="Arial" w:cs="Arial"/>
          <w:sz w:val="24"/>
          <w:szCs w:val="24"/>
          <w:lang w:eastAsia="en-GB"/>
        </w:rPr>
        <w:tab/>
      </w:r>
      <w:permStart w:id="1433429427" w:edGrp="everyone"/>
      <w:sdt>
        <w:sdtPr>
          <w:rPr>
            <w:rFonts w:ascii="Arial" w:eastAsia="MS Gothic" w:hAnsi="Arial" w:cs="Arial"/>
            <w:sz w:val="24"/>
            <w:szCs w:val="24"/>
            <w:lang w:eastAsia="en-GB"/>
          </w:rPr>
          <w:id w:val="46385743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433429427"/>
    </w:p>
    <w:p w14:paraId="51E91838" w14:textId="77777777" w:rsidR="00DB1699" w:rsidRPr="00EA6217" w:rsidRDefault="00DB1699" w:rsidP="008002F9">
      <w:pPr>
        <w:spacing w:after="0" w:line="240" w:lineRule="auto"/>
        <w:rPr>
          <w:rFonts w:ascii="Arial" w:hAnsi="Arial" w:cs="Arial"/>
          <w:sz w:val="24"/>
          <w:szCs w:val="24"/>
        </w:rPr>
      </w:pPr>
    </w:p>
    <w:p w14:paraId="3BD0842F" w14:textId="4C3ECEE7" w:rsidR="008002F9" w:rsidRPr="00EA6217" w:rsidRDefault="001364A1" w:rsidP="008002F9">
      <w:pPr>
        <w:rPr>
          <w:rFonts w:ascii="Arial" w:hAnsi="Arial" w:cs="Arial"/>
          <w:sz w:val="24"/>
          <w:szCs w:val="24"/>
        </w:rPr>
      </w:pPr>
      <w:r w:rsidRPr="00EA6217">
        <w:rPr>
          <w:rFonts w:ascii="Arial" w:hAnsi="Arial" w:cs="Arial"/>
          <w:noProof/>
          <w:sz w:val="24"/>
          <w:szCs w:val="24"/>
        </w:rPr>
        <mc:AlternateContent>
          <mc:Choice Requires="wps">
            <w:drawing>
              <wp:anchor distT="45720" distB="45720" distL="114300" distR="114300" simplePos="0" relativeHeight="251658269" behindDoc="0" locked="0" layoutInCell="1" allowOverlap="1" wp14:anchorId="138BC514" wp14:editId="0B432A28">
                <wp:simplePos x="0" y="0"/>
                <wp:positionH relativeFrom="margin">
                  <wp:posOffset>19685</wp:posOffset>
                </wp:positionH>
                <wp:positionV relativeFrom="paragraph">
                  <wp:posOffset>538461</wp:posOffset>
                </wp:positionV>
                <wp:extent cx="5801995" cy="1404620"/>
                <wp:effectExtent l="0" t="0" r="27305" b="16510"/>
                <wp:wrapSquare wrapText="bothSides"/>
                <wp:docPr id="1732653668" name="Text Box 1732653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EFC1F59" w14:textId="77777777" w:rsidR="008002F9" w:rsidRPr="00D232CC" w:rsidRDefault="008002F9" w:rsidP="008002F9">
                            <w:pPr>
                              <w:rPr>
                                <w:rFonts w:ascii="Calibri" w:hAnsi="Calibri" w:cs="Calibri"/>
                              </w:rPr>
                            </w:pPr>
                            <w:permStart w:id="528891438" w:edGrp="everyone"/>
                            <w:permEnd w:id="52889143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8BC514" id="Text Box 1732653668" o:spid="_x0000_s1039" type="#_x0000_t202" style="position:absolute;margin-left:1.55pt;margin-top:42.4pt;width:456.85pt;height:110.6pt;z-index:25165826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W2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">
                <v:textbox style="mso-fit-shape-to-text:t">
                  <w:txbxContent>
                    <w:p w14:paraId="7EFC1F59" w14:textId="77777777" w:rsidR="008002F9" w:rsidRPr="00D232CC" w:rsidRDefault="008002F9" w:rsidP="008002F9">
                      <w:pPr>
                        <w:rPr>
                          <w:rFonts w:ascii="Calibri" w:hAnsi="Calibri" w:cs="Calibri"/>
                        </w:rPr>
                      </w:pPr>
                      <w:permStart w:id="528891438" w:edGrp="everyone"/>
                      <w:permEnd w:id="528891438"/>
                    </w:p>
                  </w:txbxContent>
                </v:textbox>
                <w10:wrap type="square" anchorx="margin"/>
              </v:shape>
            </w:pict>
          </mc:Fallback>
        </mc:AlternateContent>
      </w:r>
      <w:r w:rsidR="008002F9" w:rsidRPr="00EA6217">
        <w:rPr>
          <w:rFonts w:ascii="Arial" w:hAnsi="Arial" w:cs="Arial"/>
          <w:sz w:val="24"/>
          <w:szCs w:val="24"/>
        </w:rPr>
        <w:t xml:space="preserve">Any further details - including an estimated figure if </w:t>
      </w:r>
      <w:r w:rsidR="00A34661">
        <w:rPr>
          <w:rFonts w:ascii="Arial" w:hAnsi="Arial" w:cs="Arial"/>
          <w:sz w:val="24"/>
          <w:szCs w:val="24"/>
        </w:rPr>
        <w:t>less than</w:t>
      </w:r>
      <w:r w:rsidR="008002F9" w:rsidRPr="00EA6217">
        <w:rPr>
          <w:rFonts w:ascii="Arial" w:hAnsi="Arial" w:cs="Arial"/>
          <w:sz w:val="24"/>
          <w:szCs w:val="24"/>
        </w:rPr>
        <w:t xml:space="preserve"> £5,000 or </w:t>
      </w:r>
      <w:r w:rsidR="00A34661">
        <w:rPr>
          <w:rFonts w:ascii="Arial" w:hAnsi="Arial" w:cs="Arial"/>
          <w:sz w:val="24"/>
          <w:szCs w:val="24"/>
        </w:rPr>
        <w:t>greater than</w:t>
      </w:r>
      <w:r w:rsidR="008002F9" w:rsidRPr="00EA6217">
        <w:rPr>
          <w:rFonts w:ascii="Arial" w:hAnsi="Arial" w:cs="Arial"/>
          <w:sz w:val="24"/>
          <w:szCs w:val="24"/>
        </w:rPr>
        <w:t xml:space="preserve"> £10,000? Please provide </w:t>
      </w:r>
      <w:r>
        <w:rPr>
          <w:rFonts w:ascii="Arial" w:eastAsia="Times New Roman" w:hAnsi="Arial" w:cs="Arial"/>
          <w:sz w:val="24"/>
          <w:szCs w:val="24"/>
          <w:lang w:eastAsia="en-GB"/>
        </w:rPr>
        <w:t>in the ‘free text box’ below</w:t>
      </w:r>
      <w:r w:rsidR="008002F9" w:rsidRPr="00EA6217">
        <w:rPr>
          <w:rFonts w:ascii="Arial" w:hAnsi="Arial" w:cs="Arial"/>
          <w:sz w:val="24"/>
          <w:szCs w:val="24"/>
        </w:rPr>
        <w:t>.</w:t>
      </w:r>
    </w:p>
    <w:p w14:paraId="77F98BFC" w14:textId="0E82BFBF" w:rsidR="00232511" w:rsidRPr="008411FF" w:rsidRDefault="00232511" w:rsidP="00216B87">
      <w:pPr>
        <w:spacing w:after="0" w:line="240" w:lineRule="auto"/>
        <w:rPr>
          <w:rFonts w:ascii="Calibri" w:hAnsi="Calibri" w:cs="Calibri"/>
          <w:b/>
          <w:bCs/>
        </w:rPr>
      </w:pPr>
    </w:p>
    <w:p w14:paraId="31CCDE0D" w14:textId="19860282" w:rsidR="0023550D" w:rsidRPr="00EA6217" w:rsidRDefault="000D25BE" w:rsidP="008002F9">
      <w:pPr>
        <w:rPr>
          <w:rFonts w:ascii="Arial" w:hAnsi="Arial" w:cs="Arial"/>
          <w:sz w:val="24"/>
          <w:szCs w:val="24"/>
        </w:rPr>
      </w:pPr>
      <w:r w:rsidRPr="00EA6217">
        <w:rPr>
          <w:rFonts w:ascii="Arial" w:hAnsi="Arial" w:cs="Arial"/>
          <w:b/>
          <w:bCs/>
          <w:sz w:val="24"/>
          <w:szCs w:val="24"/>
        </w:rPr>
        <w:t>(</w:t>
      </w:r>
      <w:r w:rsidR="00153F99" w:rsidRPr="00EA6217">
        <w:rPr>
          <w:rFonts w:ascii="Arial" w:hAnsi="Arial" w:cs="Arial"/>
          <w:b/>
          <w:bCs/>
          <w:sz w:val="24"/>
          <w:szCs w:val="24"/>
        </w:rPr>
        <w:t>ii</w:t>
      </w:r>
      <w:r w:rsidRPr="00EA6217">
        <w:rPr>
          <w:rFonts w:ascii="Arial" w:hAnsi="Arial" w:cs="Arial"/>
          <w:b/>
          <w:bCs/>
          <w:sz w:val="24"/>
          <w:szCs w:val="24"/>
        </w:rPr>
        <w:t xml:space="preserve">) </w:t>
      </w:r>
      <w:r w:rsidR="007F1067" w:rsidRPr="00EA6217">
        <w:rPr>
          <w:rFonts w:ascii="Arial" w:hAnsi="Arial" w:cs="Arial"/>
          <w:sz w:val="24"/>
          <w:szCs w:val="24"/>
        </w:rPr>
        <w:t xml:space="preserve">Applying for </w:t>
      </w:r>
      <w:r w:rsidR="00092483" w:rsidRPr="00EA6217">
        <w:rPr>
          <w:rFonts w:ascii="Arial" w:hAnsi="Arial" w:cs="Arial"/>
          <w:sz w:val="24"/>
          <w:szCs w:val="24"/>
        </w:rPr>
        <w:t>i</w:t>
      </w:r>
      <w:r w:rsidRPr="00EA6217">
        <w:rPr>
          <w:rFonts w:ascii="Arial" w:hAnsi="Arial" w:cs="Arial"/>
          <w:sz w:val="24"/>
          <w:szCs w:val="24"/>
        </w:rPr>
        <w:t>nformation to assist with the preparation of the EIA / ES</w:t>
      </w:r>
      <w:r w:rsidR="00E209F1">
        <w:rPr>
          <w:rFonts w:ascii="Arial" w:hAnsi="Arial" w:cs="Arial"/>
          <w:sz w:val="24"/>
          <w:szCs w:val="24"/>
        </w:rPr>
        <w:t>?</w:t>
      </w:r>
    </w:p>
    <w:p w14:paraId="10636A8D" w14:textId="0A7FFF66"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Less than £1,500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462777204" w:edGrp="everyone"/>
      <w:sdt>
        <w:sdtPr>
          <w:rPr>
            <w:rFonts w:ascii="Arial" w:eastAsia="MS Gothic" w:hAnsi="Arial" w:cs="Arial"/>
            <w:sz w:val="24"/>
            <w:szCs w:val="24"/>
            <w:lang w:eastAsia="en-GB"/>
          </w:rPr>
          <w:id w:val="-1761983682"/>
          <w14:checkbox>
            <w14:checked w14:val="0"/>
            <w14:checkedState w14:val="2612" w14:font="MS Gothic"/>
            <w14:uncheckedState w14:val="2610" w14:font="MS Gothic"/>
          </w14:checkbox>
        </w:sdtPr>
        <w:sdtContent>
          <w:r w:rsidR="00A86B45">
            <w:rPr>
              <w:rFonts w:ascii="MS Gothic" w:eastAsia="MS Gothic" w:hAnsi="MS Gothic" w:cs="Arial" w:hint="eastAsia"/>
              <w:sz w:val="24"/>
              <w:szCs w:val="24"/>
              <w:lang w:eastAsia="en-GB"/>
            </w:rPr>
            <w:t>☐</w:t>
          </w:r>
        </w:sdtContent>
      </w:sdt>
      <w:permEnd w:id="462777204"/>
    </w:p>
    <w:p w14:paraId="50FB59B2" w14:textId="71FFD252"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£1,500 - £4,000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1134587629" w:edGrp="everyone"/>
      <w:sdt>
        <w:sdtPr>
          <w:rPr>
            <w:rFonts w:ascii="Arial" w:eastAsia="MS Gothic" w:hAnsi="Arial" w:cs="Arial"/>
            <w:sz w:val="24"/>
            <w:szCs w:val="24"/>
            <w:lang w:eastAsia="en-GB"/>
          </w:rPr>
          <w:id w:val="-28720269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134587629"/>
    </w:p>
    <w:p w14:paraId="55ACDD86" w14:textId="5641E0B8"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£4,001 - £8,000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795609843" w:edGrp="everyone"/>
      <w:sdt>
        <w:sdtPr>
          <w:rPr>
            <w:rFonts w:ascii="Arial" w:eastAsia="MS Gothic" w:hAnsi="Arial" w:cs="Arial"/>
            <w:sz w:val="24"/>
            <w:szCs w:val="24"/>
            <w:lang w:eastAsia="en-GB"/>
          </w:rPr>
          <w:id w:val="-24919820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95609843"/>
    </w:p>
    <w:p w14:paraId="63BB520B" w14:textId="04DC9195"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£8,001 - £12,000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1489337901" w:edGrp="everyone"/>
      <w:sdt>
        <w:sdtPr>
          <w:rPr>
            <w:rFonts w:ascii="Arial" w:eastAsia="MS Gothic" w:hAnsi="Arial" w:cs="Arial"/>
            <w:sz w:val="24"/>
            <w:szCs w:val="24"/>
            <w:lang w:eastAsia="en-GB"/>
          </w:rPr>
          <w:id w:val="-199524283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489337901"/>
    </w:p>
    <w:p w14:paraId="24474D35" w14:textId="43F26269"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Greater than £12,000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186792750" w:edGrp="everyone"/>
      <w:sdt>
        <w:sdtPr>
          <w:rPr>
            <w:rFonts w:ascii="Arial" w:eastAsia="MS Gothic" w:hAnsi="Arial" w:cs="Arial"/>
            <w:sz w:val="24"/>
            <w:szCs w:val="24"/>
            <w:lang w:eastAsia="en-GB"/>
          </w:rPr>
          <w:id w:val="-171719286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6792750"/>
    </w:p>
    <w:p w14:paraId="5E69C298" w14:textId="77777777" w:rsidR="003615B1" w:rsidRPr="00EA6217" w:rsidRDefault="003615B1" w:rsidP="003615B1">
      <w:pPr>
        <w:spacing w:after="0" w:line="240" w:lineRule="auto"/>
        <w:rPr>
          <w:rFonts w:ascii="Arial" w:hAnsi="Arial" w:cs="Arial"/>
          <w:sz w:val="24"/>
          <w:szCs w:val="24"/>
        </w:rPr>
      </w:pPr>
    </w:p>
    <w:p w14:paraId="1A5B20FB" w14:textId="074022D4" w:rsidR="003615B1" w:rsidRPr="00EA6217" w:rsidRDefault="00F7624D" w:rsidP="003615B1">
      <w:pPr>
        <w:spacing w:after="0" w:line="240" w:lineRule="auto"/>
        <w:rPr>
          <w:rFonts w:ascii="Arial" w:hAnsi="Arial" w:cs="Arial"/>
          <w:sz w:val="24"/>
          <w:szCs w:val="24"/>
        </w:rPr>
      </w:pPr>
      <w:r w:rsidRPr="00EA6217">
        <w:rPr>
          <w:rFonts w:ascii="Arial" w:hAnsi="Arial" w:cs="Arial"/>
          <w:noProof/>
          <w:sz w:val="24"/>
          <w:szCs w:val="24"/>
        </w:rPr>
        <mc:AlternateContent>
          <mc:Choice Requires="wps">
            <w:drawing>
              <wp:anchor distT="45720" distB="45720" distL="114300" distR="114300" simplePos="0" relativeHeight="251658274" behindDoc="0" locked="0" layoutInCell="1" allowOverlap="1" wp14:anchorId="350CF5E8" wp14:editId="11D185DD">
                <wp:simplePos x="0" y="0"/>
                <wp:positionH relativeFrom="column">
                  <wp:posOffset>20320</wp:posOffset>
                </wp:positionH>
                <wp:positionV relativeFrom="paragraph">
                  <wp:posOffset>542575</wp:posOffset>
                </wp:positionV>
                <wp:extent cx="5801995" cy="1404620"/>
                <wp:effectExtent l="0" t="0" r="27305" b="20320"/>
                <wp:wrapSquare wrapText="bothSides"/>
                <wp:docPr id="1107144540" name="Text Box 1107144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D2E175C" w14:textId="77777777" w:rsidR="003615B1" w:rsidRPr="00D232CC" w:rsidRDefault="003615B1" w:rsidP="003615B1">
                            <w:pPr>
                              <w:rPr>
                                <w:rFonts w:ascii="Calibri" w:hAnsi="Calibri" w:cs="Calibri"/>
                              </w:rPr>
                            </w:pPr>
                            <w:permStart w:id="618349616" w:edGrp="everyone"/>
                            <w:permEnd w:id="61834961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CF5E8" id="Text Box 1107144540" o:spid="_x0000_s1040" type="#_x0000_t202" style="position:absolute;margin-left:1.6pt;margin-top:42.7pt;width:456.85pt;height:110.6pt;z-index:25165827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8Y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">
                <v:textbox style="mso-fit-shape-to-text:t">
                  <w:txbxContent>
                    <w:p w14:paraId="2D2E175C" w14:textId="77777777" w:rsidR="003615B1" w:rsidRPr="00D232CC" w:rsidRDefault="003615B1" w:rsidP="003615B1">
                      <w:pPr>
                        <w:rPr>
                          <w:rFonts w:ascii="Calibri" w:hAnsi="Calibri" w:cs="Calibri"/>
                        </w:rPr>
                      </w:pPr>
                      <w:permStart w:id="618349616" w:edGrp="everyone"/>
                      <w:permEnd w:id="618349616"/>
                    </w:p>
                  </w:txbxContent>
                </v:textbox>
                <w10:wrap type="square"/>
              </v:shape>
            </w:pict>
          </mc:Fallback>
        </mc:AlternateContent>
      </w:r>
      <w:r w:rsidR="003615B1" w:rsidRPr="00EA6217">
        <w:rPr>
          <w:rFonts w:ascii="Arial" w:hAnsi="Arial" w:cs="Arial"/>
          <w:sz w:val="24"/>
          <w:szCs w:val="24"/>
        </w:rPr>
        <w:t xml:space="preserve">Any further details - including an estimated figure if </w:t>
      </w:r>
      <w:r w:rsidR="00407799">
        <w:rPr>
          <w:rFonts w:ascii="Arial" w:hAnsi="Arial" w:cs="Arial"/>
          <w:sz w:val="24"/>
          <w:szCs w:val="24"/>
        </w:rPr>
        <w:t>less than</w:t>
      </w:r>
      <w:r w:rsidR="00407799" w:rsidRPr="00EA6217">
        <w:rPr>
          <w:rFonts w:ascii="Arial" w:hAnsi="Arial" w:cs="Arial"/>
          <w:sz w:val="24"/>
          <w:szCs w:val="24"/>
        </w:rPr>
        <w:t xml:space="preserve"> </w:t>
      </w:r>
      <w:r w:rsidR="00D46824" w:rsidRPr="00EA6217">
        <w:rPr>
          <w:rFonts w:ascii="Arial" w:hAnsi="Arial" w:cs="Arial"/>
          <w:sz w:val="24"/>
          <w:szCs w:val="24"/>
        </w:rPr>
        <w:t xml:space="preserve">£1,500 or </w:t>
      </w:r>
      <w:r w:rsidR="00407799">
        <w:rPr>
          <w:rFonts w:ascii="Arial" w:hAnsi="Arial" w:cs="Arial"/>
          <w:sz w:val="24"/>
          <w:szCs w:val="24"/>
        </w:rPr>
        <w:t>greater than</w:t>
      </w:r>
      <w:r w:rsidR="003615B1" w:rsidRPr="00EA6217">
        <w:rPr>
          <w:rFonts w:ascii="Arial" w:hAnsi="Arial" w:cs="Arial"/>
          <w:sz w:val="24"/>
          <w:szCs w:val="24"/>
        </w:rPr>
        <w:t xml:space="preserve"> £12,000? Please provide </w:t>
      </w:r>
      <w:r>
        <w:rPr>
          <w:rFonts w:ascii="Arial" w:eastAsia="Times New Roman" w:hAnsi="Arial" w:cs="Arial"/>
          <w:sz w:val="24"/>
          <w:szCs w:val="24"/>
          <w:lang w:eastAsia="en-GB"/>
        </w:rPr>
        <w:t>in the ‘free text box’ below</w:t>
      </w:r>
      <w:r w:rsidR="003615B1" w:rsidRPr="00EA6217">
        <w:rPr>
          <w:rFonts w:ascii="Arial" w:hAnsi="Arial" w:cs="Arial"/>
          <w:sz w:val="24"/>
          <w:szCs w:val="24"/>
        </w:rPr>
        <w:t xml:space="preserve">. </w:t>
      </w:r>
    </w:p>
    <w:p w14:paraId="740F4A4B" w14:textId="77777777" w:rsidR="003615B1" w:rsidRPr="008411FF" w:rsidRDefault="003615B1" w:rsidP="00216B87">
      <w:pPr>
        <w:spacing w:after="0" w:line="240" w:lineRule="auto"/>
        <w:rPr>
          <w:rFonts w:ascii="Calibri" w:hAnsi="Calibri" w:cs="Calibri"/>
          <w:b/>
          <w:bCs/>
        </w:rPr>
      </w:pPr>
    </w:p>
    <w:p w14:paraId="4617A117" w14:textId="451AEE79" w:rsidR="008002F9" w:rsidRPr="00EA6217" w:rsidRDefault="000D25BE" w:rsidP="008002F9">
      <w:pPr>
        <w:rPr>
          <w:rFonts w:ascii="Arial" w:hAnsi="Arial" w:cs="Arial"/>
          <w:sz w:val="24"/>
          <w:szCs w:val="24"/>
        </w:rPr>
      </w:pPr>
      <w:r w:rsidRPr="00EA6217">
        <w:rPr>
          <w:rFonts w:ascii="Arial" w:hAnsi="Arial" w:cs="Arial"/>
          <w:b/>
          <w:bCs/>
          <w:sz w:val="24"/>
          <w:szCs w:val="24"/>
        </w:rPr>
        <w:t>(</w:t>
      </w:r>
      <w:r w:rsidR="00153F99" w:rsidRPr="00EA6217">
        <w:rPr>
          <w:rFonts w:ascii="Arial" w:hAnsi="Arial" w:cs="Arial"/>
          <w:b/>
          <w:bCs/>
          <w:sz w:val="24"/>
          <w:szCs w:val="24"/>
        </w:rPr>
        <w:t>iii</w:t>
      </w:r>
      <w:r w:rsidRPr="00EA6217">
        <w:rPr>
          <w:rFonts w:ascii="Arial" w:hAnsi="Arial" w:cs="Arial"/>
          <w:b/>
          <w:bCs/>
          <w:sz w:val="24"/>
          <w:szCs w:val="24"/>
        </w:rPr>
        <w:t xml:space="preserve">) </w:t>
      </w:r>
      <w:r w:rsidR="003615B1" w:rsidRPr="00EA6217">
        <w:rPr>
          <w:rFonts w:ascii="Arial" w:hAnsi="Arial" w:cs="Arial"/>
          <w:sz w:val="24"/>
          <w:szCs w:val="24"/>
        </w:rPr>
        <w:t>Prepar</w:t>
      </w:r>
      <w:r w:rsidR="00990AED" w:rsidRPr="00EA6217">
        <w:rPr>
          <w:rFonts w:ascii="Arial" w:hAnsi="Arial" w:cs="Arial"/>
          <w:sz w:val="24"/>
          <w:szCs w:val="24"/>
        </w:rPr>
        <w:t>ing</w:t>
      </w:r>
      <w:r w:rsidR="003615B1" w:rsidRPr="00EA6217">
        <w:rPr>
          <w:rFonts w:ascii="Arial" w:hAnsi="Arial" w:cs="Arial"/>
          <w:sz w:val="24"/>
          <w:szCs w:val="24"/>
        </w:rPr>
        <w:t xml:space="preserve"> and submi</w:t>
      </w:r>
      <w:r w:rsidR="00990AED" w:rsidRPr="00EA6217">
        <w:rPr>
          <w:rFonts w:ascii="Arial" w:hAnsi="Arial" w:cs="Arial"/>
          <w:sz w:val="24"/>
          <w:szCs w:val="24"/>
        </w:rPr>
        <w:t>tting</w:t>
      </w:r>
      <w:r w:rsidR="003615B1" w:rsidRPr="00EA6217">
        <w:rPr>
          <w:rFonts w:ascii="Arial" w:hAnsi="Arial" w:cs="Arial"/>
          <w:sz w:val="24"/>
          <w:szCs w:val="24"/>
        </w:rPr>
        <w:t xml:space="preserve"> the</w:t>
      </w:r>
      <w:r w:rsidR="000F630B" w:rsidRPr="00EA6217">
        <w:rPr>
          <w:rFonts w:ascii="Arial" w:hAnsi="Arial" w:cs="Arial"/>
          <w:sz w:val="24"/>
          <w:szCs w:val="24"/>
        </w:rPr>
        <w:t xml:space="preserve"> </w:t>
      </w:r>
      <w:r w:rsidR="00585E07" w:rsidRPr="00EA6217">
        <w:rPr>
          <w:rFonts w:ascii="Arial" w:hAnsi="Arial" w:cs="Arial"/>
          <w:sz w:val="24"/>
          <w:szCs w:val="24"/>
        </w:rPr>
        <w:t>EIA / ES</w:t>
      </w:r>
      <w:r w:rsidR="00E209F1">
        <w:rPr>
          <w:rFonts w:ascii="Arial" w:hAnsi="Arial" w:cs="Arial"/>
          <w:sz w:val="24"/>
          <w:szCs w:val="24"/>
        </w:rPr>
        <w:t>?</w:t>
      </w:r>
    </w:p>
    <w:p w14:paraId="14BD3842" w14:textId="5E49731C"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Less than £45,000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41771473" w:edGrp="everyone"/>
      <w:sdt>
        <w:sdtPr>
          <w:rPr>
            <w:rFonts w:ascii="Arial" w:eastAsia="MS Gothic" w:hAnsi="Arial" w:cs="Arial"/>
            <w:sz w:val="24"/>
            <w:szCs w:val="24"/>
            <w:lang w:eastAsia="en-GB"/>
          </w:rPr>
          <w:id w:val="555289655"/>
          <w14:checkbox>
            <w14:checked w14:val="0"/>
            <w14:checkedState w14:val="2612" w14:font="MS Gothic"/>
            <w14:uncheckedState w14:val="2610" w14:font="MS Gothic"/>
          </w14:checkbox>
        </w:sdtPr>
        <w:sdtContent>
          <w:r w:rsidR="00A86B45">
            <w:rPr>
              <w:rFonts w:ascii="MS Gothic" w:eastAsia="MS Gothic" w:hAnsi="MS Gothic" w:cs="Arial" w:hint="eastAsia"/>
              <w:sz w:val="24"/>
              <w:szCs w:val="24"/>
              <w:lang w:eastAsia="en-GB"/>
            </w:rPr>
            <w:t>☐</w:t>
          </w:r>
        </w:sdtContent>
      </w:sdt>
      <w:permEnd w:id="141771473"/>
    </w:p>
    <w:p w14:paraId="3A23F872" w14:textId="4169100F"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£45,</w:t>
      </w:r>
      <w:r w:rsidR="00CE7E2A" w:rsidRPr="00C91629">
        <w:rPr>
          <w:rFonts w:ascii="Arial" w:eastAsia="Times New Roman" w:hAnsi="Arial" w:cs="Arial"/>
          <w:sz w:val="24"/>
          <w:szCs w:val="24"/>
          <w:lang w:eastAsia="en-GB"/>
        </w:rPr>
        <w:t xml:space="preserve">000 </w:t>
      </w:r>
      <w:r w:rsidRPr="00C91629">
        <w:rPr>
          <w:rFonts w:ascii="Arial" w:eastAsia="Times New Roman" w:hAnsi="Arial" w:cs="Arial"/>
          <w:sz w:val="24"/>
          <w:szCs w:val="24"/>
          <w:lang w:eastAsia="en-GB"/>
        </w:rPr>
        <w:t>- £65,000 per EIA / ES</w:t>
      </w:r>
      <w:r w:rsidR="00390251">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696584466" w:edGrp="everyone"/>
      <w:sdt>
        <w:sdtPr>
          <w:rPr>
            <w:rFonts w:ascii="Arial" w:eastAsia="MS Gothic" w:hAnsi="Arial" w:cs="Arial"/>
            <w:sz w:val="24"/>
            <w:szCs w:val="24"/>
            <w:lang w:eastAsia="en-GB"/>
          </w:rPr>
          <w:id w:val="-30802314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96584466"/>
    </w:p>
    <w:p w14:paraId="10FEF74C"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£65,001 - £85,000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927087793" w:edGrp="everyone"/>
      <w:sdt>
        <w:sdtPr>
          <w:rPr>
            <w:rFonts w:ascii="Arial" w:eastAsia="MS Gothic" w:hAnsi="Arial" w:cs="Arial"/>
            <w:sz w:val="24"/>
            <w:szCs w:val="24"/>
            <w:lang w:eastAsia="en-GB"/>
          </w:rPr>
          <w:id w:val="-112578127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27087793"/>
    </w:p>
    <w:p w14:paraId="2061D5D5"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£85,001 - £105,000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129029877" w:edGrp="everyone"/>
      <w:sdt>
        <w:sdtPr>
          <w:rPr>
            <w:rFonts w:ascii="Arial" w:eastAsia="MS Gothic" w:hAnsi="Arial" w:cs="Arial"/>
            <w:sz w:val="24"/>
            <w:szCs w:val="24"/>
            <w:lang w:eastAsia="en-GB"/>
          </w:rPr>
          <w:id w:val="174737758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29029877"/>
    </w:p>
    <w:p w14:paraId="64552132"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£105,001 - £125,000 per EIA / ES</w:t>
      </w:r>
      <w:r w:rsidRPr="00C91629">
        <w:rPr>
          <w:rFonts w:ascii="Arial" w:eastAsia="Times New Roman" w:hAnsi="Arial" w:cs="Arial"/>
          <w:sz w:val="24"/>
          <w:szCs w:val="24"/>
          <w:lang w:eastAsia="en-GB"/>
        </w:rPr>
        <w:tab/>
      </w:r>
      <w:permStart w:id="1365396453" w:edGrp="everyone"/>
      <w:sdt>
        <w:sdtPr>
          <w:rPr>
            <w:rFonts w:ascii="Arial" w:eastAsia="MS Gothic" w:hAnsi="Arial" w:cs="Arial"/>
            <w:sz w:val="24"/>
            <w:szCs w:val="24"/>
            <w:lang w:eastAsia="en-GB"/>
          </w:rPr>
          <w:id w:val="-175380306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65396453"/>
    </w:p>
    <w:p w14:paraId="30E76CAF"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£125,001 - £145,000 per EIA / ES</w:t>
      </w:r>
      <w:r w:rsidRPr="00C91629">
        <w:rPr>
          <w:rFonts w:ascii="Arial" w:eastAsia="Times New Roman" w:hAnsi="Arial" w:cs="Arial"/>
          <w:sz w:val="24"/>
          <w:szCs w:val="24"/>
          <w:lang w:eastAsia="en-GB"/>
        </w:rPr>
        <w:tab/>
      </w:r>
      <w:permStart w:id="1505062464" w:edGrp="everyone"/>
      <w:sdt>
        <w:sdtPr>
          <w:rPr>
            <w:rFonts w:ascii="Arial" w:eastAsia="MS Gothic" w:hAnsi="Arial" w:cs="Arial"/>
            <w:sz w:val="24"/>
            <w:szCs w:val="24"/>
            <w:lang w:eastAsia="en-GB"/>
          </w:rPr>
          <w:id w:val="131738212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05062464"/>
    </w:p>
    <w:p w14:paraId="3941302B"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£145,001 - £165,000 per EIA / ES </w:t>
      </w:r>
      <w:r w:rsidRPr="00C91629">
        <w:rPr>
          <w:rFonts w:ascii="Arial" w:eastAsia="Times New Roman" w:hAnsi="Arial" w:cs="Arial"/>
          <w:sz w:val="24"/>
          <w:szCs w:val="24"/>
          <w:lang w:eastAsia="en-GB"/>
        </w:rPr>
        <w:tab/>
      </w:r>
      <w:permStart w:id="582109806" w:edGrp="everyone"/>
      <w:sdt>
        <w:sdtPr>
          <w:rPr>
            <w:rFonts w:ascii="Arial" w:eastAsia="MS Gothic" w:hAnsi="Arial" w:cs="Arial"/>
            <w:sz w:val="24"/>
            <w:szCs w:val="24"/>
            <w:lang w:eastAsia="en-GB"/>
          </w:rPr>
          <w:id w:val="39571772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582109806"/>
    </w:p>
    <w:p w14:paraId="14E1BD1D"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£165,001 - £185,000 per EIA / ES</w:t>
      </w:r>
      <w:r w:rsidRPr="00C91629">
        <w:rPr>
          <w:rFonts w:ascii="Arial" w:eastAsia="Times New Roman" w:hAnsi="Arial" w:cs="Arial"/>
          <w:sz w:val="24"/>
          <w:szCs w:val="24"/>
          <w:lang w:eastAsia="en-GB"/>
        </w:rPr>
        <w:tab/>
      </w:r>
      <w:permStart w:id="953632783" w:edGrp="everyone"/>
      <w:sdt>
        <w:sdtPr>
          <w:rPr>
            <w:rFonts w:ascii="Arial" w:eastAsia="MS Gothic" w:hAnsi="Arial" w:cs="Arial"/>
            <w:sz w:val="24"/>
            <w:szCs w:val="24"/>
            <w:lang w:eastAsia="en-GB"/>
          </w:rPr>
          <w:id w:val="-213478795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953632783"/>
    </w:p>
    <w:p w14:paraId="3320ACB2"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£185,001 - £205,000 per EIA / ES</w:t>
      </w:r>
      <w:r w:rsidRPr="00C91629">
        <w:rPr>
          <w:rFonts w:ascii="Arial" w:eastAsia="Times New Roman" w:hAnsi="Arial" w:cs="Arial"/>
          <w:sz w:val="24"/>
          <w:szCs w:val="24"/>
          <w:lang w:eastAsia="en-GB"/>
        </w:rPr>
        <w:tab/>
      </w:r>
      <w:permStart w:id="890257453" w:edGrp="everyone"/>
      <w:sdt>
        <w:sdtPr>
          <w:rPr>
            <w:rFonts w:ascii="Arial" w:eastAsia="MS Gothic" w:hAnsi="Arial" w:cs="Arial"/>
            <w:sz w:val="24"/>
            <w:szCs w:val="24"/>
            <w:lang w:eastAsia="en-GB"/>
          </w:rPr>
          <w:id w:val="32702650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90257453"/>
    </w:p>
    <w:p w14:paraId="078DF41F"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£205,000 per EIA / ES</w:t>
      </w:r>
      <w:r w:rsidRPr="00C91629">
        <w:rPr>
          <w:rFonts w:ascii="Arial" w:eastAsia="Times New Roman" w:hAnsi="Arial" w:cs="Arial"/>
          <w:sz w:val="24"/>
          <w:szCs w:val="24"/>
          <w:lang w:eastAsia="en-GB"/>
        </w:rPr>
        <w:tab/>
      </w:r>
      <w:permStart w:id="1402565438" w:edGrp="everyone"/>
      <w:sdt>
        <w:sdtPr>
          <w:rPr>
            <w:rFonts w:ascii="Arial" w:eastAsia="MS Gothic" w:hAnsi="Arial" w:cs="Arial"/>
            <w:sz w:val="24"/>
            <w:szCs w:val="24"/>
            <w:lang w:eastAsia="en-GB"/>
          </w:rPr>
          <w:id w:val="200501093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402565438"/>
    </w:p>
    <w:p w14:paraId="3313BBA5" w14:textId="77777777" w:rsidR="0022166F" w:rsidRDefault="0022166F" w:rsidP="00096005">
      <w:pPr>
        <w:spacing w:after="0" w:line="240" w:lineRule="auto"/>
        <w:rPr>
          <w:rFonts w:ascii="Arial" w:hAnsi="Arial" w:cs="Arial"/>
          <w:sz w:val="24"/>
          <w:szCs w:val="24"/>
        </w:rPr>
      </w:pPr>
    </w:p>
    <w:p w14:paraId="3C6F417C" w14:textId="77777777" w:rsidR="0022166F" w:rsidRDefault="0022166F" w:rsidP="00096005">
      <w:pPr>
        <w:spacing w:after="0" w:line="240" w:lineRule="auto"/>
        <w:rPr>
          <w:rFonts w:ascii="Arial" w:hAnsi="Arial" w:cs="Arial"/>
          <w:sz w:val="24"/>
          <w:szCs w:val="24"/>
        </w:rPr>
      </w:pPr>
    </w:p>
    <w:p w14:paraId="331CEDF8" w14:textId="77777777" w:rsidR="0022166F" w:rsidRDefault="0022166F" w:rsidP="00096005">
      <w:pPr>
        <w:spacing w:after="0" w:line="240" w:lineRule="auto"/>
        <w:rPr>
          <w:rFonts w:ascii="Arial" w:hAnsi="Arial" w:cs="Arial"/>
          <w:sz w:val="24"/>
          <w:szCs w:val="24"/>
        </w:rPr>
      </w:pPr>
    </w:p>
    <w:p w14:paraId="3643A81A" w14:textId="77777777" w:rsidR="0022166F" w:rsidRDefault="0022166F" w:rsidP="00096005">
      <w:pPr>
        <w:spacing w:after="0" w:line="240" w:lineRule="auto"/>
        <w:rPr>
          <w:rFonts w:ascii="Arial" w:hAnsi="Arial" w:cs="Arial"/>
          <w:sz w:val="24"/>
          <w:szCs w:val="24"/>
        </w:rPr>
      </w:pPr>
    </w:p>
    <w:p w14:paraId="47607B41" w14:textId="77E20E18" w:rsidR="00096005" w:rsidRPr="007557C5" w:rsidRDefault="00374FCB" w:rsidP="00096005">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49" behindDoc="0" locked="0" layoutInCell="1" allowOverlap="1" wp14:anchorId="5B654507" wp14:editId="11A3B629">
                <wp:simplePos x="0" y="0"/>
                <wp:positionH relativeFrom="margin">
                  <wp:posOffset>29210</wp:posOffset>
                </wp:positionH>
                <wp:positionV relativeFrom="paragraph">
                  <wp:posOffset>495935</wp:posOffset>
                </wp:positionV>
                <wp:extent cx="5801995" cy="1404620"/>
                <wp:effectExtent l="0" t="0" r="27305" b="16510"/>
                <wp:wrapSquare wrapText="bothSides"/>
                <wp:docPr id="3133532" name="Text Box 3133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4D85B42" w14:textId="77777777" w:rsidR="00096005" w:rsidRPr="008A7B73" w:rsidRDefault="00096005" w:rsidP="00096005">
                            <w:pPr>
                              <w:rPr>
                                <w:rFonts w:ascii="Calibri" w:hAnsi="Calibri" w:cs="Calibri"/>
                              </w:rPr>
                            </w:pPr>
                            <w:permStart w:id="1916477087" w:edGrp="everyone"/>
                            <w:permEnd w:id="19164770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54507" id="Text Box 3133532" o:spid="_x0000_s1041" type="#_x0000_t202" style="position:absolute;margin-left:2.3pt;margin-top:39.05pt;width:456.8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HuFgIAACgEAAAOAAAAZHJzL2Uyb0RvYy54bWysk1Fv2yAQx98n7Tsg3hfbUdw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">
                <v:textbox style="mso-fit-shape-to-text:t">
                  <w:txbxContent>
                    <w:p w14:paraId="14D85B42" w14:textId="77777777" w:rsidR="00096005" w:rsidRPr="008A7B73" w:rsidRDefault="00096005" w:rsidP="00096005">
                      <w:pPr>
                        <w:rPr>
                          <w:rFonts w:ascii="Calibri" w:hAnsi="Calibri" w:cs="Calibri"/>
                        </w:rPr>
                      </w:pPr>
                      <w:permStart w:id="1916477087" w:edGrp="everyone"/>
                      <w:permEnd w:id="1916477087"/>
                    </w:p>
                  </w:txbxContent>
                </v:textbox>
                <w10:wrap type="square" anchorx="margin"/>
              </v:shape>
            </w:pict>
          </mc:Fallback>
        </mc:AlternateContent>
      </w:r>
      <w:r w:rsidR="00096005"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096005" w:rsidRPr="007557C5">
        <w:rPr>
          <w:rFonts w:ascii="Arial" w:hAnsi="Arial" w:cs="Arial"/>
          <w:sz w:val="24"/>
          <w:szCs w:val="24"/>
        </w:rPr>
        <w:t xml:space="preserve"> £</w:t>
      </w:r>
      <w:r w:rsidR="00CE1A33" w:rsidRPr="007557C5">
        <w:rPr>
          <w:rFonts w:ascii="Arial" w:hAnsi="Arial" w:cs="Arial"/>
          <w:sz w:val="24"/>
          <w:szCs w:val="24"/>
        </w:rPr>
        <w:t>45</w:t>
      </w:r>
      <w:r w:rsidR="00096005" w:rsidRPr="007557C5">
        <w:rPr>
          <w:rFonts w:ascii="Arial" w:hAnsi="Arial" w:cs="Arial"/>
          <w:sz w:val="24"/>
          <w:szCs w:val="24"/>
        </w:rPr>
        <w:t xml:space="preserve">,000 or </w:t>
      </w:r>
      <w:r w:rsidR="00C2532C">
        <w:rPr>
          <w:rFonts w:ascii="Arial" w:hAnsi="Arial" w:cs="Arial"/>
          <w:sz w:val="24"/>
          <w:szCs w:val="24"/>
        </w:rPr>
        <w:t>greater than</w:t>
      </w:r>
      <w:r w:rsidR="00096005" w:rsidRPr="007557C5">
        <w:rPr>
          <w:rFonts w:ascii="Arial" w:hAnsi="Arial" w:cs="Arial"/>
          <w:sz w:val="24"/>
          <w:szCs w:val="24"/>
        </w:rPr>
        <w:t xml:space="preserve"> £</w:t>
      </w:r>
      <w:r w:rsidR="00776436" w:rsidRPr="007557C5">
        <w:rPr>
          <w:rFonts w:ascii="Arial" w:hAnsi="Arial" w:cs="Arial"/>
          <w:sz w:val="24"/>
          <w:szCs w:val="24"/>
        </w:rPr>
        <w:t>20</w:t>
      </w:r>
      <w:r w:rsidR="00427BE6" w:rsidRPr="007557C5">
        <w:rPr>
          <w:rFonts w:ascii="Arial" w:hAnsi="Arial" w:cs="Arial"/>
          <w:sz w:val="24"/>
          <w:szCs w:val="24"/>
        </w:rPr>
        <w:t>5</w:t>
      </w:r>
      <w:r w:rsidR="00096005" w:rsidRPr="007557C5">
        <w:rPr>
          <w:rFonts w:ascii="Arial" w:hAnsi="Arial" w:cs="Arial"/>
          <w:sz w:val="24"/>
          <w:szCs w:val="24"/>
        </w:rPr>
        <w:t xml:space="preserve">,000? Please provide </w:t>
      </w:r>
      <w:r w:rsidR="000537F8">
        <w:rPr>
          <w:rFonts w:ascii="Arial" w:eastAsia="Times New Roman" w:hAnsi="Arial" w:cs="Arial"/>
          <w:sz w:val="24"/>
          <w:szCs w:val="24"/>
          <w:lang w:eastAsia="en-GB"/>
        </w:rPr>
        <w:t>in the ‘free text box’ below</w:t>
      </w:r>
      <w:r w:rsidR="00096005" w:rsidRPr="007557C5">
        <w:rPr>
          <w:rFonts w:ascii="Arial" w:hAnsi="Arial" w:cs="Arial"/>
          <w:sz w:val="24"/>
          <w:szCs w:val="24"/>
        </w:rPr>
        <w:t xml:space="preserve">. </w:t>
      </w:r>
      <w:r w:rsidR="00131E6A" w:rsidRPr="007557C5">
        <w:rPr>
          <w:rFonts w:ascii="Arial" w:hAnsi="Arial" w:cs="Arial"/>
          <w:sz w:val="24"/>
          <w:szCs w:val="24"/>
        </w:rPr>
        <w:t xml:space="preserve"> </w:t>
      </w:r>
    </w:p>
    <w:p w14:paraId="5A3018BC" w14:textId="306FE0AF" w:rsidR="00E3059D" w:rsidRDefault="00E3059D" w:rsidP="00096005">
      <w:pPr>
        <w:spacing w:after="0" w:line="240" w:lineRule="auto"/>
        <w:rPr>
          <w:rFonts w:ascii="Calibri" w:hAnsi="Calibri" w:cs="Calibri"/>
        </w:rPr>
      </w:pPr>
    </w:p>
    <w:p w14:paraId="799152EF" w14:textId="64D7DC5B" w:rsidR="008C5709" w:rsidRPr="007557C5" w:rsidRDefault="00905007" w:rsidP="00905007">
      <w:pPr>
        <w:spacing w:after="0" w:line="240" w:lineRule="auto"/>
        <w:rPr>
          <w:rFonts w:ascii="Arial" w:hAnsi="Arial" w:cs="Arial"/>
          <w:sz w:val="24"/>
          <w:szCs w:val="24"/>
        </w:rPr>
      </w:pPr>
      <w:r w:rsidRPr="007557C5">
        <w:rPr>
          <w:rFonts w:ascii="Arial" w:hAnsi="Arial" w:cs="Arial"/>
          <w:b/>
          <w:bCs/>
          <w:sz w:val="24"/>
          <w:szCs w:val="24"/>
        </w:rPr>
        <w:t>(i</w:t>
      </w:r>
      <w:r w:rsidR="002809A6">
        <w:rPr>
          <w:rFonts w:ascii="Arial" w:hAnsi="Arial" w:cs="Arial"/>
          <w:b/>
          <w:bCs/>
          <w:sz w:val="24"/>
          <w:szCs w:val="24"/>
        </w:rPr>
        <w:t>v</w:t>
      </w:r>
      <w:r w:rsidRPr="007557C5" w:rsidDel="00C2532C">
        <w:rPr>
          <w:rFonts w:ascii="Arial" w:hAnsi="Arial" w:cs="Arial"/>
          <w:b/>
          <w:bCs/>
          <w:sz w:val="24"/>
          <w:szCs w:val="24"/>
        </w:rPr>
        <w:t>)</w:t>
      </w:r>
      <w:r w:rsidRPr="007557C5">
        <w:rPr>
          <w:rFonts w:ascii="Arial" w:hAnsi="Arial" w:cs="Arial"/>
          <w:sz w:val="24"/>
          <w:szCs w:val="24"/>
        </w:rPr>
        <w:t xml:space="preserve"> </w:t>
      </w:r>
      <w:r w:rsidR="008C5709" w:rsidRPr="00DA19A7">
        <w:rPr>
          <w:rFonts w:ascii="Arial" w:hAnsi="Arial" w:cs="Arial"/>
          <w:sz w:val="24"/>
          <w:szCs w:val="24"/>
        </w:rPr>
        <w:t xml:space="preserve">Cost savings </w:t>
      </w:r>
      <w:r w:rsidR="00CE0EE5" w:rsidRPr="00DA19A7">
        <w:rPr>
          <w:rFonts w:ascii="Arial" w:hAnsi="Arial" w:cs="Arial"/>
          <w:sz w:val="24"/>
          <w:szCs w:val="24"/>
        </w:rPr>
        <w:t xml:space="preserve">resulting from obtaining a </w:t>
      </w:r>
      <w:r w:rsidR="00255251" w:rsidRPr="00DA19A7">
        <w:rPr>
          <w:rFonts w:ascii="Arial" w:hAnsi="Arial" w:cs="Arial"/>
          <w:sz w:val="24"/>
          <w:szCs w:val="24"/>
        </w:rPr>
        <w:t xml:space="preserve">scoping opinion </w:t>
      </w:r>
      <w:r w:rsidR="00CE0EE5" w:rsidRPr="00DA19A7">
        <w:rPr>
          <w:rFonts w:ascii="Arial" w:hAnsi="Arial" w:cs="Arial"/>
          <w:sz w:val="24"/>
          <w:szCs w:val="24"/>
        </w:rPr>
        <w:t xml:space="preserve">and / or information </w:t>
      </w:r>
      <w:r w:rsidR="00191A92" w:rsidRPr="00DA19A7">
        <w:rPr>
          <w:rFonts w:ascii="Arial" w:hAnsi="Arial" w:cs="Arial"/>
          <w:sz w:val="24"/>
          <w:szCs w:val="24"/>
        </w:rPr>
        <w:t>to assist with the preparation of EIAs / ESs</w:t>
      </w:r>
      <w:r w:rsidR="00CE0EE5" w:rsidRPr="007557C5">
        <w:rPr>
          <w:rFonts w:ascii="Arial" w:hAnsi="Arial" w:cs="Arial"/>
          <w:sz w:val="24"/>
          <w:szCs w:val="24"/>
        </w:rPr>
        <w:t xml:space="preserve"> </w:t>
      </w:r>
    </w:p>
    <w:p w14:paraId="02A1D3BF" w14:textId="77777777" w:rsidR="005A7A3D" w:rsidRDefault="005A7A3D" w:rsidP="00905007">
      <w:pPr>
        <w:spacing w:after="0" w:line="240" w:lineRule="auto"/>
        <w:rPr>
          <w:rFonts w:ascii="Arial" w:hAnsi="Arial" w:cs="Arial"/>
          <w:sz w:val="24"/>
          <w:szCs w:val="24"/>
        </w:rPr>
      </w:pPr>
    </w:p>
    <w:p w14:paraId="4D4031CC" w14:textId="4D7A18E9" w:rsidR="00905007" w:rsidRPr="007557C5" w:rsidRDefault="00905007" w:rsidP="00905007">
      <w:pPr>
        <w:spacing w:after="0" w:line="240" w:lineRule="auto"/>
        <w:rPr>
          <w:rFonts w:ascii="Arial" w:hAnsi="Arial" w:cs="Arial"/>
          <w:sz w:val="24"/>
          <w:szCs w:val="24"/>
        </w:rPr>
      </w:pPr>
      <w:r w:rsidRPr="007557C5">
        <w:rPr>
          <w:rFonts w:ascii="Arial" w:hAnsi="Arial" w:cs="Arial"/>
          <w:sz w:val="24"/>
          <w:szCs w:val="24"/>
        </w:rPr>
        <w:t xml:space="preserve">If you applied for, and </w:t>
      </w:r>
      <w:r w:rsidR="00CE0EE5" w:rsidRPr="007557C5">
        <w:rPr>
          <w:rFonts w:ascii="Arial" w:hAnsi="Arial" w:cs="Arial"/>
          <w:sz w:val="24"/>
          <w:szCs w:val="24"/>
        </w:rPr>
        <w:t>obtain</w:t>
      </w:r>
      <w:r w:rsidR="00167BE4" w:rsidRPr="007557C5">
        <w:rPr>
          <w:rFonts w:ascii="Arial" w:hAnsi="Arial" w:cs="Arial"/>
          <w:sz w:val="24"/>
          <w:szCs w:val="24"/>
        </w:rPr>
        <w:t>,</w:t>
      </w:r>
      <w:r w:rsidRPr="007557C5">
        <w:rPr>
          <w:rFonts w:ascii="Arial" w:hAnsi="Arial" w:cs="Arial"/>
          <w:sz w:val="24"/>
          <w:szCs w:val="24"/>
        </w:rPr>
        <w:t xml:space="preserve"> a </w:t>
      </w:r>
      <w:r w:rsidR="00255251">
        <w:rPr>
          <w:rFonts w:ascii="Arial" w:hAnsi="Arial" w:cs="Arial"/>
          <w:sz w:val="24"/>
          <w:szCs w:val="24"/>
        </w:rPr>
        <w:t>s</w:t>
      </w:r>
      <w:r w:rsidR="00255251" w:rsidRPr="007557C5">
        <w:rPr>
          <w:rFonts w:ascii="Arial" w:hAnsi="Arial" w:cs="Arial"/>
          <w:sz w:val="24"/>
          <w:szCs w:val="24"/>
        </w:rPr>
        <w:t xml:space="preserve">coping </w:t>
      </w:r>
      <w:r w:rsidR="00255251">
        <w:rPr>
          <w:rFonts w:ascii="Arial" w:hAnsi="Arial" w:cs="Arial"/>
          <w:sz w:val="24"/>
          <w:szCs w:val="24"/>
        </w:rPr>
        <w:t>o</w:t>
      </w:r>
      <w:r w:rsidR="00255251" w:rsidRPr="007557C5">
        <w:rPr>
          <w:rFonts w:ascii="Arial" w:hAnsi="Arial" w:cs="Arial"/>
          <w:sz w:val="24"/>
          <w:szCs w:val="24"/>
        </w:rPr>
        <w:t xml:space="preserve">pinion </w:t>
      </w:r>
      <w:r w:rsidRPr="007557C5">
        <w:rPr>
          <w:rFonts w:ascii="Arial" w:hAnsi="Arial" w:cs="Arial"/>
          <w:sz w:val="24"/>
          <w:szCs w:val="24"/>
        </w:rPr>
        <w:t xml:space="preserve">and / or information to assist with the preparation of EIAs / ES, did this result in any cost savings and, if so, what were the typical cost savings </w:t>
      </w:r>
      <w:r w:rsidRPr="007557C5">
        <w:rPr>
          <w:rFonts w:ascii="Arial" w:hAnsi="Arial" w:cs="Arial"/>
          <w:b/>
          <w:bCs/>
          <w:sz w:val="24"/>
          <w:szCs w:val="24"/>
        </w:rPr>
        <w:t>- per EIA / ES -</w:t>
      </w:r>
      <w:r w:rsidRPr="007557C5">
        <w:rPr>
          <w:rFonts w:ascii="Arial" w:hAnsi="Arial" w:cs="Arial"/>
          <w:sz w:val="24"/>
          <w:szCs w:val="24"/>
        </w:rPr>
        <w:t xml:space="preserve"> to you</w:t>
      </w:r>
      <w:r w:rsidR="00061448">
        <w:rPr>
          <w:rFonts w:ascii="Arial" w:hAnsi="Arial" w:cs="Arial"/>
          <w:sz w:val="24"/>
          <w:szCs w:val="24"/>
        </w:rPr>
        <w:t>r</w:t>
      </w:r>
      <w:r w:rsidRPr="007557C5">
        <w:rPr>
          <w:rFonts w:ascii="Arial" w:hAnsi="Arial" w:cs="Arial"/>
          <w:sz w:val="24"/>
          <w:szCs w:val="24"/>
        </w:rPr>
        <w:t xml:space="preserve"> organisation? </w:t>
      </w:r>
    </w:p>
    <w:p w14:paraId="165FD578" w14:textId="77777777" w:rsidR="0068178E" w:rsidRDefault="0068178E" w:rsidP="00905007">
      <w:pPr>
        <w:pStyle w:val="ListParagraph"/>
        <w:spacing w:after="0" w:line="240" w:lineRule="auto"/>
        <w:textAlignment w:val="baseline"/>
        <w:rPr>
          <w:rFonts w:ascii="Arial" w:eastAsia="Times New Roman" w:hAnsi="Arial" w:cs="Arial"/>
          <w:sz w:val="24"/>
          <w:szCs w:val="24"/>
          <w:lang w:eastAsia="en-GB"/>
        </w:rPr>
      </w:pPr>
    </w:p>
    <w:p w14:paraId="655C5CFF" w14:textId="19380D38" w:rsidR="00905007" w:rsidRPr="007557C5" w:rsidRDefault="00905007"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w:t>
      </w:r>
      <w:r w:rsidR="00980E4F" w:rsidRPr="007557C5">
        <w:rPr>
          <w:rFonts w:ascii="Arial" w:eastAsia="Times New Roman" w:hAnsi="Arial" w:cs="Arial"/>
          <w:sz w:val="24"/>
          <w:szCs w:val="24"/>
          <w:lang w:eastAsia="en-GB"/>
        </w:rPr>
        <w:t>1,</w:t>
      </w:r>
      <w:r w:rsidRPr="007557C5">
        <w:rPr>
          <w:rFonts w:ascii="Arial" w:eastAsia="Times New Roman" w:hAnsi="Arial" w:cs="Arial"/>
          <w:sz w:val="24"/>
          <w:szCs w:val="24"/>
          <w:lang w:eastAsia="en-GB"/>
        </w:rPr>
        <w:t>500 per EIA / ES</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036602964" w:edGrp="everyone"/>
      <w:sdt>
        <w:sdtPr>
          <w:rPr>
            <w:rFonts w:ascii="Arial" w:eastAsia="MS Gothic" w:hAnsi="Arial" w:cs="Arial"/>
            <w:sz w:val="24"/>
            <w:szCs w:val="24"/>
            <w:lang w:eastAsia="en-GB"/>
          </w:rPr>
          <w:id w:val="-36768741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036602964"/>
    </w:p>
    <w:p w14:paraId="236896DA" w14:textId="7F7BB46A"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£1,500 - £4,000 </w:t>
      </w:r>
      <w:r w:rsidR="00905007" w:rsidRPr="007557C5">
        <w:rPr>
          <w:rFonts w:ascii="Arial" w:eastAsia="Times New Roman" w:hAnsi="Arial" w:cs="Arial"/>
          <w:sz w:val="24"/>
          <w:szCs w:val="24"/>
          <w:lang w:eastAsia="en-GB"/>
        </w:rPr>
        <w:t>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687150342" w:edGrp="everyone"/>
      <w:sdt>
        <w:sdtPr>
          <w:rPr>
            <w:rFonts w:ascii="Arial" w:eastAsia="MS Gothic" w:hAnsi="Arial" w:cs="Arial"/>
            <w:sz w:val="24"/>
            <w:szCs w:val="24"/>
            <w:lang w:eastAsia="en-GB"/>
          </w:rPr>
          <w:id w:val="497466771"/>
          <w14:checkbox>
            <w14:checked w14:val="0"/>
            <w14:checkedState w14:val="2612" w14:font="MS Gothic"/>
            <w14:uncheckedState w14:val="2610" w14:font="MS Gothic"/>
          </w14:checkbox>
        </w:sdtPr>
        <w:sdtContent>
          <w:r w:rsidR="00905007" w:rsidRPr="00C91629">
            <w:rPr>
              <w:rFonts w:ascii="Segoe UI Symbol" w:eastAsia="MS Gothic" w:hAnsi="Segoe UI Symbol" w:cs="Segoe UI Symbol"/>
              <w:sz w:val="24"/>
              <w:szCs w:val="24"/>
              <w:lang w:eastAsia="en-GB"/>
            </w:rPr>
            <w:t>☐</w:t>
          </w:r>
        </w:sdtContent>
      </w:sdt>
      <w:permEnd w:id="687150342"/>
    </w:p>
    <w:p w14:paraId="7E6FF877" w14:textId="50B5AD4B"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0043101A">
        <w:rPr>
          <w:rFonts w:ascii="Arial" w:eastAsia="Times New Roman" w:hAnsi="Arial" w:cs="Arial"/>
          <w:sz w:val="24"/>
          <w:szCs w:val="24"/>
          <w:lang w:eastAsia="en-GB"/>
        </w:rPr>
        <w:t xml:space="preserve"> </w:t>
      </w:r>
      <w:r w:rsidR="00905007" w:rsidRPr="007557C5">
        <w:rPr>
          <w:rFonts w:ascii="Arial" w:eastAsia="Times New Roman" w:hAnsi="Arial" w:cs="Arial"/>
          <w:sz w:val="24"/>
          <w:szCs w:val="24"/>
          <w:lang w:eastAsia="en-GB"/>
        </w:rPr>
        <w:t>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1216033149" w:edGrp="everyone"/>
      <w:sdt>
        <w:sdtPr>
          <w:rPr>
            <w:rFonts w:ascii="Arial" w:eastAsia="MS Gothic" w:hAnsi="Arial" w:cs="Arial"/>
            <w:sz w:val="24"/>
            <w:szCs w:val="24"/>
            <w:lang w:eastAsia="en-GB"/>
          </w:rPr>
          <w:id w:val="542564392"/>
          <w14:checkbox>
            <w14:checked w14:val="0"/>
            <w14:checkedState w14:val="2612" w14:font="MS Gothic"/>
            <w14:uncheckedState w14:val="2610" w14:font="MS Gothic"/>
          </w14:checkbox>
        </w:sdtPr>
        <w:sdtContent>
          <w:r w:rsidR="00905007" w:rsidRPr="00C91629">
            <w:rPr>
              <w:rFonts w:ascii="Segoe UI Symbol" w:eastAsia="MS Gothic" w:hAnsi="Segoe UI Symbol" w:cs="Segoe UI Symbol"/>
              <w:sz w:val="24"/>
              <w:szCs w:val="24"/>
              <w:lang w:eastAsia="en-GB"/>
            </w:rPr>
            <w:t>☐</w:t>
          </w:r>
        </w:sdtContent>
      </w:sdt>
      <w:permEnd w:id="1216033149"/>
    </w:p>
    <w:p w14:paraId="289BF42E" w14:textId="29445797"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905007" w:rsidRPr="007557C5">
        <w:rPr>
          <w:rFonts w:ascii="Arial" w:eastAsia="Times New Roman" w:hAnsi="Arial" w:cs="Arial"/>
          <w:sz w:val="24"/>
          <w:szCs w:val="24"/>
          <w:lang w:eastAsia="en-GB"/>
        </w:rPr>
        <w:t xml:space="preserve"> 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1490833415" w:edGrp="everyone"/>
      <w:sdt>
        <w:sdtPr>
          <w:rPr>
            <w:rFonts w:ascii="Arial" w:eastAsia="MS Gothic" w:hAnsi="Arial" w:cs="Arial"/>
            <w:sz w:val="24"/>
            <w:szCs w:val="24"/>
            <w:lang w:eastAsia="en-GB"/>
          </w:rPr>
          <w:id w:val="1327091604"/>
          <w14:checkbox>
            <w14:checked w14:val="0"/>
            <w14:checkedState w14:val="2612" w14:font="MS Gothic"/>
            <w14:uncheckedState w14:val="2610" w14:font="MS Gothic"/>
          </w14:checkbox>
        </w:sdtPr>
        <w:sdtContent>
          <w:r w:rsidR="00905007" w:rsidRPr="00C91629">
            <w:rPr>
              <w:rFonts w:ascii="Segoe UI Symbol" w:eastAsia="MS Gothic" w:hAnsi="Segoe UI Symbol" w:cs="Segoe UI Symbol"/>
              <w:sz w:val="24"/>
              <w:szCs w:val="24"/>
              <w:lang w:eastAsia="en-GB"/>
            </w:rPr>
            <w:t>☐</w:t>
          </w:r>
        </w:sdtContent>
      </w:sdt>
      <w:permEnd w:id="1490833415"/>
    </w:p>
    <w:p w14:paraId="6EC81532" w14:textId="772E220F" w:rsidR="00905007" w:rsidRPr="007557C5" w:rsidRDefault="00905007"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sidR="00066341" w:rsidRPr="007557C5">
        <w:rPr>
          <w:rFonts w:ascii="Arial" w:eastAsia="Times New Roman" w:hAnsi="Arial" w:cs="Arial"/>
          <w:sz w:val="24"/>
          <w:szCs w:val="24"/>
          <w:lang w:eastAsia="en-GB"/>
        </w:rPr>
        <w:t>£</w:t>
      </w:r>
      <w:r w:rsidR="00980E4F" w:rsidRPr="007557C5">
        <w:rPr>
          <w:rFonts w:ascii="Arial" w:eastAsia="Times New Roman" w:hAnsi="Arial" w:cs="Arial"/>
          <w:sz w:val="24"/>
          <w:szCs w:val="24"/>
          <w:lang w:eastAsia="en-GB"/>
        </w:rPr>
        <w:t>12,000</w:t>
      </w:r>
      <w:r w:rsidRPr="007557C5">
        <w:rPr>
          <w:rFonts w:ascii="Arial" w:eastAsia="Times New Roman" w:hAnsi="Arial" w:cs="Arial"/>
          <w:sz w:val="24"/>
          <w:szCs w:val="24"/>
          <w:lang w:eastAsia="en-GB"/>
        </w:rPr>
        <w:t xml:space="preserve"> per EIA / ES</w:t>
      </w:r>
      <w:r w:rsidRPr="007557C5">
        <w:rPr>
          <w:rFonts w:ascii="Arial" w:eastAsia="Times New Roman" w:hAnsi="Arial" w:cs="Arial"/>
          <w:sz w:val="24"/>
          <w:szCs w:val="24"/>
          <w:lang w:eastAsia="en-GB"/>
        </w:rPr>
        <w:tab/>
      </w:r>
      <w:permStart w:id="1741291622" w:edGrp="everyone"/>
      <w:sdt>
        <w:sdtPr>
          <w:rPr>
            <w:rFonts w:ascii="Arial" w:eastAsia="MS Gothic" w:hAnsi="Arial" w:cs="Arial"/>
            <w:sz w:val="24"/>
            <w:szCs w:val="24"/>
            <w:lang w:eastAsia="en-GB"/>
          </w:rPr>
          <w:id w:val="68332083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741291622"/>
    </w:p>
    <w:p w14:paraId="69119264" w14:textId="77777777" w:rsidR="00905007" w:rsidRPr="007557C5" w:rsidRDefault="00905007" w:rsidP="00096005">
      <w:pPr>
        <w:spacing w:after="0" w:line="240" w:lineRule="auto"/>
        <w:rPr>
          <w:rFonts w:ascii="Arial" w:hAnsi="Arial" w:cs="Arial"/>
          <w:sz w:val="24"/>
          <w:szCs w:val="24"/>
        </w:rPr>
      </w:pPr>
    </w:p>
    <w:p w14:paraId="322AC544" w14:textId="1401E8F9" w:rsidR="00E601D8" w:rsidRPr="007557C5" w:rsidRDefault="00E601D8" w:rsidP="00E601D8">
      <w:pPr>
        <w:spacing w:after="0" w:line="240" w:lineRule="auto"/>
        <w:rPr>
          <w:rFonts w:ascii="Arial" w:hAnsi="Arial" w:cs="Arial"/>
          <w:sz w:val="24"/>
          <w:szCs w:val="24"/>
        </w:rPr>
      </w:pPr>
      <w:r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Pr="007557C5">
        <w:rPr>
          <w:rFonts w:ascii="Arial" w:hAnsi="Arial" w:cs="Arial"/>
          <w:sz w:val="24"/>
          <w:szCs w:val="24"/>
        </w:rPr>
        <w:t xml:space="preserve"> £1,500 or </w:t>
      </w:r>
      <w:r w:rsidR="00C2532C">
        <w:rPr>
          <w:rFonts w:ascii="Arial" w:hAnsi="Arial" w:cs="Arial"/>
          <w:sz w:val="24"/>
          <w:szCs w:val="24"/>
        </w:rPr>
        <w:t>greater than</w:t>
      </w:r>
      <w:r w:rsidRPr="007557C5">
        <w:rPr>
          <w:rFonts w:ascii="Arial" w:hAnsi="Arial" w:cs="Arial"/>
          <w:sz w:val="24"/>
          <w:szCs w:val="24"/>
        </w:rPr>
        <w:t xml:space="preserve"> £12,000? Please provide </w:t>
      </w:r>
      <w:r w:rsidR="00374FCB">
        <w:rPr>
          <w:rFonts w:ascii="Arial" w:eastAsia="Times New Roman" w:hAnsi="Arial" w:cs="Arial"/>
          <w:sz w:val="24"/>
          <w:szCs w:val="24"/>
          <w:lang w:eastAsia="en-GB"/>
        </w:rPr>
        <w:t>in the ‘free text box’ below</w:t>
      </w:r>
      <w:r w:rsidRPr="007557C5">
        <w:rPr>
          <w:rFonts w:ascii="Arial" w:hAnsi="Arial" w:cs="Arial"/>
          <w:sz w:val="24"/>
          <w:szCs w:val="24"/>
        </w:rPr>
        <w:t xml:space="preserve">. </w:t>
      </w:r>
    </w:p>
    <w:p w14:paraId="17336CAE" w14:textId="4F679FBE" w:rsidR="00E601D8" w:rsidRPr="007557C5" w:rsidRDefault="00E601D8" w:rsidP="00096005">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81" behindDoc="0" locked="0" layoutInCell="1" allowOverlap="1" wp14:anchorId="4FEDD613" wp14:editId="723A66C6">
                <wp:simplePos x="0" y="0"/>
                <wp:positionH relativeFrom="column">
                  <wp:posOffset>0</wp:posOffset>
                </wp:positionH>
                <wp:positionV relativeFrom="paragraph">
                  <wp:posOffset>138430</wp:posOffset>
                </wp:positionV>
                <wp:extent cx="5801995" cy="1404620"/>
                <wp:effectExtent l="0" t="0" r="27305" b="20320"/>
                <wp:wrapSquare wrapText="bothSides"/>
                <wp:docPr id="2082282888" name="Text Box 2082282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5B2ED76" w14:textId="77777777" w:rsidR="00E601D8" w:rsidRPr="00D232CC" w:rsidRDefault="00E601D8" w:rsidP="00E601D8">
                            <w:pPr>
                              <w:rPr>
                                <w:rFonts w:ascii="Calibri" w:hAnsi="Calibri" w:cs="Calibri"/>
                              </w:rPr>
                            </w:pPr>
                            <w:permStart w:id="1158034430" w:edGrp="everyone"/>
                            <w:permEnd w:id="11580344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DD613" id="Text Box 2082282888" o:spid="_x0000_s1042" type="#_x0000_t202" style="position:absolute;margin-left:0;margin-top:10.9pt;width:456.85pt;height:110.6pt;z-index:2516582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Mv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">
                <v:textbox style="mso-fit-shape-to-text:t">
                  <w:txbxContent>
                    <w:p w14:paraId="35B2ED76" w14:textId="77777777" w:rsidR="00E601D8" w:rsidRPr="00D232CC" w:rsidRDefault="00E601D8" w:rsidP="00E601D8">
                      <w:pPr>
                        <w:rPr>
                          <w:rFonts w:ascii="Calibri" w:hAnsi="Calibri" w:cs="Calibri"/>
                        </w:rPr>
                      </w:pPr>
                      <w:permStart w:id="1158034430" w:edGrp="everyone"/>
                      <w:permEnd w:id="1158034430"/>
                    </w:p>
                  </w:txbxContent>
                </v:textbox>
                <w10:wrap type="square"/>
              </v:shape>
            </w:pict>
          </mc:Fallback>
        </mc:AlternateContent>
      </w:r>
    </w:p>
    <w:p w14:paraId="63EF7384" w14:textId="37FB934F" w:rsidR="00144E99" w:rsidRPr="007557C5" w:rsidRDefault="00144E99" w:rsidP="00144E99">
      <w:pPr>
        <w:spacing w:after="0" w:line="240" w:lineRule="auto"/>
        <w:rPr>
          <w:rFonts w:ascii="Arial" w:eastAsia="Times New Roman" w:hAnsi="Arial" w:cs="Arial"/>
          <w:b/>
          <w:bCs/>
          <w:sz w:val="24"/>
          <w:szCs w:val="24"/>
          <w:lang w:eastAsia="en-GB"/>
        </w:rPr>
      </w:pPr>
      <w:r w:rsidRPr="007557C5">
        <w:rPr>
          <w:rFonts w:ascii="Arial" w:hAnsi="Arial" w:cs="Arial"/>
          <w:b/>
          <w:bCs/>
          <w:sz w:val="24"/>
          <w:szCs w:val="24"/>
        </w:rPr>
        <w:t>(</w:t>
      </w:r>
      <w:r w:rsidR="00153F99" w:rsidRPr="007557C5">
        <w:rPr>
          <w:rFonts w:ascii="Arial" w:hAnsi="Arial" w:cs="Arial"/>
          <w:b/>
          <w:bCs/>
          <w:sz w:val="24"/>
          <w:szCs w:val="24"/>
        </w:rPr>
        <w:t>v</w:t>
      </w:r>
      <w:r w:rsidRPr="007557C5">
        <w:rPr>
          <w:rFonts w:ascii="Arial" w:hAnsi="Arial" w:cs="Arial"/>
          <w:b/>
          <w:bCs/>
          <w:sz w:val="24"/>
          <w:szCs w:val="24"/>
        </w:rPr>
        <w:t xml:space="preserve">) </w:t>
      </w:r>
      <w:r w:rsidRPr="007557C5">
        <w:rPr>
          <w:rFonts w:ascii="Arial" w:eastAsia="Times New Roman" w:hAnsi="Arial" w:cs="Arial"/>
          <w:sz w:val="24"/>
          <w:szCs w:val="24"/>
          <w:lang w:eastAsia="en-GB"/>
        </w:rPr>
        <w:t>Undertaking the public consultation requirements relating to the EIA / ES</w:t>
      </w:r>
      <w:r w:rsidR="00982A2D">
        <w:rPr>
          <w:rFonts w:ascii="Arial" w:eastAsia="Times New Roman" w:hAnsi="Arial" w:cs="Arial"/>
          <w:sz w:val="24"/>
          <w:szCs w:val="24"/>
          <w:lang w:eastAsia="en-GB"/>
        </w:rPr>
        <w:t>?</w:t>
      </w:r>
      <w:r w:rsidRPr="007557C5">
        <w:rPr>
          <w:rFonts w:ascii="Arial" w:eastAsia="Times New Roman" w:hAnsi="Arial" w:cs="Arial"/>
          <w:b/>
          <w:bCs/>
          <w:sz w:val="24"/>
          <w:szCs w:val="24"/>
          <w:lang w:eastAsia="en-GB"/>
        </w:rPr>
        <w:t xml:space="preserve"> </w:t>
      </w:r>
    </w:p>
    <w:p w14:paraId="65762A39" w14:textId="742F827D" w:rsidR="00144E99" w:rsidRPr="007557C5" w:rsidRDefault="00144E99" w:rsidP="00096005">
      <w:pPr>
        <w:spacing w:after="0" w:line="240" w:lineRule="auto"/>
        <w:rPr>
          <w:rFonts w:ascii="Arial" w:hAnsi="Arial" w:cs="Arial"/>
          <w:sz w:val="24"/>
          <w:szCs w:val="24"/>
        </w:rPr>
      </w:pPr>
    </w:p>
    <w:p w14:paraId="5E30CFD5" w14:textId="0FD11CAC"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585588656" w:edGrp="everyone"/>
      <w:sdt>
        <w:sdtPr>
          <w:rPr>
            <w:rFonts w:ascii="Arial" w:eastAsia="MS Gothic" w:hAnsi="Arial" w:cs="Arial"/>
            <w:sz w:val="24"/>
            <w:szCs w:val="24"/>
            <w:lang w:eastAsia="en-GB"/>
          </w:rPr>
          <w:id w:val="-84686411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585588656"/>
    </w:p>
    <w:p w14:paraId="11A1FE5D" w14:textId="60A47EA3"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174025030" w:edGrp="everyone"/>
      <w:sdt>
        <w:sdtPr>
          <w:rPr>
            <w:rFonts w:ascii="Arial" w:eastAsia="MS Gothic" w:hAnsi="Arial" w:cs="Arial"/>
            <w:sz w:val="24"/>
            <w:szCs w:val="24"/>
            <w:lang w:eastAsia="en-GB"/>
          </w:rPr>
          <w:id w:val="-156201253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174025030"/>
    </w:p>
    <w:p w14:paraId="0EA8036A" w14:textId="4951BCD0"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005867E3"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617302571" w:edGrp="everyone"/>
      <w:sdt>
        <w:sdtPr>
          <w:rPr>
            <w:rFonts w:ascii="Arial" w:eastAsia="MS Gothic" w:hAnsi="Arial" w:cs="Arial"/>
            <w:sz w:val="24"/>
            <w:szCs w:val="24"/>
            <w:lang w:eastAsia="en-GB"/>
          </w:rPr>
          <w:id w:val="113044514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17302571"/>
    </w:p>
    <w:p w14:paraId="5E97B3E0" w14:textId="1261CFC7"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46252674" w:edGrp="everyone"/>
      <w:sdt>
        <w:sdtPr>
          <w:rPr>
            <w:rFonts w:ascii="Arial" w:eastAsia="MS Gothic" w:hAnsi="Arial" w:cs="Arial"/>
            <w:sz w:val="24"/>
            <w:szCs w:val="24"/>
            <w:lang w:eastAsia="en-GB"/>
          </w:rPr>
          <w:id w:val="-27262748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46252674"/>
    </w:p>
    <w:p w14:paraId="7CDC8551" w14:textId="769E56BA"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Greater than £12,000</w:t>
      </w:r>
      <w:r w:rsidRPr="007557C5">
        <w:rPr>
          <w:rFonts w:ascii="Arial" w:eastAsia="Times New Roman" w:hAnsi="Arial" w:cs="Arial"/>
          <w:sz w:val="24"/>
          <w:szCs w:val="24"/>
          <w:lang w:eastAsia="en-GB"/>
        </w:rPr>
        <w:tab/>
      </w:r>
      <w:permStart w:id="1183524304" w:edGrp="everyone"/>
      <w:sdt>
        <w:sdtPr>
          <w:rPr>
            <w:rFonts w:ascii="Arial" w:eastAsia="MS Gothic" w:hAnsi="Arial" w:cs="Arial"/>
            <w:sz w:val="24"/>
            <w:szCs w:val="24"/>
            <w:lang w:eastAsia="en-GB"/>
          </w:rPr>
          <w:id w:val="111001179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183524304"/>
    </w:p>
    <w:p w14:paraId="32F378AD" w14:textId="77777777" w:rsidR="00144E99" w:rsidRPr="007557C5" w:rsidRDefault="00144E99" w:rsidP="00144E99">
      <w:pPr>
        <w:spacing w:after="0" w:line="240" w:lineRule="auto"/>
        <w:rPr>
          <w:rFonts w:ascii="Arial" w:hAnsi="Arial" w:cs="Arial"/>
          <w:sz w:val="24"/>
          <w:szCs w:val="24"/>
        </w:rPr>
      </w:pPr>
    </w:p>
    <w:p w14:paraId="41694F40" w14:textId="01A426DA" w:rsidR="00144E99" w:rsidRPr="007557C5" w:rsidRDefault="00115B6E" w:rsidP="00144E99">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76" behindDoc="0" locked="0" layoutInCell="1" allowOverlap="1" wp14:anchorId="00123241" wp14:editId="4621FE93">
                <wp:simplePos x="0" y="0"/>
                <wp:positionH relativeFrom="column">
                  <wp:posOffset>49</wp:posOffset>
                </wp:positionH>
                <wp:positionV relativeFrom="paragraph">
                  <wp:posOffset>513715</wp:posOffset>
                </wp:positionV>
                <wp:extent cx="5801995" cy="1404620"/>
                <wp:effectExtent l="0" t="0" r="27305" b="20320"/>
                <wp:wrapSquare wrapText="bothSides"/>
                <wp:docPr id="1139917419" name="Text Box 11399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CFDEACD" w14:textId="77777777" w:rsidR="00144E99" w:rsidRPr="00D232CC" w:rsidRDefault="00144E99" w:rsidP="00144E99">
                            <w:pPr>
                              <w:rPr>
                                <w:rFonts w:ascii="Calibri" w:hAnsi="Calibri" w:cs="Calibri"/>
                              </w:rPr>
                            </w:pPr>
                            <w:permStart w:id="1385004796" w:edGrp="everyone"/>
                            <w:permEnd w:id="138500479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23241" id="Text Box 1139917419" o:spid="_x0000_s1043" type="#_x0000_t202" style="position:absolute;margin-left:0;margin-top:40.45pt;width:456.85pt;height:110.6pt;z-index:2516582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3ZFwIAACg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">
                <v:textbox style="mso-fit-shape-to-text:t">
                  <w:txbxContent>
                    <w:p w14:paraId="3CFDEACD" w14:textId="77777777" w:rsidR="00144E99" w:rsidRPr="00D232CC" w:rsidRDefault="00144E99" w:rsidP="00144E99">
                      <w:pPr>
                        <w:rPr>
                          <w:rFonts w:ascii="Calibri" w:hAnsi="Calibri" w:cs="Calibri"/>
                        </w:rPr>
                      </w:pPr>
                      <w:permStart w:id="1385004796" w:edGrp="everyone"/>
                      <w:permEnd w:id="1385004796"/>
                    </w:p>
                  </w:txbxContent>
                </v:textbox>
                <w10:wrap type="square"/>
              </v:shape>
            </w:pict>
          </mc:Fallback>
        </mc:AlternateContent>
      </w:r>
      <w:r w:rsidR="00144E99"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144E99" w:rsidRPr="007557C5">
        <w:rPr>
          <w:rFonts w:ascii="Arial" w:hAnsi="Arial" w:cs="Arial"/>
          <w:sz w:val="24"/>
          <w:szCs w:val="24"/>
        </w:rPr>
        <w:t xml:space="preserve"> £1,500 or </w:t>
      </w:r>
      <w:r w:rsidR="00C2532C">
        <w:rPr>
          <w:rFonts w:ascii="Arial" w:hAnsi="Arial" w:cs="Arial"/>
          <w:sz w:val="24"/>
          <w:szCs w:val="24"/>
        </w:rPr>
        <w:t>greater than</w:t>
      </w:r>
      <w:r w:rsidR="00144E99" w:rsidRPr="007557C5">
        <w:rPr>
          <w:rFonts w:ascii="Arial" w:hAnsi="Arial" w:cs="Arial"/>
          <w:sz w:val="24"/>
          <w:szCs w:val="24"/>
        </w:rPr>
        <w:t xml:space="preserve"> £12,000? Please provide </w:t>
      </w:r>
      <w:r w:rsidR="00775742">
        <w:rPr>
          <w:rFonts w:ascii="Arial" w:eastAsia="Times New Roman" w:hAnsi="Arial" w:cs="Arial"/>
          <w:sz w:val="24"/>
          <w:szCs w:val="24"/>
          <w:lang w:eastAsia="en-GB"/>
        </w:rPr>
        <w:t>in the ‘free text box’ below</w:t>
      </w:r>
      <w:r w:rsidR="00144E99" w:rsidRPr="007557C5">
        <w:rPr>
          <w:rFonts w:ascii="Arial" w:hAnsi="Arial" w:cs="Arial"/>
          <w:sz w:val="24"/>
          <w:szCs w:val="24"/>
        </w:rPr>
        <w:t xml:space="preserve">. </w:t>
      </w:r>
    </w:p>
    <w:p w14:paraId="77361E1C" w14:textId="77777777" w:rsidR="00982A2D" w:rsidRDefault="00982A2D" w:rsidP="00096005">
      <w:pPr>
        <w:spacing w:after="0" w:line="240" w:lineRule="auto"/>
        <w:rPr>
          <w:rFonts w:ascii="Arial" w:hAnsi="Arial" w:cs="Arial"/>
          <w:b/>
          <w:bCs/>
          <w:sz w:val="24"/>
          <w:szCs w:val="24"/>
        </w:rPr>
      </w:pPr>
    </w:p>
    <w:p w14:paraId="38004CBC" w14:textId="722DFE12" w:rsidR="00E76FCA" w:rsidRPr="007557C5" w:rsidRDefault="00735AAC" w:rsidP="00096005">
      <w:pPr>
        <w:spacing w:after="0" w:line="240" w:lineRule="auto"/>
        <w:rPr>
          <w:rFonts w:ascii="Arial" w:hAnsi="Arial" w:cs="Arial"/>
          <w:b/>
          <w:bCs/>
          <w:sz w:val="24"/>
          <w:szCs w:val="24"/>
        </w:rPr>
      </w:pPr>
      <w:r w:rsidRPr="007557C5">
        <w:rPr>
          <w:rFonts w:ascii="Arial" w:hAnsi="Arial" w:cs="Arial"/>
          <w:b/>
          <w:bCs/>
          <w:sz w:val="24"/>
          <w:szCs w:val="24"/>
        </w:rPr>
        <w:t>(</w:t>
      </w:r>
      <w:r w:rsidR="00153F99" w:rsidRPr="007557C5">
        <w:rPr>
          <w:rFonts w:ascii="Arial" w:hAnsi="Arial" w:cs="Arial"/>
          <w:b/>
          <w:bCs/>
          <w:sz w:val="24"/>
          <w:szCs w:val="24"/>
        </w:rPr>
        <w:t>v</w:t>
      </w:r>
      <w:r w:rsidR="008925FB">
        <w:rPr>
          <w:rFonts w:ascii="Arial" w:hAnsi="Arial" w:cs="Arial"/>
          <w:b/>
          <w:bCs/>
          <w:sz w:val="24"/>
          <w:szCs w:val="24"/>
        </w:rPr>
        <w:t>i</w:t>
      </w:r>
      <w:r w:rsidRPr="007557C5">
        <w:rPr>
          <w:rFonts w:ascii="Arial" w:hAnsi="Arial" w:cs="Arial"/>
          <w:b/>
          <w:bCs/>
          <w:sz w:val="24"/>
          <w:szCs w:val="24"/>
        </w:rPr>
        <w:t xml:space="preserve">) </w:t>
      </w:r>
      <w:r w:rsidR="00754602" w:rsidRPr="007557C5">
        <w:rPr>
          <w:rFonts w:ascii="Arial" w:hAnsi="Arial" w:cs="Arial"/>
          <w:sz w:val="24"/>
          <w:szCs w:val="24"/>
        </w:rPr>
        <w:t xml:space="preserve">Providing extra information </w:t>
      </w:r>
      <w:r w:rsidR="00585E07" w:rsidRPr="007557C5">
        <w:rPr>
          <w:rFonts w:ascii="Arial" w:hAnsi="Arial" w:cs="Arial"/>
          <w:sz w:val="24"/>
          <w:szCs w:val="24"/>
        </w:rPr>
        <w:t>relating to</w:t>
      </w:r>
      <w:r w:rsidR="00754602" w:rsidRPr="007557C5">
        <w:rPr>
          <w:rFonts w:ascii="Arial" w:hAnsi="Arial" w:cs="Arial"/>
          <w:sz w:val="24"/>
          <w:szCs w:val="24"/>
        </w:rPr>
        <w:t xml:space="preserve"> the EIA / ES</w:t>
      </w:r>
      <w:r w:rsidR="00982A2D">
        <w:rPr>
          <w:rFonts w:ascii="Arial" w:hAnsi="Arial" w:cs="Arial"/>
          <w:sz w:val="24"/>
          <w:szCs w:val="24"/>
        </w:rPr>
        <w:t>?</w:t>
      </w:r>
    </w:p>
    <w:p w14:paraId="3B197D46" w14:textId="77777777" w:rsidR="003F701C" w:rsidRPr="007557C5" w:rsidRDefault="003F701C" w:rsidP="00096005">
      <w:pPr>
        <w:spacing w:after="0" w:line="240" w:lineRule="auto"/>
        <w:rPr>
          <w:rFonts w:ascii="Arial" w:hAnsi="Arial" w:cs="Arial"/>
          <w:sz w:val="24"/>
          <w:szCs w:val="24"/>
        </w:rPr>
      </w:pPr>
    </w:p>
    <w:p w14:paraId="08EF4698" w14:textId="35CE5A0B"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Less than £1,500 per </w:t>
      </w:r>
      <w:r w:rsidR="000E111B" w:rsidRPr="007557C5">
        <w:rPr>
          <w:rFonts w:ascii="Arial" w:eastAsia="Times New Roman" w:hAnsi="Arial" w:cs="Arial"/>
          <w:sz w:val="24"/>
          <w:szCs w:val="24"/>
          <w:lang w:eastAsia="en-GB"/>
        </w:rPr>
        <w:t xml:space="preserve">provision of extra </w:t>
      </w:r>
      <w:r w:rsidRPr="007557C5">
        <w:rPr>
          <w:rFonts w:ascii="Arial" w:eastAsia="Times New Roman" w:hAnsi="Arial" w:cs="Arial"/>
          <w:sz w:val="24"/>
          <w:szCs w:val="24"/>
          <w:lang w:eastAsia="en-GB"/>
        </w:rPr>
        <w:t>information</w:t>
      </w:r>
      <w:r w:rsidR="00D5000E" w:rsidRPr="007557C5">
        <w:rPr>
          <w:rFonts w:ascii="Arial" w:eastAsia="Times New Roman" w:hAnsi="Arial" w:cs="Arial"/>
          <w:sz w:val="24"/>
          <w:szCs w:val="24"/>
          <w:lang w:eastAsia="en-GB"/>
        </w:rPr>
        <w:tab/>
      </w:r>
      <w:r w:rsidR="00D5000E" w:rsidRPr="007557C5">
        <w:rPr>
          <w:rFonts w:ascii="Arial" w:eastAsia="Times New Roman" w:hAnsi="Arial" w:cs="Arial"/>
          <w:sz w:val="24"/>
          <w:szCs w:val="24"/>
          <w:lang w:eastAsia="en-GB"/>
        </w:rPr>
        <w:tab/>
      </w:r>
      <w:permStart w:id="1475949306" w:edGrp="everyone"/>
      <w:sdt>
        <w:sdtPr>
          <w:rPr>
            <w:rFonts w:ascii="Arial" w:eastAsia="MS Gothic" w:hAnsi="Arial" w:cs="Arial"/>
            <w:sz w:val="24"/>
            <w:szCs w:val="24"/>
            <w:lang w:eastAsia="en-GB"/>
          </w:rPr>
          <w:id w:val="24531501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475949306"/>
    </w:p>
    <w:p w14:paraId="5E73DAFB" w14:textId="0F147876"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 per</w:t>
      </w:r>
      <w:r w:rsidR="00D5000E" w:rsidRPr="007557C5">
        <w:rPr>
          <w:rFonts w:ascii="Arial" w:eastAsia="Times New Roman" w:hAnsi="Arial" w:cs="Arial"/>
          <w:sz w:val="24"/>
          <w:szCs w:val="24"/>
          <w:lang w:eastAsia="en-GB"/>
        </w:rPr>
        <w:t xml:space="preserve"> 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487465492" w:edGrp="everyone"/>
      <w:sdt>
        <w:sdtPr>
          <w:rPr>
            <w:rFonts w:ascii="Arial" w:eastAsia="MS Gothic" w:hAnsi="Arial" w:cs="Arial"/>
            <w:sz w:val="24"/>
            <w:szCs w:val="24"/>
            <w:lang w:eastAsia="en-GB"/>
          </w:rPr>
          <w:id w:val="-3998787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487465492"/>
    </w:p>
    <w:p w14:paraId="1DA4BE01" w14:textId="5CE40759"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£4,001 - £8,000 per </w:t>
      </w:r>
      <w:r w:rsidR="00D5000E" w:rsidRPr="007557C5">
        <w:rPr>
          <w:rFonts w:ascii="Arial" w:eastAsia="Times New Roman" w:hAnsi="Arial" w:cs="Arial"/>
          <w:sz w:val="24"/>
          <w:szCs w:val="24"/>
          <w:lang w:eastAsia="en-GB"/>
        </w:rPr>
        <w:t>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2127912185" w:edGrp="everyone"/>
      <w:sdt>
        <w:sdtPr>
          <w:rPr>
            <w:rFonts w:ascii="Arial" w:eastAsia="MS Gothic" w:hAnsi="Arial" w:cs="Arial"/>
            <w:sz w:val="24"/>
            <w:szCs w:val="24"/>
            <w:lang w:eastAsia="en-GB"/>
          </w:rPr>
          <w:id w:val="1903562739"/>
          <w14:checkbox>
            <w14:checked w14:val="0"/>
            <w14:checkedState w14:val="2612" w14:font="MS Gothic"/>
            <w14:uncheckedState w14:val="2610" w14:font="MS Gothic"/>
          </w14:checkbox>
        </w:sdtPr>
        <w:sdtContent>
          <w:r w:rsidR="00A86B45">
            <w:rPr>
              <w:rFonts w:ascii="MS Gothic" w:eastAsia="MS Gothic" w:hAnsi="MS Gothic" w:cs="Arial" w:hint="eastAsia"/>
              <w:sz w:val="24"/>
              <w:szCs w:val="24"/>
              <w:lang w:eastAsia="en-GB"/>
            </w:rPr>
            <w:t>☐</w:t>
          </w:r>
        </w:sdtContent>
      </w:sdt>
      <w:permEnd w:id="2127912185"/>
    </w:p>
    <w:p w14:paraId="5419F8A4" w14:textId="0287520C"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£8,001 - £12,000 per </w:t>
      </w:r>
      <w:r w:rsidR="00D5000E" w:rsidRPr="007557C5">
        <w:rPr>
          <w:rFonts w:ascii="Arial" w:eastAsia="Times New Roman" w:hAnsi="Arial" w:cs="Arial"/>
          <w:sz w:val="24"/>
          <w:szCs w:val="24"/>
          <w:lang w:eastAsia="en-GB"/>
        </w:rPr>
        <w:t>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963210185" w:edGrp="everyone"/>
      <w:sdt>
        <w:sdtPr>
          <w:rPr>
            <w:rFonts w:ascii="Arial" w:eastAsia="MS Gothic" w:hAnsi="Arial" w:cs="Arial"/>
            <w:sz w:val="24"/>
            <w:szCs w:val="24"/>
            <w:lang w:eastAsia="en-GB"/>
          </w:rPr>
          <w:id w:val="62196121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963210185"/>
    </w:p>
    <w:p w14:paraId="036481F9" w14:textId="443F36D0"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£12,000 per </w:t>
      </w:r>
      <w:r w:rsidR="00D5000E" w:rsidRPr="007557C5">
        <w:rPr>
          <w:rFonts w:ascii="Arial" w:eastAsia="Times New Roman" w:hAnsi="Arial" w:cs="Arial"/>
          <w:sz w:val="24"/>
          <w:szCs w:val="24"/>
          <w:lang w:eastAsia="en-GB"/>
        </w:rPr>
        <w:t>provision of extra information</w:t>
      </w:r>
      <w:r w:rsidRPr="007557C5">
        <w:rPr>
          <w:rFonts w:ascii="Arial" w:eastAsia="Times New Roman" w:hAnsi="Arial" w:cs="Arial"/>
          <w:sz w:val="24"/>
          <w:szCs w:val="24"/>
          <w:lang w:eastAsia="en-GB"/>
        </w:rPr>
        <w:tab/>
      </w:r>
      <w:permStart w:id="1507010013" w:edGrp="everyone"/>
      <w:sdt>
        <w:sdtPr>
          <w:rPr>
            <w:rFonts w:ascii="Arial" w:eastAsia="MS Gothic" w:hAnsi="Arial" w:cs="Arial"/>
            <w:sz w:val="24"/>
            <w:szCs w:val="24"/>
            <w:lang w:eastAsia="en-GB"/>
          </w:rPr>
          <w:id w:val="31084303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07010013"/>
    </w:p>
    <w:p w14:paraId="41DAF17E" w14:textId="77777777" w:rsidR="003F701C" w:rsidRPr="007557C5" w:rsidRDefault="003F701C" w:rsidP="003F701C">
      <w:pPr>
        <w:spacing w:after="0" w:line="240" w:lineRule="auto"/>
        <w:rPr>
          <w:rFonts w:ascii="Arial" w:hAnsi="Arial" w:cs="Arial"/>
          <w:sz w:val="24"/>
          <w:szCs w:val="24"/>
        </w:rPr>
      </w:pPr>
    </w:p>
    <w:p w14:paraId="076F45EB" w14:textId="387C0FA6" w:rsidR="003F701C" w:rsidRPr="007557C5" w:rsidRDefault="00115B6E" w:rsidP="003F701C">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75" behindDoc="0" locked="0" layoutInCell="1" allowOverlap="1" wp14:anchorId="52DA055D" wp14:editId="56C80B5B">
                <wp:simplePos x="0" y="0"/>
                <wp:positionH relativeFrom="column">
                  <wp:posOffset>0</wp:posOffset>
                </wp:positionH>
                <wp:positionV relativeFrom="paragraph">
                  <wp:posOffset>536526</wp:posOffset>
                </wp:positionV>
                <wp:extent cx="5801995" cy="1404620"/>
                <wp:effectExtent l="0" t="0" r="27305" b="20320"/>
                <wp:wrapSquare wrapText="bothSides"/>
                <wp:docPr id="1434724200" name="Text Box 1434724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D890290" w14:textId="77777777" w:rsidR="003F701C" w:rsidRPr="00D232CC" w:rsidRDefault="003F701C" w:rsidP="003F701C">
                            <w:pPr>
                              <w:rPr>
                                <w:rFonts w:ascii="Calibri" w:hAnsi="Calibri" w:cs="Calibri"/>
                              </w:rPr>
                            </w:pPr>
                            <w:permStart w:id="1638886512" w:edGrp="everyone"/>
                            <w:permEnd w:id="16388865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A055D" id="Text Box 1434724200" o:spid="_x0000_s1044" type="#_x0000_t202" style="position:absolute;margin-left:0;margin-top:42.25pt;width:456.85pt;height:110.6pt;z-index:2516582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apFg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">
                <v:textbox style="mso-fit-shape-to-text:t">
                  <w:txbxContent>
                    <w:p w14:paraId="3D890290" w14:textId="77777777" w:rsidR="003F701C" w:rsidRPr="00D232CC" w:rsidRDefault="003F701C" w:rsidP="003F701C">
                      <w:pPr>
                        <w:rPr>
                          <w:rFonts w:ascii="Calibri" w:hAnsi="Calibri" w:cs="Calibri"/>
                        </w:rPr>
                      </w:pPr>
                      <w:permStart w:id="1638886512" w:edGrp="everyone"/>
                      <w:permEnd w:id="1638886512"/>
                    </w:p>
                  </w:txbxContent>
                </v:textbox>
                <w10:wrap type="square"/>
              </v:shape>
            </w:pict>
          </mc:Fallback>
        </mc:AlternateContent>
      </w:r>
      <w:r w:rsidR="003F701C"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3F701C" w:rsidRPr="007557C5">
        <w:rPr>
          <w:rFonts w:ascii="Arial" w:hAnsi="Arial" w:cs="Arial"/>
          <w:sz w:val="24"/>
          <w:szCs w:val="24"/>
        </w:rPr>
        <w:t xml:space="preserve"> £1,500 or </w:t>
      </w:r>
      <w:r w:rsidR="00C2532C">
        <w:rPr>
          <w:rFonts w:ascii="Arial" w:hAnsi="Arial" w:cs="Arial"/>
          <w:sz w:val="24"/>
          <w:szCs w:val="24"/>
        </w:rPr>
        <w:t>greater than</w:t>
      </w:r>
      <w:r w:rsidR="003F701C" w:rsidRPr="007557C5">
        <w:rPr>
          <w:rFonts w:ascii="Arial" w:hAnsi="Arial" w:cs="Arial"/>
          <w:sz w:val="24"/>
          <w:szCs w:val="24"/>
        </w:rPr>
        <w:t xml:space="preserve"> £12,000? Please provide </w:t>
      </w:r>
      <w:r>
        <w:rPr>
          <w:rFonts w:ascii="Arial" w:eastAsia="Times New Roman" w:hAnsi="Arial" w:cs="Arial"/>
          <w:sz w:val="24"/>
          <w:szCs w:val="24"/>
          <w:lang w:eastAsia="en-GB"/>
        </w:rPr>
        <w:t>in the ‘free text box’ below</w:t>
      </w:r>
      <w:r w:rsidR="003F701C" w:rsidRPr="007557C5">
        <w:rPr>
          <w:rFonts w:ascii="Arial" w:hAnsi="Arial" w:cs="Arial"/>
          <w:sz w:val="24"/>
          <w:szCs w:val="24"/>
        </w:rPr>
        <w:t xml:space="preserve">. </w:t>
      </w:r>
    </w:p>
    <w:p w14:paraId="73631BA1" w14:textId="7FD35D71" w:rsidR="00AE127D" w:rsidRPr="007557C5" w:rsidRDefault="00AE127D" w:rsidP="00096005">
      <w:pPr>
        <w:spacing w:after="0" w:line="240" w:lineRule="auto"/>
        <w:rPr>
          <w:rFonts w:ascii="Arial" w:hAnsi="Arial" w:cs="Arial"/>
          <w:sz w:val="24"/>
          <w:szCs w:val="24"/>
        </w:rPr>
      </w:pPr>
    </w:p>
    <w:p w14:paraId="1A238475" w14:textId="13F06FFA" w:rsidR="00153F99" w:rsidRPr="007557C5" w:rsidRDefault="00AE127D" w:rsidP="00153F99">
      <w:pPr>
        <w:spacing w:after="0" w:line="240" w:lineRule="auto"/>
        <w:rPr>
          <w:rFonts w:ascii="Arial" w:eastAsia="Times New Roman" w:hAnsi="Arial" w:cs="Arial"/>
          <w:sz w:val="24"/>
          <w:szCs w:val="24"/>
          <w:lang w:eastAsia="en-GB"/>
        </w:rPr>
      </w:pPr>
      <w:r w:rsidRPr="007557C5">
        <w:rPr>
          <w:rFonts w:ascii="Arial" w:hAnsi="Arial" w:cs="Arial"/>
          <w:b/>
          <w:bCs/>
          <w:sz w:val="24"/>
          <w:szCs w:val="24"/>
        </w:rPr>
        <w:t>(</w:t>
      </w:r>
      <w:r w:rsidR="00153F99" w:rsidRPr="007557C5">
        <w:rPr>
          <w:rFonts w:ascii="Arial" w:hAnsi="Arial" w:cs="Arial"/>
          <w:b/>
          <w:bCs/>
          <w:sz w:val="24"/>
          <w:szCs w:val="24"/>
        </w:rPr>
        <w:t>vi</w:t>
      </w:r>
      <w:r w:rsidR="008925FB">
        <w:rPr>
          <w:rFonts w:ascii="Arial" w:hAnsi="Arial" w:cs="Arial"/>
          <w:b/>
          <w:bCs/>
          <w:sz w:val="24"/>
          <w:szCs w:val="24"/>
        </w:rPr>
        <w:t>i</w:t>
      </w:r>
      <w:r w:rsidRPr="007557C5">
        <w:rPr>
          <w:rFonts w:ascii="Arial" w:hAnsi="Arial" w:cs="Arial"/>
          <w:b/>
          <w:bCs/>
          <w:sz w:val="24"/>
          <w:szCs w:val="24"/>
        </w:rPr>
        <w:t xml:space="preserve">) </w:t>
      </w:r>
      <w:r w:rsidR="00153F99" w:rsidRPr="007557C5">
        <w:rPr>
          <w:rFonts w:ascii="Arial" w:eastAsia="Times New Roman" w:hAnsi="Arial" w:cs="Arial"/>
          <w:sz w:val="24"/>
          <w:szCs w:val="24"/>
          <w:lang w:eastAsia="en-GB"/>
        </w:rPr>
        <w:t xml:space="preserve">Undertaking the supplemental public consultation requirements relating to the provision of extra information </w:t>
      </w:r>
      <w:r w:rsidR="00FD6819" w:rsidRPr="007557C5">
        <w:rPr>
          <w:rFonts w:ascii="Arial" w:eastAsia="Times New Roman" w:hAnsi="Arial" w:cs="Arial"/>
          <w:sz w:val="24"/>
          <w:szCs w:val="24"/>
          <w:lang w:eastAsia="en-GB"/>
        </w:rPr>
        <w:t>on</w:t>
      </w:r>
      <w:r w:rsidR="00585E07" w:rsidRPr="007557C5">
        <w:rPr>
          <w:rFonts w:ascii="Arial" w:eastAsia="Times New Roman" w:hAnsi="Arial" w:cs="Arial"/>
          <w:sz w:val="24"/>
          <w:szCs w:val="24"/>
          <w:lang w:eastAsia="en-GB"/>
        </w:rPr>
        <w:t xml:space="preserve"> </w:t>
      </w:r>
      <w:r w:rsidR="00153F99" w:rsidRPr="007557C5">
        <w:rPr>
          <w:rFonts w:ascii="Arial" w:eastAsia="Times New Roman" w:hAnsi="Arial" w:cs="Arial"/>
          <w:sz w:val="24"/>
          <w:szCs w:val="24"/>
          <w:lang w:eastAsia="en-GB"/>
        </w:rPr>
        <w:t>the EIA / ES</w:t>
      </w:r>
      <w:r w:rsidR="00CB7B57">
        <w:rPr>
          <w:rFonts w:ascii="Arial" w:eastAsia="Times New Roman" w:hAnsi="Arial" w:cs="Arial"/>
          <w:sz w:val="24"/>
          <w:szCs w:val="24"/>
          <w:lang w:eastAsia="en-GB"/>
        </w:rPr>
        <w:t>?</w:t>
      </w:r>
      <w:r w:rsidR="00153F99" w:rsidRPr="007557C5">
        <w:rPr>
          <w:rFonts w:ascii="Arial" w:eastAsia="Times New Roman" w:hAnsi="Arial" w:cs="Arial"/>
          <w:sz w:val="24"/>
          <w:szCs w:val="24"/>
          <w:lang w:eastAsia="en-GB"/>
        </w:rPr>
        <w:t> </w:t>
      </w:r>
    </w:p>
    <w:p w14:paraId="32B1026D" w14:textId="25565D55" w:rsidR="00AE127D" w:rsidRDefault="00AE127D" w:rsidP="00096005">
      <w:pPr>
        <w:spacing w:after="0" w:line="240" w:lineRule="auto"/>
        <w:rPr>
          <w:rFonts w:ascii="Arial" w:hAnsi="Arial" w:cs="Arial"/>
          <w:sz w:val="24"/>
          <w:szCs w:val="24"/>
        </w:rPr>
      </w:pPr>
    </w:p>
    <w:p w14:paraId="5483BA6B" w14:textId="4977469A"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865945278" w:edGrp="everyone"/>
      <w:sdt>
        <w:sdtPr>
          <w:rPr>
            <w:rFonts w:ascii="Arial" w:eastAsia="MS Gothic" w:hAnsi="Arial" w:cs="Arial"/>
            <w:sz w:val="24"/>
            <w:szCs w:val="24"/>
            <w:lang w:eastAsia="en-GB"/>
          </w:rPr>
          <w:id w:val="-13749436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65945278"/>
    </w:p>
    <w:p w14:paraId="5C938EDC"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61001591" w:edGrp="everyone"/>
      <w:sdt>
        <w:sdtPr>
          <w:rPr>
            <w:rFonts w:ascii="Arial" w:eastAsia="MS Gothic" w:hAnsi="Arial" w:cs="Arial"/>
            <w:sz w:val="24"/>
            <w:szCs w:val="24"/>
            <w:lang w:eastAsia="en-GB"/>
          </w:rPr>
          <w:id w:val="-178881204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61001591"/>
    </w:p>
    <w:p w14:paraId="23DC6EA8"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553159205" w:edGrp="everyone"/>
      <w:sdt>
        <w:sdtPr>
          <w:rPr>
            <w:rFonts w:ascii="Arial" w:eastAsia="MS Gothic" w:hAnsi="Arial" w:cs="Arial"/>
            <w:sz w:val="24"/>
            <w:szCs w:val="24"/>
            <w:lang w:eastAsia="en-GB"/>
          </w:rPr>
          <w:id w:val="-81750431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53159205"/>
    </w:p>
    <w:p w14:paraId="5A8DE99D" w14:textId="3EEB3059"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748565614" w:edGrp="everyone"/>
      <w:sdt>
        <w:sdtPr>
          <w:rPr>
            <w:rFonts w:ascii="Arial" w:eastAsia="MS Gothic" w:hAnsi="Arial" w:cs="Arial"/>
            <w:sz w:val="24"/>
            <w:szCs w:val="24"/>
            <w:lang w:eastAsia="en-GB"/>
          </w:rPr>
          <w:id w:val="-162938698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48565614"/>
    </w:p>
    <w:p w14:paraId="114809EC"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Greater than £12,000</w:t>
      </w:r>
      <w:r w:rsidRPr="007557C5">
        <w:rPr>
          <w:rFonts w:ascii="Arial" w:eastAsia="Times New Roman" w:hAnsi="Arial" w:cs="Arial"/>
          <w:sz w:val="24"/>
          <w:szCs w:val="24"/>
          <w:lang w:eastAsia="en-GB"/>
        </w:rPr>
        <w:tab/>
      </w:r>
      <w:permStart w:id="1373857283" w:edGrp="everyone"/>
      <w:sdt>
        <w:sdtPr>
          <w:rPr>
            <w:rFonts w:ascii="Arial" w:eastAsia="MS Gothic" w:hAnsi="Arial" w:cs="Arial"/>
            <w:sz w:val="24"/>
            <w:szCs w:val="24"/>
            <w:lang w:eastAsia="en-GB"/>
          </w:rPr>
          <w:id w:val="-64659161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73857283"/>
    </w:p>
    <w:p w14:paraId="03FE66D0" w14:textId="77777777" w:rsidR="0056084B" w:rsidRPr="007557C5" w:rsidRDefault="0056084B" w:rsidP="00096005">
      <w:pPr>
        <w:spacing w:after="0" w:line="240" w:lineRule="auto"/>
        <w:rPr>
          <w:rFonts w:ascii="Arial" w:hAnsi="Arial" w:cs="Arial"/>
          <w:sz w:val="24"/>
          <w:szCs w:val="24"/>
        </w:rPr>
      </w:pPr>
    </w:p>
    <w:p w14:paraId="2B7CC787" w14:textId="3D5F8AC2" w:rsidR="003265E7" w:rsidRPr="007557C5" w:rsidRDefault="003265E7" w:rsidP="003265E7">
      <w:pPr>
        <w:spacing w:after="0" w:line="240" w:lineRule="auto"/>
        <w:rPr>
          <w:rFonts w:ascii="Arial" w:hAnsi="Arial" w:cs="Arial"/>
          <w:sz w:val="24"/>
          <w:szCs w:val="24"/>
        </w:rPr>
      </w:pPr>
      <w:r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Pr="007557C5">
        <w:rPr>
          <w:rFonts w:ascii="Arial" w:hAnsi="Arial" w:cs="Arial"/>
          <w:sz w:val="24"/>
          <w:szCs w:val="24"/>
        </w:rPr>
        <w:t xml:space="preserve"> £1,500 or </w:t>
      </w:r>
      <w:r w:rsidR="00C2532C">
        <w:rPr>
          <w:rFonts w:ascii="Arial" w:hAnsi="Arial" w:cs="Arial"/>
          <w:sz w:val="24"/>
          <w:szCs w:val="24"/>
        </w:rPr>
        <w:t>greater than</w:t>
      </w:r>
      <w:r w:rsidRPr="007557C5">
        <w:rPr>
          <w:rFonts w:ascii="Arial" w:hAnsi="Arial" w:cs="Arial"/>
          <w:sz w:val="24"/>
          <w:szCs w:val="24"/>
        </w:rPr>
        <w:t xml:space="preserve"> £12,000? Please provide </w:t>
      </w:r>
      <w:r w:rsidR="001B6061">
        <w:rPr>
          <w:rFonts w:ascii="Arial" w:eastAsia="Times New Roman" w:hAnsi="Arial" w:cs="Arial"/>
          <w:sz w:val="24"/>
          <w:szCs w:val="24"/>
          <w:lang w:eastAsia="en-GB"/>
        </w:rPr>
        <w:t>in the ‘free text box’ below</w:t>
      </w:r>
      <w:r w:rsidRPr="007557C5">
        <w:rPr>
          <w:rFonts w:ascii="Arial" w:hAnsi="Arial" w:cs="Arial"/>
          <w:sz w:val="24"/>
          <w:szCs w:val="24"/>
        </w:rPr>
        <w:t xml:space="preserve">. </w:t>
      </w:r>
    </w:p>
    <w:p w14:paraId="154D7E6D" w14:textId="45C7714D" w:rsidR="009468FF" w:rsidRPr="00991EE7" w:rsidRDefault="00CC5A33" w:rsidP="00096005">
      <w:pPr>
        <w:spacing w:after="0" w:line="240" w:lineRule="auto"/>
        <w:rPr>
          <w:rFonts w:ascii="Arial" w:hAnsi="Arial" w:cs="Arial"/>
          <w:b/>
          <w:bCs/>
          <w:sz w:val="24"/>
          <w:szCs w:val="24"/>
        </w:rPr>
      </w:pPr>
      <w:r w:rsidRPr="00991EE7">
        <w:rPr>
          <w:rFonts w:ascii="Arial" w:hAnsi="Arial" w:cs="Arial"/>
          <w:noProof/>
          <w:sz w:val="24"/>
          <w:szCs w:val="24"/>
        </w:rPr>
        <mc:AlternateContent>
          <mc:Choice Requires="wps">
            <w:drawing>
              <wp:anchor distT="45720" distB="45720" distL="114300" distR="114300" simplePos="0" relativeHeight="251658278" behindDoc="0" locked="0" layoutInCell="1" allowOverlap="1" wp14:anchorId="6CFF4548" wp14:editId="1A2CD91E">
                <wp:simplePos x="0" y="0"/>
                <wp:positionH relativeFrom="column">
                  <wp:posOffset>0</wp:posOffset>
                </wp:positionH>
                <wp:positionV relativeFrom="paragraph">
                  <wp:posOffset>138430</wp:posOffset>
                </wp:positionV>
                <wp:extent cx="5801995" cy="1404620"/>
                <wp:effectExtent l="0" t="0" r="27305" b="20320"/>
                <wp:wrapSquare wrapText="bothSides"/>
                <wp:docPr id="130816029" name="Text Box 130816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01B0FE3" w14:textId="77777777" w:rsidR="003265E7" w:rsidRPr="00D232CC" w:rsidRDefault="003265E7" w:rsidP="003265E7">
                            <w:pPr>
                              <w:rPr>
                                <w:rFonts w:ascii="Calibri" w:hAnsi="Calibri" w:cs="Calibri"/>
                              </w:rPr>
                            </w:pPr>
                            <w:permStart w:id="1376811882" w:edGrp="everyone"/>
                            <w:permEnd w:id="137681188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F4548" id="Text Box 130816029" o:spid="_x0000_s1045" type="#_x0000_t202" style="position:absolute;margin-left:0;margin-top:10.9pt;width:456.85pt;height:110.6pt;z-index:2516582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f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">
                <v:textbox style="mso-fit-shape-to-text:t">
                  <w:txbxContent>
                    <w:p w14:paraId="001B0FE3" w14:textId="77777777" w:rsidR="003265E7" w:rsidRPr="00D232CC" w:rsidRDefault="003265E7" w:rsidP="003265E7">
                      <w:pPr>
                        <w:rPr>
                          <w:rFonts w:ascii="Calibri" w:hAnsi="Calibri" w:cs="Calibri"/>
                        </w:rPr>
                      </w:pPr>
                      <w:permStart w:id="1376811882" w:edGrp="everyone"/>
                      <w:permEnd w:id="1376811882"/>
                    </w:p>
                  </w:txbxContent>
                </v:textbox>
                <w10:wrap type="square"/>
              </v:shape>
            </w:pict>
          </mc:Fallback>
        </mc:AlternateContent>
      </w:r>
    </w:p>
    <w:p w14:paraId="4E505D8D" w14:textId="3437B921" w:rsidR="00274174" w:rsidRPr="00991EE7" w:rsidRDefault="00274174" w:rsidP="007F0262">
      <w:pPr>
        <w:spacing w:after="0" w:line="240" w:lineRule="auto"/>
        <w:rPr>
          <w:rFonts w:ascii="Arial" w:eastAsia="Times New Roman" w:hAnsi="Arial" w:cs="Arial"/>
          <w:b/>
          <w:bCs/>
          <w:sz w:val="24"/>
          <w:szCs w:val="24"/>
          <w:lang w:eastAsia="en-GB"/>
        </w:rPr>
      </w:pPr>
      <w:r w:rsidRPr="00991EE7">
        <w:rPr>
          <w:rFonts w:ascii="Arial" w:eastAsia="Times New Roman" w:hAnsi="Arial" w:cs="Arial"/>
          <w:b/>
          <w:bCs/>
          <w:sz w:val="24"/>
          <w:szCs w:val="24"/>
          <w:lang w:eastAsia="en-GB"/>
        </w:rPr>
        <w:t xml:space="preserve">Question </w:t>
      </w:r>
      <w:r w:rsidR="00C22581" w:rsidRPr="00991EE7">
        <w:rPr>
          <w:rFonts w:ascii="Arial" w:eastAsia="Times New Roman" w:hAnsi="Arial" w:cs="Arial"/>
          <w:b/>
          <w:sz w:val="24"/>
          <w:szCs w:val="24"/>
          <w:lang w:eastAsia="en-GB"/>
        </w:rPr>
        <w:t>8</w:t>
      </w:r>
    </w:p>
    <w:p w14:paraId="4C9C4C23" w14:textId="457F94C9" w:rsidR="00F2409C" w:rsidRPr="00881593" w:rsidRDefault="00D562C1" w:rsidP="007F0262">
      <w:pPr>
        <w:spacing w:after="0" w:line="240" w:lineRule="auto"/>
        <w:rPr>
          <w:rFonts w:ascii="Arial" w:eastAsia="Times New Roman" w:hAnsi="Arial" w:cs="Arial"/>
          <w:sz w:val="24"/>
          <w:szCs w:val="24"/>
          <w:lang w:eastAsia="en-GB"/>
        </w:rPr>
      </w:pPr>
      <w:r w:rsidRPr="00991EE7">
        <w:rPr>
          <w:rFonts w:ascii="Arial" w:eastAsia="Times New Roman" w:hAnsi="Arial" w:cs="Arial"/>
          <w:sz w:val="24"/>
          <w:szCs w:val="24"/>
          <w:lang w:eastAsia="en-GB"/>
        </w:rPr>
        <w:t xml:space="preserve">Since the 2020 EIA Regulations entered into force, have </w:t>
      </w:r>
      <w:r w:rsidR="007F0262" w:rsidRPr="00991EE7">
        <w:rPr>
          <w:rFonts w:ascii="Arial" w:eastAsia="Times New Roman" w:hAnsi="Arial" w:cs="Arial"/>
          <w:sz w:val="24"/>
          <w:szCs w:val="24"/>
          <w:lang w:eastAsia="en-GB"/>
        </w:rPr>
        <w:t>you submit</w:t>
      </w:r>
      <w:r w:rsidRPr="00991EE7">
        <w:rPr>
          <w:rFonts w:ascii="Arial" w:eastAsia="Times New Roman" w:hAnsi="Arial" w:cs="Arial"/>
          <w:sz w:val="24"/>
          <w:szCs w:val="24"/>
          <w:lang w:eastAsia="en-GB"/>
        </w:rPr>
        <w:t>ted</w:t>
      </w:r>
      <w:r w:rsidR="007F0262" w:rsidRPr="00991EE7">
        <w:rPr>
          <w:rFonts w:ascii="Arial" w:eastAsia="Times New Roman" w:hAnsi="Arial" w:cs="Arial"/>
          <w:sz w:val="24"/>
          <w:szCs w:val="24"/>
          <w:lang w:eastAsia="en-GB"/>
        </w:rPr>
        <w:t xml:space="preserve"> any applications</w:t>
      </w:r>
      <w:r w:rsidR="00EB6E61" w:rsidRPr="00991EE7">
        <w:rPr>
          <w:rFonts w:ascii="Arial" w:eastAsia="Times New Roman" w:hAnsi="Arial" w:cs="Arial"/>
          <w:sz w:val="24"/>
          <w:szCs w:val="24"/>
          <w:lang w:eastAsia="en-GB"/>
        </w:rPr>
        <w:t xml:space="preserve"> for,</w:t>
      </w:r>
      <w:r w:rsidR="004A41E6" w:rsidRPr="00991EE7">
        <w:rPr>
          <w:rFonts w:ascii="Arial" w:eastAsia="Times New Roman" w:hAnsi="Arial" w:cs="Arial"/>
          <w:sz w:val="24"/>
          <w:szCs w:val="24"/>
          <w:lang w:eastAsia="en-GB"/>
        </w:rPr>
        <w:t xml:space="preserve"> or </w:t>
      </w:r>
      <w:r w:rsidR="0025779E" w:rsidRPr="00991EE7">
        <w:rPr>
          <w:rFonts w:ascii="Arial" w:eastAsia="Times New Roman" w:hAnsi="Arial" w:cs="Arial"/>
          <w:sz w:val="24"/>
          <w:szCs w:val="24"/>
          <w:lang w:eastAsia="en-GB"/>
        </w:rPr>
        <w:t xml:space="preserve">applications to </w:t>
      </w:r>
      <w:r w:rsidR="004A41E6" w:rsidRPr="00991EE7">
        <w:rPr>
          <w:rFonts w:ascii="Arial" w:eastAsia="Times New Roman" w:hAnsi="Arial" w:cs="Arial"/>
          <w:sz w:val="24"/>
          <w:szCs w:val="24"/>
          <w:lang w:eastAsia="en-GB"/>
        </w:rPr>
        <w:t>change</w:t>
      </w:r>
      <w:r w:rsidR="00EB6E61" w:rsidRPr="00991EE7">
        <w:rPr>
          <w:rFonts w:ascii="Arial" w:eastAsia="Times New Roman" w:hAnsi="Arial" w:cs="Arial"/>
          <w:sz w:val="24"/>
          <w:szCs w:val="24"/>
          <w:lang w:eastAsia="en-GB"/>
        </w:rPr>
        <w:t>,</w:t>
      </w:r>
      <w:r w:rsidR="007F0262" w:rsidRPr="00991EE7">
        <w:rPr>
          <w:rFonts w:ascii="Arial" w:eastAsia="Times New Roman" w:hAnsi="Arial" w:cs="Arial"/>
          <w:sz w:val="24"/>
          <w:szCs w:val="24"/>
          <w:lang w:eastAsia="en-GB"/>
        </w:rPr>
        <w:t xml:space="preserve"> </w:t>
      </w:r>
      <w:r w:rsidR="00EB6E61" w:rsidRPr="00991EE7">
        <w:rPr>
          <w:rFonts w:ascii="Arial" w:eastAsia="Times New Roman" w:hAnsi="Arial" w:cs="Arial"/>
          <w:sz w:val="24"/>
          <w:szCs w:val="24"/>
          <w:lang w:eastAsia="en-GB"/>
        </w:rPr>
        <w:t xml:space="preserve">a </w:t>
      </w:r>
      <w:r w:rsidR="000746BF" w:rsidRPr="00991EE7">
        <w:rPr>
          <w:rFonts w:ascii="Arial" w:eastAsia="Times New Roman" w:hAnsi="Arial" w:cs="Arial"/>
          <w:sz w:val="24"/>
          <w:szCs w:val="24"/>
          <w:lang w:eastAsia="en-GB"/>
        </w:rPr>
        <w:t xml:space="preserve">screening </w:t>
      </w:r>
      <w:r w:rsidR="007F0262" w:rsidRPr="00991EE7">
        <w:rPr>
          <w:rFonts w:ascii="Arial" w:eastAsia="Times New Roman" w:hAnsi="Arial" w:cs="Arial"/>
          <w:sz w:val="24"/>
          <w:szCs w:val="24"/>
          <w:lang w:eastAsia="en-GB"/>
        </w:rPr>
        <w:t xml:space="preserve">direction </w:t>
      </w:r>
      <w:r w:rsidR="007F0262" w:rsidRPr="00881593">
        <w:rPr>
          <w:rFonts w:ascii="Arial" w:eastAsia="Times New Roman" w:hAnsi="Arial" w:cs="Arial"/>
          <w:sz w:val="24"/>
          <w:szCs w:val="24"/>
          <w:lang w:eastAsia="en-GB"/>
        </w:rPr>
        <w:t xml:space="preserve">as to whether EIAs / ESs were required for </w:t>
      </w:r>
      <w:r w:rsidR="00A0482B" w:rsidRPr="00881593">
        <w:rPr>
          <w:rFonts w:ascii="Arial" w:eastAsia="Times New Roman" w:hAnsi="Arial" w:cs="Arial"/>
          <w:sz w:val="24"/>
          <w:szCs w:val="24"/>
          <w:lang w:eastAsia="en-GB"/>
        </w:rPr>
        <w:t>project</w:t>
      </w:r>
      <w:r w:rsidR="007F0262" w:rsidRPr="00881593">
        <w:rPr>
          <w:rFonts w:ascii="Arial" w:eastAsia="Times New Roman" w:hAnsi="Arial" w:cs="Arial"/>
          <w:sz w:val="24"/>
          <w:szCs w:val="24"/>
          <w:lang w:eastAsia="en-GB"/>
        </w:rPr>
        <w:t xml:space="preserve">s subject to </w:t>
      </w:r>
      <w:r w:rsidR="00B45BC0" w:rsidRPr="00881593">
        <w:rPr>
          <w:rFonts w:ascii="Arial" w:eastAsia="Times New Roman" w:hAnsi="Arial" w:cs="Arial"/>
          <w:sz w:val="24"/>
          <w:szCs w:val="24"/>
          <w:lang w:eastAsia="en-GB"/>
        </w:rPr>
        <w:t>r</w:t>
      </w:r>
      <w:r w:rsidR="007F0262" w:rsidRPr="00881593">
        <w:rPr>
          <w:rFonts w:ascii="Arial" w:eastAsia="Times New Roman" w:hAnsi="Arial" w:cs="Arial"/>
          <w:sz w:val="24"/>
          <w:szCs w:val="24"/>
          <w:lang w:eastAsia="en-GB"/>
        </w:rPr>
        <w:t>egulation 5(2)(a) (Schedule 2 projects)</w:t>
      </w:r>
      <w:r w:rsidR="00B45BC0" w:rsidRPr="00881593">
        <w:rPr>
          <w:rFonts w:ascii="Arial" w:eastAsia="Times New Roman" w:hAnsi="Arial" w:cs="Arial"/>
          <w:sz w:val="24"/>
          <w:szCs w:val="24"/>
          <w:lang w:eastAsia="en-GB"/>
        </w:rPr>
        <w:t xml:space="preserve"> of the Regulations</w:t>
      </w:r>
      <w:r w:rsidR="007F0262" w:rsidRPr="00881593">
        <w:rPr>
          <w:rFonts w:ascii="Arial" w:eastAsia="Times New Roman" w:hAnsi="Arial" w:cs="Arial"/>
          <w:sz w:val="24"/>
          <w:szCs w:val="24"/>
          <w:lang w:eastAsia="en-GB"/>
        </w:rPr>
        <w:t xml:space="preserve">? </w:t>
      </w:r>
    </w:p>
    <w:p w14:paraId="76A470CF" w14:textId="77777777" w:rsidR="00F2409C" w:rsidRPr="008411FF" w:rsidRDefault="00F2409C" w:rsidP="007F0262">
      <w:pPr>
        <w:spacing w:after="0" w:line="240" w:lineRule="auto"/>
        <w:rPr>
          <w:rFonts w:ascii="Calibri" w:eastAsia="Times New Roman" w:hAnsi="Calibri" w:cs="Calibri"/>
          <w:lang w:eastAsia="en-GB"/>
        </w:rPr>
      </w:pPr>
    </w:p>
    <w:p w14:paraId="6DE2AD91" w14:textId="7890C501" w:rsidR="00F2409C" w:rsidRPr="00881593" w:rsidRDefault="00F2409C" w:rsidP="00F2409C">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Yes</w:t>
      </w:r>
      <w:r w:rsidRPr="00881593">
        <w:rPr>
          <w:rFonts w:ascii="Arial" w:eastAsia="Times New Roman" w:hAnsi="Arial" w:cs="Arial"/>
          <w:color w:val="0B0C0C"/>
          <w:sz w:val="24"/>
          <w:szCs w:val="24"/>
          <w:lang w:eastAsia="en-GB"/>
        </w:rPr>
        <w:tab/>
      </w:r>
      <w:permStart w:id="2072797540" w:edGrp="everyone"/>
      <w:sdt>
        <w:sdtPr>
          <w:rPr>
            <w:rFonts w:ascii="Arial" w:eastAsia="MS Gothic" w:hAnsi="Arial" w:cs="Arial"/>
            <w:color w:val="0B0C0C"/>
            <w:sz w:val="24"/>
            <w:szCs w:val="24"/>
            <w:lang w:eastAsia="en-GB"/>
          </w:rPr>
          <w:id w:val="437563079"/>
          <w14:checkbox>
            <w14:checked w14:val="0"/>
            <w14:checkedState w14:val="2612" w14:font="MS Gothic"/>
            <w14:uncheckedState w14:val="2610" w14:font="MS Gothic"/>
          </w14:checkbox>
        </w:sdtPr>
        <w:sdtContent>
          <w:r w:rsidR="00EB6E61" w:rsidRPr="00C91629">
            <w:rPr>
              <w:rFonts w:ascii="Segoe UI Symbol" w:eastAsia="MS Gothic" w:hAnsi="Segoe UI Symbol" w:cs="Segoe UI Symbol"/>
              <w:color w:val="0B0C0C"/>
              <w:sz w:val="24"/>
              <w:szCs w:val="24"/>
              <w:lang w:eastAsia="en-GB"/>
            </w:rPr>
            <w:t>☐</w:t>
          </w:r>
        </w:sdtContent>
      </w:sdt>
      <w:permEnd w:id="2072797540"/>
    </w:p>
    <w:p w14:paraId="2C29790E" w14:textId="77777777" w:rsidR="00F2409C" w:rsidRPr="00881593" w:rsidRDefault="00F2409C" w:rsidP="00F2409C">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No</w:t>
      </w:r>
      <w:r w:rsidRPr="00881593">
        <w:rPr>
          <w:rFonts w:ascii="Arial" w:eastAsia="Times New Roman" w:hAnsi="Arial" w:cs="Arial"/>
          <w:color w:val="0B0C0C"/>
          <w:sz w:val="24"/>
          <w:szCs w:val="24"/>
          <w:lang w:eastAsia="en-GB"/>
        </w:rPr>
        <w:tab/>
      </w:r>
      <w:permStart w:id="267416316" w:edGrp="everyone"/>
      <w:sdt>
        <w:sdtPr>
          <w:rPr>
            <w:rFonts w:ascii="Arial" w:eastAsia="MS Gothic" w:hAnsi="Arial" w:cs="Arial"/>
            <w:color w:val="0B0C0C"/>
            <w:sz w:val="24"/>
            <w:szCs w:val="24"/>
            <w:lang w:eastAsia="en-GB"/>
          </w:rPr>
          <w:id w:val="2078852598"/>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267416316"/>
    </w:p>
    <w:p w14:paraId="52FB574E" w14:textId="77777777" w:rsidR="00F2409C" w:rsidRPr="00881593" w:rsidRDefault="00F2409C" w:rsidP="007F0262">
      <w:pPr>
        <w:spacing w:after="0" w:line="240" w:lineRule="auto"/>
        <w:rPr>
          <w:rFonts w:ascii="Arial" w:eastAsia="Times New Roman" w:hAnsi="Arial" w:cs="Arial"/>
          <w:sz w:val="24"/>
          <w:szCs w:val="24"/>
          <w:lang w:eastAsia="en-GB"/>
        </w:rPr>
      </w:pPr>
    </w:p>
    <w:p w14:paraId="38889C1C" w14:textId="53814F4A" w:rsidR="00014D70" w:rsidRPr="00881593" w:rsidRDefault="007F0262" w:rsidP="007F0262">
      <w:pPr>
        <w:spacing w:after="0" w:line="240" w:lineRule="auto"/>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If </w:t>
      </w:r>
      <w:r w:rsidR="00F2409C" w:rsidRPr="00881593">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881593">
        <w:rPr>
          <w:rFonts w:ascii="Arial" w:eastAsia="Times New Roman" w:hAnsi="Arial" w:cs="Arial"/>
          <w:sz w:val="24"/>
          <w:szCs w:val="24"/>
          <w:lang w:eastAsia="en-GB"/>
        </w:rPr>
        <w:t>es</w:t>
      </w:r>
      <w:r w:rsidR="00322E4B">
        <w:rPr>
          <w:rFonts w:ascii="Arial" w:eastAsia="Times New Roman" w:hAnsi="Arial" w:cs="Arial"/>
          <w:sz w:val="24"/>
          <w:szCs w:val="24"/>
          <w:lang w:eastAsia="en-GB"/>
        </w:rPr>
        <w:t>’</w:t>
      </w:r>
      <w:r w:rsidRPr="00881593">
        <w:rPr>
          <w:rFonts w:ascii="Arial" w:eastAsia="Times New Roman" w:hAnsi="Arial" w:cs="Arial"/>
          <w:sz w:val="24"/>
          <w:szCs w:val="24"/>
          <w:lang w:eastAsia="en-GB"/>
        </w:rPr>
        <w:t>, how many</w:t>
      </w:r>
      <w:r w:rsidR="00787527" w:rsidRPr="00881593">
        <w:rPr>
          <w:rFonts w:ascii="Arial" w:eastAsia="Times New Roman" w:hAnsi="Arial" w:cs="Arial"/>
          <w:sz w:val="24"/>
          <w:szCs w:val="24"/>
          <w:lang w:eastAsia="en-GB"/>
        </w:rPr>
        <w:t xml:space="preserve"> </w:t>
      </w:r>
      <w:r w:rsidR="007F291C" w:rsidRPr="00881593">
        <w:rPr>
          <w:rFonts w:ascii="Arial" w:eastAsia="Times New Roman" w:hAnsi="Arial" w:cs="Arial"/>
          <w:sz w:val="24"/>
          <w:szCs w:val="24"/>
          <w:lang w:eastAsia="en-GB"/>
        </w:rPr>
        <w:t xml:space="preserve">screening direction </w:t>
      </w:r>
      <w:r w:rsidR="00F2409C" w:rsidRPr="00881593">
        <w:rPr>
          <w:rFonts w:ascii="Arial" w:eastAsia="Times New Roman" w:hAnsi="Arial" w:cs="Arial"/>
          <w:sz w:val="24"/>
          <w:szCs w:val="24"/>
          <w:lang w:eastAsia="en-GB"/>
        </w:rPr>
        <w:t>applications</w:t>
      </w:r>
      <w:r w:rsidRPr="00881593">
        <w:rPr>
          <w:rFonts w:ascii="Arial" w:eastAsia="Times New Roman" w:hAnsi="Arial" w:cs="Arial"/>
          <w:sz w:val="24"/>
          <w:szCs w:val="24"/>
          <w:lang w:eastAsia="en-GB"/>
        </w:rPr>
        <w:t xml:space="preserve"> </w:t>
      </w:r>
      <w:r w:rsidR="007F291C" w:rsidRPr="00881593">
        <w:rPr>
          <w:rFonts w:ascii="Arial" w:eastAsia="Times New Roman" w:hAnsi="Arial" w:cs="Arial"/>
          <w:sz w:val="24"/>
          <w:szCs w:val="24"/>
          <w:lang w:eastAsia="en-GB"/>
        </w:rPr>
        <w:t xml:space="preserve">did you </w:t>
      </w:r>
      <w:r w:rsidRPr="00881593">
        <w:rPr>
          <w:rFonts w:ascii="Arial" w:eastAsia="Times New Roman" w:hAnsi="Arial" w:cs="Arial"/>
          <w:sz w:val="24"/>
          <w:szCs w:val="24"/>
          <w:lang w:eastAsia="en-GB"/>
        </w:rPr>
        <w:t>submit?</w:t>
      </w:r>
    </w:p>
    <w:p w14:paraId="7B46288C" w14:textId="77777777" w:rsidR="00014D70" w:rsidRPr="00881593" w:rsidRDefault="00014D70" w:rsidP="007F0262">
      <w:pPr>
        <w:spacing w:after="0" w:line="240" w:lineRule="auto"/>
        <w:rPr>
          <w:rFonts w:ascii="Arial" w:eastAsia="Times New Roman" w:hAnsi="Arial" w:cs="Arial"/>
          <w:sz w:val="24"/>
          <w:szCs w:val="24"/>
          <w:lang w:eastAsia="en-GB"/>
        </w:rPr>
      </w:pPr>
    </w:p>
    <w:p w14:paraId="3BD1C842" w14:textId="79A14CBE"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1 </w:t>
      </w:r>
      <w:r w:rsidR="006B337E" w:rsidRPr="00881593">
        <w:rPr>
          <w:rFonts w:ascii="Arial" w:eastAsia="Times New Roman" w:hAnsi="Arial" w:cs="Arial"/>
          <w:sz w:val="24"/>
          <w:szCs w:val="24"/>
          <w:lang w:eastAsia="en-GB"/>
        </w:rPr>
        <w:t>screening direction application</w:t>
      </w:r>
      <w:r w:rsidR="00787527" w:rsidRPr="00881593">
        <w:rPr>
          <w:rFonts w:ascii="Arial" w:eastAsia="Times New Roman" w:hAnsi="Arial" w:cs="Arial"/>
          <w:sz w:val="24"/>
          <w:szCs w:val="24"/>
          <w:lang w:eastAsia="en-GB"/>
        </w:rPr>
        <w:tab/>
      </w:r>
      <w:r w:rsidR="00C91629">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permStart w:id="89919568" w:edGrp="everyone"/>
      <w:sdt>
        <w:sdtPr>
          <w:rPr>
            <w:rFonts w:ascii="Arial" w:eastAsia="MS Gothic" w:hAnsi="Arial" w:cs="Arial"/>
            <w:sz w:val="24"/>
            <w:szCs w:val="24"/>
            <w:lang w:eastAsia="en-GB"/>
          </w:rPr>
          <w:id w:val="77313771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9919568"/>
    </w:p>
    <w:p w14:paraId="79FC72B3" w14:textId="05F58F0F"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2</w:t>
      </w:r>
      <w:r w:rsidR="000F630B" w:rsidRPr="00881593">
        <w:rPr>
          <w:rFonts w:ascii="Arial" w:eastAsia="Times New Roman" w:hAnsi="Arial" w:cs="Arial"/>
          <w:sz w:val="24"/>
          <w:szCs w:val="24"/>
          <w:lang w:eastAsia="en-GB"/>
        </w:rPr>
        <w:t xml:space="preserve"> </w:t>
      </w:r>
      <w:r w:rsidR="003148A8" w:rsidRPr="00881593">
        <w:rPr>
          <w:rFonts w:ascii="Arial" w:eastAsia="Times New Roman" w:hAnsi="Arial" w:cs="Arial"/>
          <w:sz w:val="24"/>
          <w:szCs w:val="24"/>
          <w:lang w:eastAsia="en-GB"/>
        </w:rPr>
        <w:t xml:space="preserve">- 5 </w:t>
      </w:r>
      <w:r w:rsidR="000F630B" w:rsidRPr="00881593">
        <w:rPr>
          <w:rFonts w:ascii="Arial" w:eastAsia="Times New Roman" w:hAnsi="Arial" w:cs="Arial"/>
          <w:sz w:val="24"/>
          <w:szCs w:val="24"/>
          <w:lang w:eastAsia="en-GB"/>
        </w:rPr>
        <w:t>screening direction applications</w:t>
      </w:r>
      <w:r w:rsidR="001D45A1"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0F630B" w:rsidRPr="00881593">
        <w:rPr>
          <w:rFonts w:ascii="Arial" w:eastAsia="Times New Roman" w:hAnsi="Arial" w:cs="Arial"/>
          <w:sz w:val="24"/>
          <w:szCs w:val="24"/>
          <w:lang w:eastAsia="en-GB"/>
        </w:rPr>
        <w:tab/>
      </w:r>
      <w:permStart w:id="779565394" w:edGrp="everyone"/>
      <w:sdt>
        <w:sdtPr>
          <w:rPr>
            <w:rFonts w:ascii="Arial" w:eastAsia="MS Gothic" w:hAnsi="Arial" w:cs="Arial"/>
            <w:sz w:val="24"/>
            <w:szCs w:val="24"/>
            <w:lang w:eastAsia="en-GB"/>
          </w:rPr>
          <w:id w:val="-24657592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79565394"/>
    </w:p>
    <w:p w14:paraId="64C93E5A" w14:textId="6ED77C1A" w:rsidR="00BB3362" w:rsidRPr="00881593" w:rsidRDefault="00213E4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6 - 9</w:t>
      </w:r>
      <w:r w:rsidR="000F630B" w:rsidRPr="00881593">
        <w:rPr>
          <w:rFonts w:ascii="Arial" w:eastAsia="Times New Roman" w:hAnsi="Arial" w:cs="Arial"/>
          <w:sz w:val="24"/>
          <w:szCs w:val="24"/>
          <w:lang w:eastAsia="en-GB"/>
        </w:rPr>
        <w:t xml:space="preserve"> screening direction applications</w:t>
      </w:r>
      <w:r w:rsidR="001D45A1"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BB3362" w:rsidRPr="00881593">
        <w:rPr>
          <w:rFonts w:ascii="Arial" w:eastAsia="Times New Roman" w:hAnsi="Arial" w:cs="Arial"/>
          <w:sz w:val="24"/>
          <w:szCs w:val="24"/>
          <w:lang w:eastAsia="en-GB"/>
        </w:rPr>
        <w:tab/>
      </w:r>
      <w:permStart w:id="614947142" w:edGrp="everyone"/>
      <w:sdt>
        <w:sdtPr>
          <w:rPr>
            <w:rFonts w:ascii="Arial" w:eastAsia="MS Gothic" w:hAnsi="Arial" w:cs="Arial"/>
            <w:sz w:val="24"/>
            <w:szCs w:val="24"/>
            <w:lang w:eastAsia="en-GB"/>
          </w:rPr>
          <w:id w:val="-931582612"/>
          <w14:checkbox>
            <w14:checked w14:val="0"/>
            <w14:checkedState w14:val="2612" w14:font="MS Gothic"/>
            <w14:uncheckedState w14:val="2610" w14:font="MS Gothic"/>
          </w14:checkbox>
        </w:sdtPr>
        <w:sdtContent>
          <w:r w:rsidR="00BB3362" w:rsidRPr="00C91629">
            <w:rPr>
              <w:rFonts w:ascii="Segoe UI Symbol" w:eastAsia="MS Gothic" w:hAnsi="Segoe UI Symbol" w:cs="Segoe UI Symbol"/>
              <w:sz w:val="24"/>
              <w:szCs w:val="24"/>
              <w:lang w:eastAsia="en-GB"/>
            </w:rPr>
            <w:t>☐</w:t>
          </w:r>
        </w:sdtContent>
      </w:sdt>
      <w:permEnd w:id="614947142"/>
    </w:p>
    <w:p w14:paraId="1769F051" w14:textId="68BE6E19" w:rsidR="00BB3362" w:rsidRPr="00881593" w:rsidRDefault="00213E4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10 - 13</w:t>
      </w:r>
      <w:r w:rsidR="000F630B"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BB3362" w:rsidRPr="00881593">
        <w:rPr>
          <w:rFonts w:ascii="Arial" w:eastAsia="Times New Roman" w:hAnsi="Arial" w:cs="Arial"/>
          <w:sz w:val="24"/>
          <w:szCs w:val="24"/>
          <w:lang w:eastAsia="en-GB"/>
        </w:rPr>
        <w:tab/>
      </w:r>
      <w:permStart w:id="1017333869" w:edGrp="everyone"/>
      <w:sdt>
        <w:sdtPr>
          <w:rPr>
            <w:rFonts w:ascii="Arial" w:eastAsia="MS Gothic" w:hAnsi="Arial" w:cs="Arial"/>
            <w:sz w:val="24"/>
            <w:szCs w:val="24"/>
            <w:lang w:eastAsia="en-GB"/>
          </w:rPr>
          <w:id w:val="-605968014"/>
          <w14:checkbox>
            <w14:checked w14:val="0"/>
            <w14:checkedState w14:val="2612" w14:font="MS Gothic"/>
            <w14:uncheckedState w14:val="2610" w14:font="MS Gothic"/>
          </w14:checkbox>
        </w:sdtPr>
        <w:sdtContent>
          <w:r w:rsidR="00BB3362" w:rsidRPr="00C91629">
            <w:rPr>
              <w:rFonts w:ascii="Segoe UI Symbol" w:eastAsia="MS Gothic" w:hAnsi="Segoe UI Symbol" w:cs="Segoe UI Symbol"/>
              <w:sz w:val="24"/>
              <w:szCs w:val="24"/>
              <w:lang w:eastAsia="en-GB"/>
            </w:rPr>
            <w:t>☐</w:t>
          </w:r>
        </w:sdtContent>
      </w:sdt>
      <w:permEnd w:id="1017333869"/>
    </w:p>
    <w:p w14:paraId="5C8DB281" w14:textId="0CB5333B" w:rsidR="003F786E" w:rsidRPr="00881593" w:rsidRDefault="003F786E" w:rsidP="003F786E">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14 - 1</w:t>
      </w:r>
      <w:r w:rsidR="00A77350" w:rsidRPr="00881593">
        <w:rPr>
          <w:rFonts w:ascii="Arial" w:eastAsia="Times New Roman" w:hAnsi="Arial" w:cs="Arial"/>
          <w:sz w:val="24"/>
          <w:szCs w:val="24"/>
          <w:lang w:eastAsia="en-GB"/>
        </w:rPr>
        <w:t>7</w:t>
      </w:r>
      <w:r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permStart w:id="748686327" w:edGrp="everyone"/>
      <w:sdt>
        <w:sdtPr>
          <w:rPr>
            <w:rFonts w:ascii="Arial" w:eastAsia="MS Gothic" w:hAnsi="Arial" w:cs="Arial"/>
            <w:sz w:val="24"/>
            <w:szCs w:val="24"/>
            <w:lang w:eastAsia="en-GB"/>
          </w:rPr>
          <w:id w:val="108095318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48686327"/>
    </w:p>
    <w:p w14:paraId="5F16D054" w14:textId="4107160A" w:rsidR="00DE4002" w:rsidRPr="00881593" w:rsidRDefault="005A377D"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18 - 2</w:t>
      </w:r>
      <w:r w:rsidR="003F1ECA" w:rsidRPr="00881593">
        <w:rPr>
          <w:rFonts w:ascii="Arial" w:eastAsia="Times New Roman" w:hAnsi="Arial" w:cs="Arial"/>
          <w:sz w:val="24"/>
          <w:szCs w:val="24"/>
          <w:lang w:eastAsia="en-GB"/>
        </w:rPr>
        <w:t>1</w:t>
      </w:r>
      <w:r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permStart w:id="1773811374" w:edGrp="everyone"/>
      <w:sdt>
        <w:sdtPr>
          <w:rPr>
            <w:rFonts w:ascii="Arial" w:eastAsia="MS Gothic" w:hAnsi="Arial" w:cs="Arial"/>
            <w:sz w:val="24"/>
            <w:szCs w:val="24"/>
            <w:lang w:eastAsia="en-GB"/>
          </w:rPr>
          <w:id w:val="47033213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773811374"/>
    </w:p>
    <w:p w14:paraId="6C8C7293" w14:textId="7092BDF3" w:rsidR="00A77350" w:rsidRPr="00881593" w:rsidRDefault="003F1ECA"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22 </w:t>
      </w:r>
      <w:r w:rsidR="00B90C36" w:rsidRPr="00881593">
        <w:rPr>
          <w:rFonts w:ascii="Arial" w:eastAsia="Times New Roman" w:hAnsi="Arial" w:cs="Arial"/>
          <w:sz w:val="24"/>
          <w:szCs w:val="24"/>
          <w:lang w:eastAsia="en-GB"/>
        </w:rPr>
        <w:t>-</w:t>
      </w:r>
      <w:r w:rsidRPr="00881593">
        <w:rPr>
          <w:rFonts w:ascii="Arial" w:eastAsia="Times New Roman" w:hAnsi="Arial" w:cs="Arial"/>
          <w:sz w:val="24"/>
          <w:szCs w:val="24"/>
          <w:lang w:eastAsia="en-GB"/>
        </w:rPr>
        <w:t xml:space="preserve"> </w:t>
      </w:r>
      <w:r w:rsidR="00B90C36" w:rsidRPr="00881593">
        <w:rPr>
          <w:rFonts w:ascii="Arial" w:eastAsia="Times New Roman" w:hAnsi="Arial" w:cs="Arial"/>
          <w:sz w:val="24"/>
          <w:szCs w:val="24"/>
          <w:lang w:eastAsia="en-GB"/>
        </w:rPr>
        <w:t>25 screening direction applications</w:t>
      </w:r>
      <w:r w:rsidR="00D67A4F" w:rsidRPr="00881593">
        <w:rPr>
          <w:rFonts w:ascii="Arial" w:eastAsia="Times New Roman" w:hAnsi="Arial" w:cs="Arial"/>
          <w:sz w:val="24"/>
          <w:szCs w:val="24"/>
          <w:lang w:eastAsia="en-GB"/>
        </w:rPr>
        <w:tab/>
      </w:r>
      <w:r w:rsidR="00B90C36" w:rsidRPr="00881593">
        <w:rPr>
          <w:rFonts w:ascii="Arial" w:eastAsia="Times New Roman" w:hAnsi="Arial" w:cs="Arial"/>
          <w:sz w:val="24"/>
          <w:szCs w:val="24"/>
          <w:lang w:eastAsia="en-GB"/>
        </w:rPr>
        <w:tab/>
      </w:r>
      <w:r w:rsidR="00B90C36" w:rsidRPr="00881593">
        <w:rPr>
          <w:rFonts w:ascii="Arial" w:eastAsia="Times New Roman" w:hAnsi="Arial" w:cs="Arial"/>
          <w:sz w:val="24"/>
          <w:szCs w:val="24"/>
          <w:lang w:eastAsia="en-GB"/>
        </w:rPr>
        <w:tab/>
      </w:r>
      <w:permStart w:id="1878090491" w:edGrp="everyone"/>
      <w:sdt>
        <w:sdtPr>
          <w:rPr>
            <w:rFonts w:ascii="Arial" w:eastAsia="MS Gothic" w:hAnsi="Arial" w:cs="Arial"/>
            <w:sz w:val="24"/>
            <w:szCs w:val="24"/>
            <w:lang w:eastAsia="en-GB"/>
          </w:rPr>
          <w:id w:val="946269328"/>
          <w14:checkbox>
            <w14:checked w14:val="0"/>
            <w14:checkedState w14:val="2612" w14:font="MS Gothic"/>
            <w14:uncheckedState w14:val="2610" w14:font="MS Gothic"/>
          </w14:checkbox>
        </w:sdtPr>
        <w:sdtContent>
          <w:r w:rsidR="00B90C36" w:rsidRPr="00C91629">
            <w:rPr>
              <w:rFonts w:ascii="Segoe UI Symbol" w:eastAsia="MS Gothic" w:hAnsi="Segoe UI Symbol" w:cs="Segoe UI Symbol"/>
              <w:sz w:val="24"/>
              <w:szCs w:val="24"/>
              <w:lang w:eastAsia="en-GB"/>
            </w:rPr>
            <w:t>☐</w:t>
          </w:r>
        </w:sdtContent>
      </w:sdt>
      <w:permEnd w:id="1878090491"/>
    </w:p>
    <w:p w14:paraId="5635234C" w14:textId="60215FEF"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Greater than </w:t>
      </w:r>
      <w:r w:rsidR="00B90C36" w:rsidRPr="00881593">
        <w:rPr>
          <w:rFonts w:ascii="Arial" w:eastAsia="Times New Roman" w:hAnsi="Arial" w:cs="Arial"/>
          <w:sz w:val="24"/>
          <w:szCs w:val="24"/>
          <w:lang w:eastAsia="en-GB"/>
        </w:rPr>
        <w:t>25</w:t>
      </w:r>
      <w:r w:rsidR="000F630B" w:rsidRPr="00881593">
        <w:rPr>
          <w:rFonts w:ascii="Arial" w:eastAsia="Times New Roman" w:hAnsi="Arial" w:cs="Arial"/>
          <w:sz w:val="24"/>
          <w:szCs w:val="24"/>
          <w:lang w:eastAsia="en-GB"/>
        </w:rPr>
        <w:t xml:space="preserve"> screening direction applications</w:t>
      </w:r>
      <w:r w:rsidR="002B6C50" w:rsidRPr="00881593">
        <w:rPr>
          <w:rFonts w:ascii="Arial" w:eastAsia="Times New Roman" w:hAnsi="Arial" w:cs="Arial"/>
          <w:sz w:val="24"/>
          <w:szCs w:val="24"/>
          <w:lang w:eastAsia="en-GB"/>
        </w:rPr>
        <w:tab/>
      </w:r>
      <w:permStart w:id="21384526" w:edGrp="everyone"/>
      <w:sdt>
        <w:sdtPr>
          <w:rPr>
            <w:rFonts w:ascii="Arial" w:eastAsia="MS Gothic" w:hAnsi="Arial" w:cs="Arial"/>
            <w:sz w:val="24"/>
            <w:szCs w:val="24"/>
            <w:lang w:eastAsia="en-GB"/>
          </w:rPr>
          <w:id w:val="-67950932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384526"/>
    </w:p>
    <w:p w14:paraId="4F980C93" w14:textId="5DCB05DB" w:rsidR="00BB3362" w:rsidRPr="00881593" w:rsidRDefault="00BB3362" w:rsidP="00BB3362">
      <w:pPr>
        <w:spacing w:after="0" w:line="240" w:lineRule="auto"/>
        <w:rPr>
          <w:rFonts w:ascii="Arial" w:hAnsi="Arial" w:cs="Arial"/>
          <w:b/>
          <w:bCs/>
          <w:sz w:val="24"/>
          <w:szCs w:val="24"/>
        </w:rPr>
      </w:pPr>
    </w:p>
    <w:p w14:paraId="172747CF" w14:textId="12354AD9" w:rsidR="00BB3362" w:rsidRPr="00881593" w:rsidRDefault="00BB3362" w:rsidP="00BB3362">
      <w:pPr>
        <w:spacing w:after="0" w:line="240" w:lineRule="auto"/>
        <w:rPr>
          <w:rFonts w:ascii="Arial" w:hAnsi="Arial" w:cs="Arial"/>
          <w:sz w:val="24"/>
          <w:szCs w:val="24"/>
        </w:rPr>
      </w:pPr>
      <w:r w:rsidRPr="00881593">
        <w:rPr>
          <w:rFonts w:ascii="Arial" w:hAnsi="Arial" w:cs="Arial"/>
          <w:noProof/>
          <w:sz w:val="24"/>
          <w:szCs w:val="24"/>
        </w:rPr>
        <mc:AlternateContent>
          <mc:Choice Requires="wps">
            <w:drawing>
              <wp:anchor distT="45720" distB="45720" distL="114300" distR="114300" simplePos="0" relativeHeight="251658277" behindDoc="0" locked="0" layoutInCell="1" allowOverlap="1" wp14:anchorId="58FA92F6" wp14:editId="03F9A638">
                <wp:simplePos x="0" y="0"/>
                <wp:positionH relativeFrom="margin">
                  <wp:align>left</wp:align>
                </wp:positionH>
                <wp:positionV relativeFrom="paragraph">
                  <wp:posOffset>465455</wp:posOffset>
                </wp:positionV>
                <wp:extent cx="5801995" cy="1404620"/>
                <wp:effectExtent l="0" t="0" r="27305" b="16510"/>
                <wp:wrapSquare wrapText="bothSides"/>
                <wp:docPr id="763765339" name="Text Box 763765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45F01B8" w14:textId="77777777" w:rsidR="00BB3362" w:rsidRPr="00D232CC" w:rsidRDefault="00BB3362" w:rsidP="00BB3362">
                            <w:pPr>
                              <w:rPr>
                                <w:rFonts w:ascii="Calibri" w:hAnsi="Calibri" w:cs="Calibri"/>
                              </w:rPr>
                            </w:pPr>
                            <w:permStart w:id="76353019" w:edGrp="everyone"/>
                            <w:permEnd w:id="763530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A92F6" id="Text Box 763765339" o:spid="_x0000_s1046" type="#_x0000_t202" style="position:absolute;margin-left:0;margin-top:36.65pt;width:456.85pt;height:110.6pt;z-index:25165827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">
                <v:textbox style="mso-fit-shape-to-text:t">
                  <w:txbxContent>
                    <w:p w14:paraId="345F01B8" w14:textId="77777777" w:rsidR="00BB3362" w:rsidRPr="00D232CC" w:rsidRDefault="00BB3362" w:rsidP="00BB3362">
                      <w:pPr>
                        <w:rPr>
                          <w:rFonts w:ascii="Calibri" w:hAnsi="Calibri" w:cs="Calibri"/>
                        </w:rPr>
                      </w:pPr>
                      <w:permStart w:id="76353019" w:edGrp="everyone"/>
                      <w:permEnd w:id="76353019"/>
                    </w:p>
                  </w:txbxContent>
                </v:textbox>
                <w10:wrap type="square" anchorx="margin"/>
              </v:shape>
            </w:pict>
          </mc:Fallback>
        </mc:AlternateContent>
      </w:r>
      <w:r w:rsidRPr="00881593">
        <w:rPr>
          <w:rFonts w:ascii="Arial" w:hAnsi="Arial" w:cs="Arial"/>
          <w:sz w:val="24"/>
          <w:szCs w:val="24"/>
        </w:rPr>
        <w:t xml:space="preserve">Any further details - including an estimated figure if </w:t>
      </w:r>
      <w:r w:rsidR="00C2532C">
        <w:rPr>
          <w:rFonts w:ascii="Arial" w:hAnsi="Arial" w:cs="Arial"/>
          <w:sz w:val="24"/>
          <w:szCs w:val="24"/>
        </w:rPr>
        <w:t>greater than</w:t>
      </w:r>
      <w:r w:rsidRPr="00881593">
        <w:rPr>
          <w:rFonts w:ascii="Arial" w:hAnsi="Arial" w:cs="Arial"/>
          <w:sz w:val="24"/>
          <w:szCs w:val="24"/>
        </w:rPr>
        <w:t xml:space="preserve"> </w:t>
      </w:r>
      <w:r w:rsidR="00B90C36" w:rsidRPr="00881593">
        <w:rPr>
          <w:rFonts w:ascii="Arial" w:hAnsi="Arial" w:cs="Arial"/>
          <w:sz w:val="24"/>
          <w:szCs w:val="24"/>
        </w:rPr>
        <w:t>25</w:t>
      </w:r>
      <w:r w:rsidRPr="00881593">
        <w:rPr>
          <w:rFonts w:ascii="Arial" w:hAnsi="Arial" w:cs="Arial"/>
          <w:sz w:val="24"/>
          <w:szCs w:val="24"/>
        </w:rPr>
        <w:t xml:space="preserve">? Please provide </w:t>
      </w:r>
      <w:r w:rsidR="009375EC">
        <w:rPr>
          <w:rFonts w:ascii="Arial" w:eastAsia="Times New Roman" w:hAnsi="Arial" w:cs="Arial"/>
          <w:sz w:val="24"/>
          <w:szCs w:val="24"/>
          <w:lang w:eastAsia="en-GB"/>
        </w:rPr>
        <w:t>in the ‘free text box’ below</w:t>
      </w:r>
      <w:r w:rsidRPr="00881593">
        <w:rPr>
          <w:rFonts w:ascii="Arial" w:hAnsi="Arial" w:cs="Arial"/>
          <w:sz w:val="24"/>
          <w:szCs w:val="24"/>
        </w:rPr>
        <w:t xml:space="preserve">.   </w:t>
      </w:r>
      <w:r w:rsidR="003B2532">
        <w:rPr>
          <w:rFonts w:ascii="Arial" w:hAnsi="Arial" w:cs="Arial"/>
          <w:sz w:val="24"/>
          <w:szCs w:val="24"/>
        </w:rPr>
        <w:t xml:space="preserve"> </w:t>
      </w:r>
    </w:p>
    <w:p w14:paraId="6F462991" w14:textId="77777777" w:rsidR="003B2532" w:rsidRDefault="003B2532" w:rsidP="000D1C6F">
      <w:pPr>
        <w:spacing w:after="0" w:line="240" w:lineRule="auto"/>
        <w:rPr>
          <w:rFonts w:ascii="Calibri" w:eastAsia="Times New Roman" w:hAnsi="Calibri" w:cs="Calibri"/>
          <w:lang w:eastAsia="en-GB"/>
        </w:rPr>
      </w:pPr>
    </w:p>
    <w:p w14:paraId="277B9A84" w14:textId="77777777" w:rsidR="00FA798B" w:rsidRPr="00881593" w:rsidRDefault="00FA798B" w:rsidP="00FA798B">
      <w:pPr>
        <w:spacing w:after="0" w:line="240" w:lineRule="auto"/>
        <w:rPr>
          <w:rFonts w:ascii="Arial" w:eastAsia="Times New Roman" w:hAnsi="Arial" w:cs="Arial"/>
          <w:b/>
          <w:bCs/>
          <w:sz w:val="24"/>
          <w:szCs w:val="24"/>
          <w:lang w:eastAsia="en-GB"/>
        </w:rPr>
      </w:pPr>
      <w:r w:rsidRPr="00881593">
        <w:rPr>
          <w:rFonts w:ascii="Arial" w:eastAsia="Times New Roman" w:hAnsi="Arial" w:cs="Arial"/>
          <w:b/>
          <w:bCs/>
          <w:sz w:val="24"/>
          <w:szCs w:val="24"/>
          <w:lang w:eastAsia="en-GB"/>
        </w:rPr>
        <w:t>Question 8A</w:t>
      </w:r>
    </w:p>
    <w:p w14:paraId="6A17E75C" w14:textId="49F3ACE0" w:rsidR="000D1C6F" w:rsidRPr="00881593" w:rsidRDefault="000F5B49" w:rsidP="000D1C6F">
      <w:pPr>
        <w:spacing w:after="0" w:line="240" w:lineRule="auto"/>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If you did submit </w:t>
      </w:r>
      <w:r w:rsidR="00A90B0E" w:rsidRPr="00881593">
        <w:rPr>
          <w:rFonts w:ascii="Arial" w:eastAsia="Times New Roman" w:hAnsi="Arial" w:cs="Arial"/>
          <w:sz w:val="24"/>
          <w:szCs w:val="24"/>
          <w:lang w:eastAsia="en-GB"/>
        </w:rPr>
        <w:t>applications for screening directions</w:t>
      </w:r>
      <w:r w:rsidR="000B1A57" w:rsidRPr="00881593">
        <w:rPr>
          <w:rFonts w:ascii="Arial" w:eastAsia="Times New Roman" w:hAnsi="Arial" w:cs="Arial"/>
          <w:sz w:val="24"/>
          <w:szCs w:val="24"/>
          <w:lang w:eastAsia="en-GB"/>
        </w:rPr>
        <w:t xml:space="preserve"> following the 2020 EIA Regulations’ entry into force</w:t>
      </w:r>
      <w:r w:rsidR="000809AE" w:rsidRPr="00881593">
        <w:rPr>
          <w:rFonts w:ascii="Arial" w:eastAsia="Times New Roman" w:hAnsi="Arial" w:cs="Arial"/>
          <w:sz w:val="24"/>
          <w:szCs w:val="24"/>
          <w:lang w:eastAsia="en-GB"/>
        </w:rPr>
        <w:t>, what</w:t>
      </w:r>
      <w:r w:rsidR="00726CE9" w:rsidRPr="00881593" w:rsidDel="000809AE">
        <w:rPr>
          <w:rFonts w:ascii="Arial" w:eastAsia="Times New Roman" w:hAnsi="Arial" w:cs="Arial"/>
          <w:sz w:val="24"/>
          <w:szCs w:val="24"/>
          <w:lang w:eastAsia="en-GB"/>
        </w:rPr>
        <w:t xml:space="preserve"> </w:t>
      </w:r>
      <w:r w:rsidR="000809AE" w:rsidRPr="00881593">
        <w:rPr>
          <w:rFonts w:ascii="Arial" w:eastAsia="Times New Roman" w:hAnsi="Arial" w:cs="Arial"/>
          <w:sz w:val="24"/>
          <w:szCs w:val="24"/>
          <w:lang w:eastAsia="en-GB"/>
        </w:rPr>
        <w:t xml:space="preserve">was </w:t>
      </w:r>
      <w:r w:rsidR="00726CE9" w:rsidRPr="00881593">
        <w:rPr>
          <w:rFonts w:ascii="Arial" w:eastAsia="Times New Roman" w:hAnsi="Arial" w:cs="Arial"/>
          <w:sz w:val="24"/>
          <w:szCs w:val="24"/>
          <w:lang w:eastAsia="en-GB"/>
        </w:rPr>
        <w:t xml:space="preserve">the typical cost </w:t>
      </w:r>
      <w:r w:rsidR="000809AE" w:rsidRPr="00881593">
        <w:rPr>
          <w:rFonts w:ascii="Arial" w:eastAsia="Times New Roman" w:hAnsi="Arial" w:cs="Arial"/>
          <w:b/>
          <w:bCs/>
          <w:sz w:val="24"/>
          <w:szCs w:val="24"/>
          <w:lang w:eastAsia="en-GB"/>
        </w:rPr>
        <w:t xml:space="preserve">- per </w:t>
      </w:r>
      <w:r w:rsidR="002025F9" w:rsidRPr="00881593">
        <w:rPr>
          <w:rFonts w:ascii="Arial" w:eastAsia="Times New Roman" w:hAnsi="Arial" w:cs="Arial"/>
          <w:b/>
          <w:bCs/>
          <w:sz w:val="24"/>
          <w:szCs w:val="24"/>
          <w:lang w:eastAsia="en-GB"/>
        </w:rPr>
        <w:t xml:space="preserve">screening direction </w:t>
      </w:r>
      <w:r w:rsidR="000809AE" w:rsidRPr="00881593">
        <w:rPr>
          <w:rFonts w:ascii="Arial" w:eastAsia="Times New Roman" w:hAnsi="Arial" w:cs="Arial"/>
          <w:b/>
          <w:bCs/>
          <w:sz w:val="24"/>
          <w:szCs w:val="24"/>
          <w:lang w:eastAsia="en-GB"/>
        </w:rPr>
        <w:t>application -</w:t>
      </w:r>
      <w:r w:rsidR="000809AE" w:rsidRPr="00881593">
        <w:rPr>
          <w:rFonts w:ascii="Arial" w:eastAsia="Times New Roman" w:hAnsi="Arial" w:cs="Arial"/>
          <w:sz w:val="24"/>
          <w:szCs w:val="24"/>
          <w:lang w:eastAsia="en-GB"/>
        </w:rPr>
        <w:t xml:space="preserve"> </w:t>
      </w:r>
      <w:r w:rsidR="00726CE9" w:rsidRPr="00881593">
        <w:rPr>
          <w:rFonts w:ascii="Arial" w:eastAsia="Times New Roman" w:hAnsi="Arial" w:cs="Arial"/>
          <w:sz w:val="24"/>
          <w:szCs w:val="24"/>
          <w:lang w:eastAsia="en-GB"/>
        </w:rPr>
        <w:t xml:space="preserve">to your organisation of preparing </w:t>
      </w:r>
      <w:r w:rsidR="00B34531" w:rsidRPr="00881593">
        <w:rPr>
          <w:rFonts w:ascii="Arial" w:eastAsia="Times New Roman" w:hAnsi="Arial" w:cs="Arial"/>
          <w:sz w:val="24"/>
          <w:szCs w:val="24"/>
          <w:lang w:eastAsia="en-GB"/>
        </w:rPr>
        <w:t>and submitting the</w:t>
      </w:r>
      <w:r w:rsidR="005657F4" w:rsidRPr="00881593">
        <w:rPr>
          <w:rFonts w:ascii="Arial" w:eastAsia="Times New Roman" w:hAnsi="Arial" w:cs="Arial"/>
          <w:sz w:val="24"/>
          <w:szCs w:val="24"/>
          <w:lang w:eastAsia="en-GB"/>
        </w:rPr>
        <w:t>m?</w:t>
      </w:r>
      <w:r w:rsidR="00BA7167" w:rsidRPr="00881593">
        <w:rPr>
          <w:rFonts w:ascii="Arial" w:eastAsia="Times New Roman" w:hAnsi="Arial" w:cs="Arial"/>
          <w:sz w:val="24"/>
          <w:szCs w:val="24"/>
          <w:lang w:eastAsia="en-GB"/>
        </w:rPr>
        <w:t xml:space="preserve"> </w:t>
      </w:r>
    </w:p>
    <w:p w14:paraId="6E21F0BA" w14:textId="77777777" w:rsidR="000D1C6F" w:rsidRPr="008411FF" w:rsidRDefault="000D1C6F" w:rsidP="00726CE9">
      <w:pPr>
        <w:pStyle w:val="ListParagraph"/>
        <w:spacing w:after="0" w:line="240" w:lineRule="auto"/>
        <w:textAlignment w:val="baseline"/>
        <w:rPr>
          <w:rFonts w:ascii="Calibri" w:eastAsia="Times New Roman" w:hAnsi="Calibri" w:cs="Calibri"/>
          <w:lang w:eastAsia="en-GB"/>
        </w:rPr>
      </w:pPr>
    </w:p>
    <w:p w14:paraId="5D6450DE" w14:textId="27FCCBD9"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Less than £1,500 per </w:t>
      </w:r>
      <w:r w:rsidR="002025F9" w:rsidRPr="00C91629">
        <w:rPr>
          <w:rFonts w:ascii="Arial" w:eastAsia="Times New Roman" w:hAnsi="Arial" w:cs="Arial"/>
          <w:sz w:val="24"/>
          <w:szCs w:val="24"/>
          <w:lang w:eastAsia="en-GB"/>
        </w:rPr>
        <w:t xml:space="preserve">screening direction </w:t>
      </w:r>
      <w:r w:rsidRPr="00C91629">
        <w:rPr>
          <w:rFonts w:ascii="Arial" w:eastAsia="Times New Roman" w:hAnsi="Arial" w:cs="Arial"/>
          <w:sz w:val="24"/>
          <w:szCs w:val="24"/>
          <w:lang w:eastAsia="en-GB"/>
        </w:rPr>
        <w:t>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337595733" w:edGrp="everyone"/>
      <w:sdt>
        <w:sdtPr>
          <w:rPr>
            <w:rFonts w:ascii="Arial" w:eastAsia="MS Gothic" w:hAnsi="Arial" w:cs="Arial"/>
            <w:sz w:val="24"/>
            <w:szCs w:val="24"/>
            <w:lang w:eastAsia="en-GB"/>
          </w:rPr>
          <w:id w:val="-148700149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37595733"/>
    </w:p>
    <w:p w14:paraId="6C7F3262" w14:textId="0B2DE3E4"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£1,500 - £4,000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802525771" w:edGrp="everyone"/>
      <w:sdt>
        <w:sdtPr>
          <w:rPr>
            <w:rFonts w:ascii="Arial" w:eastAsia="MS Gothic" w:hAnsi="Arial" w:cs="Arial"/>
            <w:sz w:val="24"/>
            <w:szCs w:val="24"/>
            <w:lang w:eastAsia="en-GB"/>
          </w:rPr>
          <w:id w:val="175855395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02525771"/>
    </w:p>
    <w:p w14:paraId="66BCBC5B" w14:textId="7CB227CB"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£4,001 - £8,000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052746450" w:edGrp="everyone"/>
      <w:sdt>
        <w:sdtPr>
          <w:rPr>
            <w:rFonts w:ascii="Arial" w:eastAsia="MS Gothic" w:hAnsi="Arial" w:cs="Arial"/>
            <w:sz w:val="24"/>
            <w:szCs w:val="24"/>
            <w:lang w:eastAsia="en-GB"/>
          </w:rPr>
          <w:id w:val="139647551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052746450"/>
    </w:p>
    <w:p w14:paraId="7192D87B" w14:textId="39C6AF11"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£8,001 - £12,000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138186867" w:edGrp="everyone"/>
      <w:sdt>
        <w:sdtPr>
          <w:rPr>
            <w:rFonts w:ascii="Arial" w:eastAsia="MS Gothic" w:hAnsi="Arial" w:cs="Arial"/>
            <w:sz w:val="24"/>
            <w:szCs w:val="24"/>
            <w:lang w:eastAsia="en-GB"/>
          </w:rPr>
          <w:id w:val="-65746663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38186867"/>
    </w:p>
    <w:p w14:paraId="2987D654" w14:textId="7F10D9D7"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Greater than £12,000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permStart w:id="1531316796" w:edGrp="everyone"/>
      <w:sdt>
        <w:sdtPr>
          <w:rPr>
            <w:rFonts w:ascii="Arial" w:eastAsia="MS Gothic" w:hAnsi="Arial" w:cs="Arial"/>
            <w:sz w:val="24"/>
            <w:szCs w:val="24"/>
            <w:lang w:eastAsia="en-GB"/>
          </w:rPr>
          <w:id w:val="43904102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31316796"/>
    </w:p>
    <w:p w14:paraId="3CAA7FD8" w14:textId="77777777" w:rsidR="001D594D" w:rsidRDefault="001D594D" w:rsidP="00726CE9">
      <w:pPr>
        <w:spacing w:after="0" w:line="240" w:lineRule="auto"/>
        <w:rPr>
          <w:rFonts w:ascii="Arial" w:hAnsi="Arial" w:cs="Arial"/>
          <w:sz w:val="24"/>
          <w:szCs w:val="24"/>
        </w:rPr>
      </w:pPr>
    </w:p>
    <w:p w14:paraId="4697C202" w14:textId="37A47F0A" w:rsidR="00726CE9" w:rsidRPr="00C91629" w:rsidRDefault="00726CE9" w:rsidP="00726CE9">
      <w:pPr>
        <w:spacing w:after="0" w:line="240" w:lineRule="auto"/>
        <w:rPr>
          <w:rFonts w:ascii="Arial" w:hAnsi="Arial" w:cs="Arial"/>
          <w:sz w:val="24"/>
          <w:szCs w:val="24"/>
        </w:rPr>
      </w:pPr>
      <w:r w:rsidRPr="00C91629">
        <w:rPr>
          <w:rFonts w:ascii="Arial" w:hAnsi="Arial" w:cs="Arial"/>
          <w:sz w:val="24"/>
          <w:szCs w:val="24"/>
        </w:rPr>
        <w:t xml:space="preserve">Any further details - including an estimated figure if </w:t>
      </w:r>
      <w:r w:rsidR="00C2532C">
        <w:rPr>
          <w:rFonts w:ascii="Arial" w:hAnsi="Arial" w:cs="Arial"/>
          <w:sz w:val="24"/>
          <w:szCs w:val="24"/>
        </w:rPr>
        <w:t>less than</w:t>
      </w:r>
      <w:r w:rsidR="00853FEC" w:rsidRPr="00C91629">
        <w:rPr>
          <w:rFonts w:ascii="Arial" w:hAnsi="Arial" w:cs="Arial"/>
          <w:sz w:val="24"/>
          <w:szCs w:val="24"/>
        </w:rPr>
        <w:t xml:space="preserve"> £1,500 or </w:t>
      </w:r>
      <w:r w:rsidR="00C2532C">
        <w:rPr>
          <w:rFonts w:ascii="Arial" w:hAnsi="Arial" w:cs="Arial"/>
          <w:sz w:val="24"/>
          <w:szCs w:val="24"/>
        </w:rPr>
        <w:t>greater than</w:t>
      </w:r>
      <w:r w:rsidRPr="00C91629">
        <w:rPr>
          <w:rFonts w:ascii="Arial" w:hAnsi="Arial" w:cs="Arial"/>
          <w:sz w:val="24"/>
          <w:szCs w:val="24"/>
        </w:rPr>
        <w:t xml:space="preserve"> £12,000? Please provide </w:t>
      </w:r>
      <w:r w:rsidR="00D62FE3">
        <w:rPr>
          <w:rFonts w:ascii="Arial" w:eastAsia="Times New Roman" w:hAnsi="Arial" w:cs="Arial"/>
          <w:sz w:val="24"/>
          <w:szCs w:val="24"/>
          <w:lang w:eastAsia="en-GB"/>
        </w:rPr>
        <w:t>in the ‘free text box’ below</w:t>
      </w:r>
      <w:r w:rsidRPr="00C91629">
        <w:rPr>
          <w:rFonts w:ascii="Arial" w:hAnsi="Arial" w:cs="Arial"/>
          <w:sz w:val="24"/>
          <w:szCs w:val="24"/>
        </w:rPr>
        <w:t>.</w:t>
      </w:r>
      <w:r w:rsidR="00D62FE3">
        <w:rPr>
          <w:rFonts w:ascii="Arial" w:hAnsi="Arial" w:cs="Arial"/>
          <w:sz w:val="24"/>
          <w:szCs w:val="24"/>
        </w:rPr>
        <w:t xml:space="preserve"> </w:t>
      </w:r>
      <w:r w:rsidRPr="00C91629">
        <w:rPr>
          <w:rFonts w:ascii="Arial" w:hAnsi="Arial" w:cs="Arial"/>
          <w:sz w:val="24"/>
          <w:szCs w:val="24"/>
        </w:rPr>
        <w:t xml:space="preserve"> </w:t>
      </w:r>
    </w:p>
    <w:p w14:paraId="6DA08273" w14:textId="09A64661" w:rsidR="006920AC" w:rsidRPr="008411FF" w:rsidRDefault="00FA33A4" w:rsidP="00726CE9">
      <w:pPr>
        <w:spacing w:after="0" w:line="240" w:lineRule="auto"/>
        <w:rPr>
          <w:rFonts w:ascii="Calibri" w:eastAsia="Times New Roman" w:hAnsi="Calibri" w:cs="Calibri"/>
          <w:highlight w:val="cyan"/>
          <w:lang w:eastAsia="en-GB"/>
        </w:rPr>
      </w:pPr>
      <w:r w:rsidRPr="00C91629">
        <w:rPr>
          <w:rFonts w:ascii="Arial" w:hAnsi="Arial" w:cs="Arial"/>
          <w:noProof/>
          <w:sz w:val="24"/>
          <w:szCs w:val="24"/>
        </w:rPr>
        <mc:AlternateContent>
          <mc:Choice Requires="wps">
            <w:drawing>
              <wp:anchor distT="45720" distB="45720" distL="114300" distR="114300" simplePos="0" relativeHeight="251658272" behindDoc="0" locked="0" layoutInCell="1" allowOverlap="1" wp14:anchorId="46FAAD01" wp14:editId="244CB858">
                <wp:simplePos x="0" y="0"/>
                <wp:positionH relativeFrom="column">
                  <wp:posOffset>26035</wp:posOffset>
                </wp:positionH>
                <wp:positionV relativeFrom="paragraph">
                  <wp:posOffset>214630</wp:posOffset>
                </wp:positionV>
                <wp:extent cx="5801995" cy="1404620"/>
                <wp:effectExtent l="0" t="0" r="27305" b="20320"/>
                <wp:wrapSquare wrapText="bothSides"/>
                <wp:docPr id="1641084312" name="Text Box 1641084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5390E4F" w14:textId="77777777" w:rsidR="00726CE9" w:rsidRPr="00855E82" w:rsidRDefault="00726CE9" w:rsidP="00726CE9">
                            <w:pPr>
                              <w:rPr>
                                <w:rFonts w:ascii="Calibri" w:hAnsi="Calibri" w:cs="Calibri"/>
                              </w:rPr>
                            </w:pPr>
                            <w:permStart w:id="1160732993" w:edGrp="everyone"/>
                            <w:permEnd w:id="116073299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AAD01" id="Text Box 1641084312" o:spid="_x0000_s1047" type="#_x0000_t202" style="position:absolute;margin-left:2.05pt;margin-top:16.9pt;width:456.85pt;height:110.6pt;z-index:2516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U5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">
                <v:textbox style="mso-fit-shape-to-text:t">
                  <w:txbxContent>
                    <w:p w14:paraId="65390E4F" w14:textId="77777777" w:rsidR="00726CE9" w:rsidRPr="00855E82" w:rsidRDefault="00726CE9" w:rsidP="00726CE9">
                      <w:pPr>
                        <w:rPr>
                          <w:rFonts w:ascii="Calibri" w:hAnsi="Calibri" w:cs="Calibri"/>
                        </w:rPr>
                      </w:pPr>
                      <w:permStart w:id="1160732993" w:edGrp="everyone"/>
                      <w:permEnd w:id="1160732993"/>
                    </w:p>
                  </w:txbxContent>
                </v:textbox>
                <w10:wrap type="square"/>
              </v:shape>
            </w:pict>
          </mc:Fallback>
        </mc:AlternateContent>
      </w:r>
    </w:p>
    <w:p w14:paraId="0453C134" w14:textId="6B10AD26" w:rsidR="009D2FE5" w:rsidRPr="00C91629" w:rsidRDefault="009D2FE5" w:rsidP="004F12A5">
      <w:pPr>
        <w:spacing w:after="0" w:line="240" w:lineRule="auto"/>
        <w:textAlignment w:val="baseline"/>
        <w:rPr>
          <w:rFonts w:ascii="Arial" w:eastAsia="Times New Roman" w:hAnsi="Arial" w:cs="Arial"/>
          <w:b/>
          <w:bCs/>
          <w:sz w:val="24"/>
          <w:szCs w:val="24"/>
          <w:lang w:eastAsia="en-GB"/>
        </w:rPr>
      </w:pPr>
      <w:r w:rsidRPr="00C91629">
        <w:rPr>
          <w:rFonts w:ascii="Arial" w:eastAsia="Times New Roman" w:hAnsi="Arial" w:cs="Arial"/>
          <w:b/>
          <w:bCs/>
          <w:sz w:val="24"/>
          <w:szCs w:val="24"/>
          <w:lang w:eastAsia="en-GB"/>
        </w:rPr>
        <w:t xml:space="preserve">Question </w:t>
      </w:r>
      <w:r w:rsidR="00C22581" w:rsidRPr="00C91629">
        <w:rPr>
          <w:rFonts w:ascii="Arial" w:eastAsia="Times New Roman" w:hAnsi="Arial" w:cs="Arial"/>
          <w:b/>
          <w:sz w:val="24"/>
          <w:szCs w:val="24"/>
          <w:lang w:eastAsia="en-GB"/>
        </w:rPr>
        <w:t>9</w:t>
      </w:r>
    </w:p>
    <w:p w14:paraId="4C23DD01" w14:textId="0AE50BBE" w:rsidR="004F12A5" w:rsidRPr="00C91629" w:rsidRDefault="00D67A4F" w:rsidP="004F12A5">
      <w:pPr>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Since the 2020 EIA Regulations entered into force, have</w:t>
      </w:r>
      <w:r w:rsidR="004F12A5" w:rsidRPr="00C91629">
        <w:rPr>
          <w:rFonts w:ascii="Arial" w:eastAsia="Times New Roman" w:hAnsi="Arial" w:cs="Arial"/>
          <w:sz w:val="24"/>
          <w:szCs w:val="24"/>
          <w:lang w:eastAsia="en-GB"/>
        </w:rPr>
        <w:t xml:space="preserve"> you submit</w:t>
      </w:r>
      <w:r w:rsidRPr="00C91629">
        <w:rPr>
          <w:rFonts w:ascii="Arial" w:eastAsia="Times New Roman" w:hAnsi="Arial" w:cs="Arial"/>
          <w:sz w:val="24"/>
          <w:szCs w:val="24"/>
          <w:lang w:eastAsia="en-GB"/>
        </w:rPr>
        <w:t>ted</w:t>
      </w:r>
      <w:r w:rsidR="004F12A5" w:rsidRPr="00C91629">
        <w:rPr>
          <w:rFonts w:ascii="Arial" w:eastAsia="Times New Roman" w:hAnsi="Arial" w:cs="Arial"/>
          <w:sz w:val="24"/>
          <w:szCs w:val="24"/>
          <w:lang w:eastAsia="en-GB"/>
        </w:rPr>
        <w:t xml:space="preserve"> any information in relation to </w:t>
      </w:r>
      <w:r w:rsidR="00A0482B" w:rsidRPr="00C91629">
        <w:rPr>
          <w:rFonts w:ascii="Arial" w:eastAsia="Times New Roman" w:hAnsi="Arial" w:cs="Arial"/>
          <w:sz w:val="24"/>
          <w:szCs w:val="24"/>
          <w:lang w:eastAsia="en-GB"/>
        </w:rPr>
        <w:t>project</w:t>
      </w:r>
      <w:r w:rsidR="004F12A5" w:rsidRPr="00C91629">
        <w:rPr>
          <w:rFonts w:ascii="Arial" w:eastAsia="Times New Roman" w:hAnsi="Arial" w:cs="Arial"/>
          <w:sz w:val="24"/>
          <w:szCs w:val="24"/>
          <w:lang w:eastAsia="en-GB"/>
        </w:rPr>
        <w:t xml:space="preserve">s subject to </w:t>
      </w:r>
      <w:r w:rsidR="00B45BC0" w:rsidRPr="00C91629">
        <w:rPr>
          <w:rFonts w:ascii="Arial" w:eastAsia="Times New Roman" w:hAnsi="Arial" w:cs="Arial"/>
          <w:sz w:val="24"/>
          <w:szCs w:val="24"/>
          <w:lang w:eastAsia="en-GB"/>
        </w:rPr>
        <w:t>r</w:t>
      </w:r>
      <w:r w:rsidR="004F12A5" w:rsidRPr="00C91629">
        <w:rPr>
          <w:rFonts w:ascii="Arial" w:eastAsia="Times New Roman" w:hAnsi="Arial" w:cs="Arial"/>
          <w:sz w:val="24"/>
          <w:szCs w:val="24"/>
          <w:lang w:eastAsia="en-GB"/>
        </w:rPr>
        <w:t>egulation 7(1) (Schedule 3 projects)</w:t>
      </w:r>
      <w:r w:rsidR="00B45BC0" w:rsidRPr="00C91629">
        <w:rPr>
          <w:rFonts w:ascii="Arial" w:eastAsia="Times New Roman" w:hAnsi="Arial" w:cs="Arial"/>
          <w:sz w:val="24"/>
          <w:szCs w:val="24"/>
          <w:lang w:eastAsia="en-GB"/>
        </w:rPr>
        <w:t xml:space="preserve"> of the Regulations</w:t>
      </w:r>
      <w:r w:rsidR="004F12A5" w:rsidRPr="00C91629">
        <w:rPr>
          <w:rFonts w:ascii="Arial" w:eastAsia="Times New Roman" w:hAnsi="Arial" w:cs="Arial"/>
          <w:sz w:val="24"/>
          <w:szCs w:val="24"/>
          <w:lang w:eastAsia="en-GB"/>
        </w:rPr>
        <w:t>?</w:t>
      </w:r>
    </w:p>
    <w:p w14:paraId="027189BC" w14:textId="77777777" w:rsidR="003A3018" w:rsidRPr="00C91629" w:rsidRDefault="003A3018" w:rsidP="00C57568">
      <w:pPr>
        <w:spacing w:after="0" w:line="240" w:lineRule="auto"/>
        <w:textAlignment w:val="baseline"/>
        <w:rPr>
          <w:rFonts w:ascii="Arial" w:eastAsia="Times New Roman" w:hAnsi="Arial" w:cs="Arial"/>
          <w:sz w:val="24"/>
          <w:szCs w:val="24"/>
          <w:lang w:eastAsia="en-GB"/>
        </w:rPr>
      </w:pPr>
    </w:p>
    <w:p w14:paraId="1014A5D4" w14:textId="77777777" w:rsidR="00BE1E11" w:rsidRPr="00C91629" w:rsidRDefault="00BE1E11" w:rsidP="00BE1E11">
      <w:pPr>
        <w:pStyle w:val="ListParagraph"/>
        <w:spacing w:after="0" w:line="240" w:lineRule="auto"/>
        <w:textAlignment w:val="baseline"/>
        <w:rPr>
          <w:rFonts w:ascii="Arial" w:eastAsia="Times New Roman" w:hAnsi="Arial" w:cs="Arial"/>
          <w:color w:val="0B0C0C"/>
          <w:sz w:val="24"/>
          <w:szCs w:val="24"/>
          <w:lang w:eastAsia="en-GB"/>
        </w:rPr>
      </w:pPr>
      <w:r w:rsidRPr="00C91629">
        <w:rPr>
          <w:rFonts w:ascii="Arial" w:eastAsia="Times New Roman" w:hAnsi="Arial" w:cs="Arial"/>
          <w:color w:val="0B0C0C"/>
          <w:sz w:val="24"/>
          <w:szCs w:val="24"/>
          <w:lang w:eastAsia="en-GB"/>
        </w:rPr>
        <w:t>Yes</w:t>
      </w:r>
      <w:r w:rsidRPr="00C91629">
        <w:rPr>
          <w:rFonts w:ascii="Arial" w:eastAsia="Times New Roman" w:hAnsi="Arial" w:cs="Arial"/>
          <w:color w:val="0B0C0C"/>
          <w:sz w:val="24"/>
          <w:szCs w:val="24"/>
          <w:lang w:eastAsia="en-GB"/>
        </w:rPr>
        <w:tab/>
      </w:r>
      <w:permStart w:id="1254314404" w:edGrp="everyone"/>
      <w:sdt>
        <w:sdtPr>
          <w:rPr>
            <w:rFonts w:ascii="Arial" w:eastAsia="MS Gothic" w:hAnsi="Arial" w:cs="Arial"/>
            <w:color w:val="0B0C0C"/>
            <w:sz w:val="24"/>
            <w:szCs w:val="24"/>
            <w:lang w:eastAsia="en-GB"/>
          </w:rPr>
          <w:id w:val="1265577797"/>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1254314404"/>
    </w:p>
    <w:p w14:paraId="032A6D18" w14:textId="77777777" w:rsidR="00BE1E11" w:rsidRPr="00C91629" w:rsidRDefault="00BE1E11" w:rsidP="00BE1E11">
      <w:pPr>
        <w:pStyle w:val="ListParagraph"/>
        <w:spacing w:after="0" w:line="240" w:lineRule="auto"/>
        <w:textAlignment w:val="baseline"/>
        <w:rPr>
          <w:rFonts w:ascii="Arial" w:eastAsia="Times New Roman" w:hAnsi="Arial" w:cs="Arial"/>
          <w:color w:val="0B0C0C"/>
          <w:sz w:val="24"/>
          <w:szCs w:val="24"/>
          <w:lang w:eastAsia="en-GB"/>
        </w:rPr>
      </w:pPr>
      <w:r w:rsidRPr="00C91629">
        <w:rPr>
          <w:rFonts w:ascii="Arial" w:eastAsia="Times New Roman" w:hAnsi="Arial" w:cs="Arial"/>
          <w:color w:val="0B0C0C"/>
          <w:sz w:val="24"/>
          <w:szCs w:val="24"/>
          <w:lang w:eastAsia="en-GB"/>
        </w:rPr>
        <w:t>No</w:t>
      </w:r>
      <w:r w:rsidRPr="00C91629">
        <w:rPr>
          <w:rFonts w:ascii="Arial" w:eastAsia="Times New Roman" w:hAnsi="Arial" w:cs="Arial"/>
          <w:color w:val="0B0C0C"/>
          <w:sz w:val="24"/>
          <w:szCs w:val="24"/>
          <w:lang w:eastAsia="en-GB"/>
        </w:rPr>
        <w:tab/>
      </w:r>
      <w:permStart w:id="150367616" w:edGrp="everyone"/>
      <w:sdt>
        <w:sdtPr>
          <w:rPr>
            <w:rFonts w:ascii="Arial" w:eastAsia="MS Gothic" w:hAnsi="Arial" w:cs="Arial"/>
            <w:color w:val="0B0C0C"/>
            <w:sz w:val="24"/>
            <w:szCs w:val="24"/>
            <w:lang w:eastAsia="en-GB"/>
          </w:rPr>
          <w:id w:val="-942304890"/>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150367616"/>
    </w:p>
    <w:p w14:paraId="27D1C449" w14:textId="77777777" w:rsidR="00BE1E11" w:rsidRPr="00C91629" w:rsidRDefault="00BE1E11" w:rsidP="00C57568">
      <w:pPr>
        <w:spacing w:after="0" w:line="240" w:lineRule="auto"/>
        <w:textAlignment w:val="baseline"/>
        <w:rPr>
          <w:rFonts w:ascii="Arial" w:eastAsia="Times New Roman" w:hAnsi="Arial" w:cs="Arial"/>
          <w:sz w:val="24"/>
          <w:szCs w:val="24"/>
          <w:lang w:eastAsia="en-GB"/>
        </w:rPr>
      </w:pPr>
    </w:p>
    <w:p w14:paraId="41A7A2F4" w14:textId="4D62AE13" w:rsidR="002D1FB2" w:rsidRPr="00C91629" w:rsidRDefault="002D1FB2" w:rsidP="00C57568">
      <w:pPr>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If </w:t>
      </w:r>
      <w:r w:rsidR="00BE1E11" w:rsidRPr="00C91629">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C91629">
        <w:rPr>
          <w:rFonts w:ascii="Arial" w:eastAsia="Times New Roman" w:hAnsi="Arial" w:cs="Arial"/>
          <w:sz w:val="24"/>
          <w:szCs w:val="24"/>
          <w:lang w:eastAsia="en-GB"/>
        </w:rPr>
        <w:t>es’</w:t>
      </w:r>
      <w:r w:rsidRPr="00C91629">
        <w:rPr>
          <w:rFonts w:ascii="Arial" w:eastAsia="Times New Roman" w:hAnsi="Arial" w:cs="Arial"/>
          <w:sz w:val="24"/>
          <w:szCs w:val="24"/>
          <w:lang w:eastAsia="en-GB"/>
        </w:rPr>
        <w:t xml:space="preserve">, on how many occasions </w:t>
      </w:r>
      <w:r w:rsidR="00606F68" w:rsidRPr="00C91629">
        <w:rPr>
          <w:rFonts w:ascii="Arial" w:eastAsia="Times New Roman" w:hAnsi="Arial" w:cs="Arial"/>
          <w:sz w:val="24"/>
          <w:szCs w:val="24"/>
          <w:lang w:eastAsia="en-GB"/>
        </w:rPr>
        <w:t xml:space="preserve">did </w:t>
      </w:r>
      <w:r w:rsidRPr="00C91629">
        <w:rPr>
          <w:rFonts w:ascii="Arial" w:eastAsia="Times New Roman" w:hAnsi="Arial" w:cs="Arial"/>
          <w:sz w:val="24"/>
          <w:szCs w:val="24"/>
          <w:lang w:eastAsia="en-GB"/>
        </w:rPr>
        <w:t>you provide such information?</w:t>
      </w:r>
    </w:p>
    <w:p w14:paraId="75B57CBB" w14:textId="77777777" w:rsidR="002D1FB2" w:rsidRPr="00C91629" w:rsidRDefault="002D1FB2" w:rsidP="00C57568">
      <w:pPr>
        <w:spacing w:after="0" w:line="240" w:lineRule="auto"/>
        <w:textAlignment w:val="baseline"/>
        <w:rPr>
          <w:rFonts w:ascii="Arial" w:eastAsia="Times New Roman" w:hAnsi="Arial" w:cs="Arial"/>
          <w:sz w:val="24"/>
          <w:szCs w:val="24"/>
          <w:lang w:eastAsia="en-GB"/>
        </w:rPr>
      </w:pPr>
    </w:p>
    <w:p w14:paraId="3F87CF3E" w14:textId="721F5AEC"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w:t>
      </w:r>
      <w:r w:rsidR="005D640E" w:rsidRPr="00C91629">
        <w:rPr>
          <w:rFonts w:ascii="Arial" w:eastAsia="Times New Roman" w:hAnsi="Arial" w:cs="Arial"/>
          <w:sz w:val="24"/>
          <w:szCs w:val="24"/>
          <w:lang w:eastAsia="en-GB"/>
        </w:rPr>
        <w:tab/>
      </w:r>
      <w:r w:rsidR="00AE46ED">
        <w:tab/>
      </w:r>
      <w:r>
        <w:tab/>
      </w:r>
      <w:permStart w:id="2036336232" w:edGrp="everyone"/>
      <w:sdt>
        <w:sdtPr>
          <w:rPr>
            <w:rFonts w:ascii="Arial" w:eastAsia="MS Gothic" w:hAnsi="Arial" w:cs="Arial"/>
            <w:sz w:val="24"/>
            <w:szCs w:val="24"/>
            <w:lang w:eastAsia="en-GB"/>
          </w:rPr>
          <w:id w:val="73019622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036336232"/>
    </w:p>
    <w:p w14:paraId="58265F14" w14:textId="3DB2964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2</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613883305" w:edGrp="everyone"/>
      <w:sdt>
        <w:sdtPr>
          <w:rPr>
            <w:rFonts w:ascii="Arial" w:eastAsia="MS Gothic" w:hAnsi="Arial" w:cs="Arial"/>
            <w:sz w:val="24"/>
            <w:szCs w:val="24"/>
            <w:lang w:eastAsia="en-GB"/>
          </w:rPr>
          <w:id w:val="140549959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13883305"/>
    </w:p>
    <w:p w14:paraId="531A6F23" w14:textId="2EF5294B"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3</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769094678" w:edGrp="everyone"/>
      <w:sdt>
        <w:sdtPr>
          <w:rPr>
            <w:rFonts w:ascii="Arial" w:eastAsia="MS Gothic" w:hAnsi="Arial" w:cs="Arial"/>
            <w:sz w:val="24"/>
            <w:szCs w:val="24"/>
            <w:lang w:eastAsia="en-GB"/>
          </w:rPr>
          <w:id w:val="-109686089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69094678"/>
    </w:p>
    <w:p w14:paraId="382668A2" w14:textId="14B8702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836061456" w:edGrp="everyone"/>
      <w:sdt>
        <w:sdtPr>
          <w:rPr>
            <w:rFonts w:ascii="Arial" w:eastAsia="MS Gothic" w:hAnsi="Arial" w:cs="Arial"/>
            <w:sz w:val="24"/>
            <w:szCs w:val="24"/>
            <w:lang w:eastAsia="en-GB"/>
          </w:rPr>
          <w:id w:val="-128318550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36061456"/>
    </w:p>
    <w:p w14:paraId="3488DD4D" w14:textId="75767B1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4</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009E5D1A" w:rsidRPr="00C91629">
        <w:rPr>
          <w:rFonts w:ascii="Arial" w:eastAsia="Times New Roman" w:hAnsi="Arial" w:cs="Arial"/>
          <w:sz w:val="24"/>
          <w:szCs w:val="24"/>
          <w:lang w:eastAsia="en-GB"/>
        </w:rPr>
        <w:tab/>
      </w:r>
      <w:permStart w:id="1501851887" w:edGrp="everyone"/>
      <w:sdt>
        <w:sdtPr>
          <w:rPr>
            <w:rFonts w:ascii="Arial" w:eastAsia="MS Gothic" w:hAnsi="Arial" w:cs="Arial"/>
            <w:sz w:val="24"/>
            <w:szCs w:val="24"/>
            <w:lang w:eastAsia="en-GB"/>
          </w:rPr>
          <w:id w:val="-79398414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01851887"/>
    </w:p>
    <w:p w14:paraId="019EB3A2" w14:textId="77777777" w:rsidR="00FB16EF" w:rsidRPr="00C91629" w:rsidRDefault="00FB16EF" w:rsidP="00FB16EF">
      <w:pPr>
        <w:spacing w:after="0" w:line="240" w:lineRule="auto"/>
        <w:rPr>
          <w:rFonts w:ascii="Arial" w:hAnsi="Arial" w:cs="Arial"/>
          <w:b/>
          <w:bCs/>
          <w:sz w:val="24"/>
          <w:szCs w:val="24"/>
        </w:rPr>
      </w:pPr>
    </w:p>
    <w:p w14:paraId="405E0D77" w14:textId="4F662E45" w:rsidR="00FB16EF" w:rsidRPr="00C91629" w:rsidRDefault="00FB16EF" w:rsidP="00FB16EF">
      <w:pPr>
        <w:spacing w:after="0" w:line="240" w:lineRule="auto"/>
        <w:rPr>
          <w:rFonts w:ascii="Arial" w:hAnsi="Arial" w:cs="Arial"/>
          <w:sz w:val="24"/>
          <w:szCs w:val="24"/>
        </w:rPr>
      </w:pPr>
      <w:r w:rsidRPr="00C91629">
        <w:rPr>
          <w:rFonts w:ascii="Arial" w:hAnsi="Arial" w:cs="Arial"/>
          <w:noProof/>
          <w:sz w:val="24"/>
          <w:szCs w:val="24"/>
        </w:rPr>
        <mc:AlternateContent>
          <mc:Choice Requires="wps">
            <w:drawing>
              <wp:anchor distT="45720" distB="45720" distL="114300" distR="114300" simplePos="0" relativeHeight="251658273" behindDoc="0" locked="0" layoutInCell="1" allowOverlap="1" wp14:anchorId="7337703C" wp14:editId="0CF38D62">
                <wp:simplePos x="0" y="0"/>
                <wp:positionH relativeFrom="margin">
                  <wp:posOffset>0</wp:posOffset>
                </wp:positionH>
                <wp:positionV relativeFrom="paragraph">
                  <wp:posOffset>523875</wp:posOffset>
                </wp:positionV>
                <wp:extent cx="5801995" cy="1404620"/>
                <wp:effectExtent l="0" t="0" r="27305" b="16510"/>
                <wp:wrapSquare wrapText="bothSides"/>
                <wp:docPr id="1063715678" name="Text Box 1063715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2C94C7A" w14:textId="77777777" w:rsidR="00FB16EF" w:rsidRPr="00D170C9" w:rsidRDefault="00FB16EF" w:rsidP="00FB16EF">
                            <w:pPr>
                              <w:rPr>
                                <w:rFonts w:ascii="Calibri" w:hAnsi="Calibri" w:cs="Calibri"/>
                              </w:rPr>
                            </w:pPr>
                            <w:permStart w:id="449399012" w:edGrp="everyone"/>
                            <w:permEnd w:id="4493990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7703C" id="Text Box 1063715678" o:spid="_x0000_s1048" type="#_x0000_t202" style="position:absolute;margin-left:0;margin-top:41.25pt;width:456.85pt;height:110.6pt;z-index:2516582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">
                <v:textbox style="mso-fit-shape-to-text:t">
                  <w:txbxContent>
                    <w:p w14:paraId="42C94C7A" w14:textId="77777777" w:rsidR="00FB16EF" w:rsidRPr="00D170C9" w:rsidRDefault="00FB16EF" w:rsidP="00FB16EF">
                      <w:pPr>
                        <w:rPr>
                          <w:rFonts w:ascii="Calibri" w:hAnsi="Calibri" w:cs="Calibri"/>
                        </w:rPr>
                      </w:pPr>
                      <w:permStart w:id="449399012" w:edGrp="everyone"/>
                      <w:permEnd w:id="449399012"/>
                    </w:p>
                  </w:txbxContent>
                </v:textbox>
                <w10:wrap type="square" anchorx="margin"/>
              </v:shape>
            </w:pict>
          </mc:Fallback>
        </mc:AlternateContent>
      </w:r>
      <w:r w:rsidRPr="00C91629">
        <w:rPr>
          <w:rFonts w:ascii="Arial" w:hAnsi="Arial" w:cs="Arial"/>
          <w:sz w:val="24"/>
          <w:szCs w:val="24"/>
        </w:rPr>
        <w:t xml:space="preserve">Any further details - including an estimated figure if </w:t>
      </w:r>
      <w:r w:rsidR="00C2532C">
        <w:rPr>
          <w:rFonts w:ascii="Arial" w:hAnsi="Arial" w:cs="Arial"/>
          <w:sz w:val="24"/>
          <w:szCs w:val="24"/>
        </w:rPr>
        <w:t>greater than</w:t>
      </w:r>
      <w:r w:rsidRPr="00C91629">
        <w:rPr>
          <w:rFonts w:ascii="Arial" w:hAnsi="Arial" w:cs="Arial"/>
          <w:sz w:val="24"/>
          <w:szCs w:val="24"/>
        </w:rPr>
        <w:t xml:space="preserve"> 4? Please provide </w:t>
      </w:r>
      <w:r w:rsidR="00FA33A4">
        <w:rPr>
          <w:rFonts w:ascii="Arial" w:eastAsia="Times New Roman" w:hAnsi="Arial" w:cs="Arial"/>
          <w:sz w:val="24"/>
          <w:szCs w:val="24"/>
          <w:lang w:eastAsia="en-GB"/>
        </w:rPr>
        <w:t>in the ‘free text box’ below</w:t>
      </w:r>
      <w:r w:rsidRPr="00C91629">
        <w:rPr>
          <w:rFonts w:ascii="Arial" w:hAnsi="Arial" w:cs="Arial"/>
          <w:sz w:val="24"/>
          <w:szCs w:val="24"/>
        </w:rPr>
        <w:t xml:space="preserve">.   </w:t>
      </w:r>
      <w:r w:rsidR="00FA33A4">
        <w:rPr>
          <w:rFonts w:ascii="Arial" w:hAnsi="Arial" w:cs="Arial"/>
          <w:sz w:val="24"/>
          <w:szCs w:val="24"/>
        </w:rPr>
        <w:t xml:space="preserve"> </w:t>
      </w:r>
    </w:p>
    <w:p w14:paraId="12D62C2C" w14:textId="77777777" w:rsidR="005D640E" w:rsidRDefault="005D640E" w:rsidP="00C57568">
      <w:pPr>
        <w:spacing w:after="0" w:line="240" w:lineRule="auto"/>
        <w:textAlignment w:val="baseline"/>
        <w:rPr>
          <w:rFonts w:ascii="Calibri" w:eastAsia="Times New Roman" w:hAnsi="Calibri" w:cs="Calibri"/>
          <w:lang w:eastAsia="en-GB"/>
        </w:rPr>
      </w:pPr>
    </w:p>
    <w:p w14:paraId="4C337177" w14:textId="3431DF8C" w:rsidR="00CD2478" w:rsidRPr="00881593" w:rsidRDefault="00CD2478" w:rsidP="00C57568">
      <w:pPr>
        <w:spacing w:after="0" w:line="240" w:lineRule="auto"/>
        <w:textAlignment w:val="baseline"/>
        <w:rPr>
          <w:rFonts w:ascii="Arial" w:eastAsia="Times New Roman" w:hAnsi="Arial" w:cs="Arial"/>
          <w:b/>
          <w:bCs/>
          <w:sz w:val="24"/>
          <w:szCs w:val="24"/>
          <w:lang w:eastAsia="en-GB"/>
        </w:rPr>
      </w:pPr>
      <w:r w:rsidRPr="00881593">
        <w:rPr>
          <w:rFonts w:ascii="Arial" w:eastAsia="Times New Roman" w:hAnsi="Arial" w:cs="Arial"/>
          <w:b/>
          <w:bCs/>
          <w:sz w:val="24"/>
          <w:szCs w:val="24"/>
          <w:lang w:eastAsia="en-GB"/>
        </w:rPr>
        <w:t xml:space="preserve">Question </w:t>
      </w:r>
      <w:r w:rsidR="00C22581" w:rsidRPr="00881593">
        <w:rPr>
          <w:rFonts w:ascii="Arial" w:eastAsia="Times New Roman" w:hAnsi="Arial" w:cs="Arial"/>
          <w:b/>
          <w:bCs/>
          <w:sz w:val="24"/>
          <w:szCs w:val="24"/>
          <w:lang w:eastAsia="en-GB"/>
        </w:rPr>
        <w:t>9</w:t>
      </w:r>
      <w:r w:rsidR="002A091C" w:rsidRPr="00881593">
        <w:rPr>
          <w:rFonts w:ascii="Arial" w:eastAsia="Times New Roman" w:hAnsi="Arial" w:cs="Arial"/>
          <w:b/>
          <w:bCs/>
          <w:sz w:val="24"/>
          <w:szCs w:val="24"/>
          <w:lang w:eastAsia="en-GB"/>
        </w:rPr>
        <w:t>A</w:t>
      </w:r>
    </w:p>
    <w:p w14:paraId="6C7CD296" w14:textId="6CC3F07A" w:rsidR="00CD2478" w:rsidRPr="00881593" w:rsidRDefault="001F1A60" w:rsidP="00CD247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6E73D9" w:rsidRPr="00881593">
        <w:rPr>
          <w:rFonts w:ascii="Arial" w:eastAsia="Times New Roman" w:hAnsi="Arial" w:cs="Arial"/>
          <w:sz w:val="24"/>
          <w:szCs w:val="24"/>
          <w:lang w:eastAsia="en-GB"/>
        </w:rPr>
        <w:t>ollowing the 2020 EIA Regulations’ entry into force,</w:t>
      </w:r>
      <w:r w:rsidR="007F25C3" w:rsidRPr="00881593">
        <w:rPr>
          <w:rFonts w:ascii="Arial" w:eastAsia="Times New Roman" w:hAnsi="Arial" w:cs="Arial"/>
          <w:sz w:val="24"/>
          <w:szCs w:val="24"/>
          <w:lang w:eastAsia="en-GB"/>
        </w:rPr>
        <w:t xml:space="preserve"> </w:t>
      </w:r>
      <w:r>
        <w:rPr>
          <w:rFonts w:ascii="Arial" w:eastAsia="Times New Roman" w:hAnsi="Arial" w:cs="Arial"/>
          <w:sz w:val="24"/>
          <w:szCs w:val="24"/>
          <w:lang w:eastAsia="en-GB"/>
        </w:rPr>
        <w:t>if you did</w:t>
      </w:r>
      <w:r w:rsidR="007F25C3" w:rsidRPr="00881593">
        <w:rPr>
          <w:rFonts w:ascii="Arial" w:eastAsia="Times New Roman" w:hAnsi="Arial" w:cs="Arial"/>
          <w:sz w:val="24"/>
          <w:szCs w:val="24"/>
          <w:lang w:eastAsia="en-GB"/>
        </w:rPr>
        <w:t xml:space="preserve"> submit information in relation to </w:t>
      </w:r>
      <w:r w:rsidR="00A0482B" w:rsidRPr="00881593">
        <w:rPr>
          <w:rFonts w:ascii="Arial" w:eastAsia="Times New Roman" w:hAnsi="Arial" w:cs="Arial"/>
          <w:sz w:val="24"/>
          <w:szCs w:val="24"/>
          <w:lang w:eastAsia="en-GB"/>
        </w:rPr>
        <w:t>project</w:t>
      </w:r>
      <w:r w:rsidR="007F25C3" w:rsidRPr="00881593">
        <w:rPr>
          <w:rFonts w:ascii="Arial" w:eastAsia="Times New Roman" w:hAnsi="Arial" w:cs="Arial"/>
          <w:sz w:val="24"/>
          <w:szCs w:val="24"/>
          <w:lang w:eastAsia="en-GB"/>
        </w:rPr>
        <w:t xml:space="preserve">s </w:t>
      </w:r>
      <w:r w:rsidR="00CF798F" w:rsidRPr="00881593">
        <w:rPr>
          <w:rFonts w:ascii="Arial" w:eastAsia="Times New Roman" w:hAnsi="Arial" w:cs="Arial"/>
          <w:sz w:val="24"/>
          <w:szCs w:val="24"/>
          <w:lang w:eastAsia="en-GB"/>
        </w:rPr>
        <w:t>that fall under Schedule 3</w:t>
      </w:r>
      <w:r w:rsidR="009B1879" w:rsidRPr="00881593">
        <w:rPr>
          <w:rFonts w:ascii="Arial" w:eastAsia="Times New Roman" w:hAnsi="Arial" w:cs="Arial"/>
          <w:sz w:val="24"/>
          <w:szCs w:val="24"/>
          <w:lang w:eastAsia="en-GB"/>
        </w:rPr>
        <w:t xml:space="preserve"> of the Regulations</w:t>
      </w:r>
      <w:r w:rsidR="00CF798F" w:rsidRPr="00881593">
        <w:rPr>
          <w:rFonts w:ascii="Arial" w:eastAsia="Times New Roman" w:hAnsi="Arial" w:cs="Arial"/>
          <w:sz w:val="24"/>
          <w:szCs w:val="24"/>
          <w:lang w:eastAsia="en-GB"/>
        </w:rPr>
        <w:t>, w</w:t>
      </w:r>
      <w:r w:rsidR="00CD2478" w:rsidRPr="00881593">
        <w:rPr>
          <w:rFonts w:ascii="Arial" w:eastAsia="Times New Roman" w:hAnsi="Arial" w:cs="Arial"/>
          <w:sz w:val="24"/>
          <w:szCs w:val="24"/>
          <w:lang w:eastAsia="en-GB"/>
        </w:rPr>
        <w:t xml:space="preserve">hat </w:t>
      </w:r>
      <w:r w:rsidR="00CF798F" w:rsidRPr="00881593">
        <w:rPr>
          <w:rFonts w:ascii="Arial" w:eastAsia="Times New Roman" w:hAnsi="Arial" w:cs="Arial"/>
          <w:sz w:val="24"/>
          <w:szCs w:val="24"/>
          <w:lang w:eastAsia="en-GB"/>
        </w:rPr>
        <w:t>was</w:t>
      </w:r>
      <w:r w:rsidR="00CD2478" w:rsidRPr="00881593">
        <w:rPr>
          <w:rFonts w:ascii="Arial" w:eastAsia="Times New Roman" w:hAnsi="Arial" w:cs="Arial"/>
          <w:sz w:val="24"/>
          <w:szCs w:val="24"/>
          <w:lang w:eastAsia="en-GB"/>
        </w:rPr>
        <w:t xml:space="preserve"> the typical cost to your organisation </w:t>
      </w:r>
      <w:r w:rsidR="0002123E" w:rsidRPr="00881593">
        <w:rPr>
          <w:rFonts w:ascii="Arial" w:eastAsia="Times New Roman" w:hAnsi="Arial" w:cs="Arial"/>
          <w:b/>
          <w:bCs/>
          <w:sz w:val="24"/>
          <w:szCs w:val="24"/>
          <w:lang w:eastAsia="en-GB"/>
        </w:rPr>
        <w:t>-</w:t>
      </w:r>
      <w:r w:rsidR="00CF798F" w:rsidRPr="00881593">
        <w:rPr>
          <w:rFonts w:ascii="Arial" w:eastAsia="Times New Roman" w:hAnsi="Arial" w:cs="Arial"/>
          <w:b/>
          <w:bCs/>
          <w:sz w:val="24"/>
          <w:szCs w:val="24"/>
          <w:lang w:eastAsia="en-GB"/>
        </w:rPr>
        <w:t xml:space="preserve"> per </w:t>
      </w:r>
      <w:r w:rsidR="00600114" w:rsidRPr="00600114">
        <w:rPr>
          <w:rFonts w:ascii="Arial" w:eastAsia="Times New Roman" w:hAnsi="Arial" w:cs="Arial"/>
          <w:b/>
          <w:bCs/>
          <w:sz w:val="24"/>
          <w:szCs w:val="24"/>
          <w:lang w:eastAsia="en-GB"/>
        </w:rPr>
        <w:t xml:space="preserve">submission of </w:t>
      </w:r>
      <w:r w:rsidR="00CF798F" w:rsidRPr="00881593" w:rsidDel="00600114">
        <w:rPr>
          <w:rFonts w:ascii="Arial" w:eastAsia="Times New Roman" w:hAnsi="Arial" w:cs="Arial"/>
          <w:b/>
          <w:bCs/>
          <w:sz w:val="24"/>
          <w:szCs w:val="24"/>
          <w:lang w:eastAsia="en-GB"/>
        </w:rPr>
        <w:t>information</w:t>
      </w:r>
      <w:r w:rsidR="00CF798F" w:rsidRPr="00881593">
        <w:rPr>
          <w:rFonts w:ascii="Arial" w:eastAsia="Times New Roman" w:hAnsi="Arial" w:cs="Arial"/>
          <w:b/>
          <w:bCs/>
          <w:sz w:val="24"/>
          <w:szCs w:val="24"/>
          <w:lang w:eastAsia="en-GB"/>
        </w:rPr>
        <w:t xml:space="preserve"> </w:t>
      </w:r>
      <w:r w:rsidR="00CC4406" w:rsidRPr="00881593">
        <w:rPr>
          <w:rFonts w:ascii="Arial" w:eastAsia="Times New Roman" w:hAnsi="Arial" w:cs="Arial"/>
          <w:b/>
          <w:bCs/>
          <w:sz w:val="24"/>
          <w:szCs w:val="24"/>
          <w:lang w:eastAsia="en-GB"/>
        </w:rPr>
        <w:t>-</w:t>
      </w:r>
      <w:r w:rsidR="00556C8E" w:rsidRPr="00881593">
        <w:rPr>
          <w:rFonts w:ascii="Arial" w:eastAsia="Times New Roman" w:hAnsi="Arial" w:cs="Arial"/>
          <w:sz w:val="24"/>
          <w:szCs w:val="24"/>
          <w:lang w:eastAsia="en-GB"/>
        </w:rPr>
        <w:t xml:space="preserve"> </w:t>
      </w:r>
      <w:r w:rsidR="00CC4406" w:rsidRPr="00881593">
        <w:rPr>
          <w:rFonts w:ascii="Arial" w:eastAsia="Times New Roman" w:hAnsi="Arial" w:cs="Arial"/>
          <w:sz w:val="24"/>
          <w:szCs w:val="24"/>
          <w:lang w:eastAsia="en-GB"/>
        </w:rPr>
        <w:t>of preparing and submitting it</w:t>
      </w:r>
      <w:r w:rsidR="00CD2478" w:rsidRPr="00881593">
        <w:rPr>
          <w:rFonts w:ascii="Arial" w:eastAsia="Times New Roman" w:hAnsi="Arial" w:cs="Arial"/>
          <w:sz w:val="24"/>
          <w:szCs w:val="24"/>
          <w:lang w:eastAsia="en-GB"/>
        </w:rPr>
        <w:t>? </w:t>
      </w:r>
      <w:r w:rsidR="00CF798F" w:rsidRPr="00881593">
        <w:rPr>
          <w:rFonts w:ascii="Arial" w:eastAsia="Times New Roman" w:hAnsi="Arial" w:cs="Arial"/>
          <w:sz w:val="24"/>
          <w:szCs w:val="24"/>
          <w:lang w:eastAsia="en-GB"/>
        </w:rPr>
        <w:t xml:space="preserve"> </w:t>
      </w:r>
    </w:p>
    <w:p w14:paraId="0BA7AFA5" w14:textId="77777777" w:rsidR="00CD2478" w:rsidRDefault="00CD2478" w:rsidP="00CD2478">
      <w:pPr>
        <w:spacing w:after="0" w:line="240" w:lineRule="auto"/>
        <w:textAlignment w:val="baseline"/>
        <w:rPr>
          <w:rFonts w:ascii="Calibri" w:eastAsia="Times New Roman" w:hAnsi="Calibri" w:cs="Calibri"/>
          <w:lang w:eastAsia="en-GB"/>
        </w:rPr>
      </w:pPr>
    </w:p>
    <w:p w14:paraId="176D9E16" w14:textId="77777777" w:rsidR="002F02A6" w:rsidRDefault="002F02A6" w:rsidP="00CD2478">
      <w:pPr>
        <w:spacing w:after="0" w:line="240" w:lineRule="auto"/>
        <w:textAlignment w:val="baseline"/>
        <w:rPr>
          <w:rFonts w:ascii="Calibri" w:eastAsia="Times New Roman" w:hAnsi="Calibri" w:cs="Calibri"/>
          <w:lang w:eastAsia="en-GB"/>
        </w:rPr>
      </w:pPr>
    </w:p>
    <w:p w14:paraId="410A1FE8" w14:textId="77777777" w:rsidR="00F7237C" w:rsidRDefault="00F7237C" w:rsidP="00CD2478">
      <w:pPr>
        <w:spacing w:after="0" w:line="240" w:lineRule="auto"/>
        <w:textAlignment w:val="baseline"/>
        <w:rPr>
          <w:rFonts w:ascii="Calibri" w:eastAsia="Times New Roman" w:hAnsi="Calibri" w:cs="Calibri"/>
          <w:lang w:eastAsia="en-GB"/>
        </w:rPr>
      </w:pPr>
    </w:p>
    <w:p w14:paraId="3B09F6D4" w14:textId="5077D94B"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Less than £1,500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003F58A2" w:rsidRPr="00C91629">
        <w:rPr>
          <w:rFonts w:ascii="Arial" w:eastAsia="Times New Roman" w:hAnsi="Arial" w:cs="Arial"/>
          <w:sz w:val="24"/>
          <w:szCs w:val="24"/>
          <w:lang w:eastAsia="en-GB"/>
        </w:rPr>
        <w:tab/>
      </w:r>
      <w:permStart w:id="625112876" w:edGrp="everyone"/>
      <w:sdt>
        <w:sdtPr>
          <w:rPr>
            <w:rFonts w:ascii="Arial" w:eastAsia="MS Gothic" w:hAnsi="Arial" w:cs="Arial"/>
            <w:sz w:val="24"/>
            <w:szCs w:val="24"/>
            <w:lang w:eastAsia="en-GB"/>
          </w:rPr>
          <w:id w:val="-28010069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25112876"/>
    </w:p>
    <w:p w14:paraId="084EEB1A" w14:textId="7DDF5A9F"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£1,500 - £4,000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00A80115"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522079900" w:edGrp="everyone"/>
      <w:sdt>
        <w:sdtPr>
          <w:rPr>
            <w:rFonts w:ascii="Arial" w:eastAsia="MS Gothic" w:hAnsi="Arial" w:cs="Arial"/>
            <w:sz w:val="24"/>
            <w:szCs w:val="24"/>
            <w:lang w:eastAsia="en-GB"/>
          </w:rPr>
          <w:id w:val="-33700445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22079900"/>
    </w:p>
    <w:p w14:paraId="569DEDE1" w14:textId="2C5C56D7"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£4,001 - £8,000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398607334" w:edGrp="everyone"/>
      <w:sdt>
        <w:sdtPr>
          <w:rPr>
            <w:rFonts w:ascii="Arial" w:eastAsia="MS Gothic" w:hAnsi="Arial" w:cs="Arial"/>
            <w:sz w:val="24"/>
            <w:szCs w:val="24"/>
            <w:lang w:eastAsia="en-GB"/>
          </w:rPr>
          <w:id w:val="367881315"/>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398607334"/>
    </w:p>
    <w:p w14:paraId="03BBBBBD" w14:textId="1AC08DA1"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£8,001 - £12,000 per </w:t>
      </w:r>
      <w:r w:rsidR="00362DE9" w:rsidRPr="00362DE9">
        <w:rPr>
          <w:rFonts w:ascii="Arial" w:eastAsia="Times New Roman" w:hAnsi="Arial" w:cs="Arial"/>
          <w:sz w:val="24"/>
          <w:szCs w:val="24"/>
          <w:lang w:eastAsia="en-GB"/>
        </w:rPr>
        <w:t xml:space="preserve">submission of </w:t>
      </w:r>
      <w:r w:rsidR="00A80115" w:rsidRPr="00C91629" w:rsidDel="00362DE9">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r w:rsidR="003F58A2" w:rsidRPr="00C91629">
        <w:rPr>
          <w:rFonts w:ascii="Arial" w:eastAsia="Times New Roman" w:hAnsi="Arial" w:cs="Arial"/>
          <w:sz w:val="24"/>
          <w:szCs w:val="24"/>
          <w:lang w:eastAsia="en-GB"/>
        </w:rPr>
        <w:tab/>
      </w:r>
      <w:permStart w:id="725562732" w:edGrp="everyone"/>
      <w:sdt>
        <w:sdtPr>
          <w:rPr>
            <w:rFonts w:ascii="Arial" w:eastAsia="MS Gothic" w:hAnsi="Arial" w:cs="Arial"/>
            <w:sz w:val="24"/>
            <w:szCs w:val="24"/>
            <w:lang w:eastAsia="en-GB"/>
          </w:rPr>
          <w:id w:val="185668578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25562732"/>
    </w:p>
    <w:p w14:paraId="541E03D2" w14:textId="30C42197"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Greater than £12,000 per </w:t>
      </w:r>
      <w:r w:rsidR="00F72681" w:rsidRPr="00F72681">
        <w:rPr>
          <w:rFonts w:ascii="Arial" w:eastAsia="Times New Roman" w:hAnsi="Arial" w:cs="Arial"/>
          <w:sz w:val="24"/>
          <w:szCs w:val="24"/>
          <w:lang w:eastAsia="en-GB"/>
        </w:rPr>
        <w:t xml:space="preserve">submission of </w:t>
      </w:r>
      <w:r w:rsidR="00A80115" w:rsidRPr="00C91629" w:rsidDel="00F72681">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permStart w:id="495148342" w:edGrp="everyone"/>
      <w:sdt>
        <w:sdtPr>
          <w:rPr>
            <w:rFonts w:ascii="Arial" w:eastAsia="MS Gothic" w:hAnsi="Arial" w:cs="Arial"/>
            <w:sz w:val="24"/>
            <w:szCs w:val="24"/>
            <w:lang w:eastAsia="en-GB"/>
          </w:rPr>
          <w:id w:val="166427075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495148342"/>
    </w:p>
    <w:p w14:paraId="1E85780B" w14:textId="77777777" w:rsidR="00CD2478" w:rsidRPr="00C92F77" w:rsidRDefault="00CD2478" w:rsidP="00CD2478">
      <w:pPr>
        <w:spacing w:after="0" w:line="240" w:lineRule="auto"/>
        <w:rPr>
          <w:rFonts w:ascii="Calibri" w:hAnsi="Calibri" w:cs="Calibri"/>
        </w:rPr>
      </w:pPr>
    </w:p>
    <w:p w14:paraId="015AEEEE" w14:textId="09A81902" w:rsidR="00CD2478" w:rsidRPr="00881593" w:rsidRDefault="00BE229C" w:rsidP="00CD2478">
      <w:pPr>
        <w:spacing w:after="0" w:line="240" w:lineRule="auto"/>
        <w:rPr>
          <w:rFonts w:ascii="Arial" w:hAnsi="Arial" w:cs="Arial"/>
          <w:sz w:val="24"/>
          <w:szCs w:val="24"/>
        </w:rPr>
      </w:pPr>
      <w:r w:rsidRPr="00881593">
        <w:rPr>
          <w:rFonts w:ascii="Arial" w:hAnsi="Arial" w:cs="Arial"/>
          <w:noProof/>
          <w:sz w:val="24"/>
          <w:szCs w:val="24"/>
        </w:rPr>
        <mc:AlternateContent>
          <mc:Choice Requires="wps">
            <w:drawing>
              <wp:anchor distT="45720" distB="45720" distL="114300" distR="114300" simplePos="0" relativeHeight="251658268" behindDoc="0" locked="0" layoutInCell="1" allowOverlap="1" wp14:anchorId="188CC507" wp14:editId="514C4A0D">
                <wp:simplePos x="0" y="0"/>
                <wp:positionH relativeFrom="column">
                  <wp:posOffset>0</wp:posOffset>
                </wp:positionH>
                <wp:positionV relativeFrom="paragraph">
                  <wp:posOffset>547370</wp:posOffset>
                </wp:positionV>
                <wp:extent cx="5801995" cy="1404620"/>
                <wp:effectExtent l="0" t="0" r="27305" b="20320"/>
                <wp:wrapSquare wrapText="bothSides"/>
                <wp:docPr id="1000645635" name="Text Box 1000645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64074D" w14:textId="77777777" w:rsidR="00CD2478" w:rsidRPr="00953823" w:rsidRDefault="00CD2478" w:rsidP="00CD2478">
                            <w:pPr>
                              <w:rPr>
                                <w:rFonts w:ascii="Calibri" w:hAnsi="Calibri" w:cs="Calibri"/>
                              </w:rPr>
                            </w:pPr>
                            <w:permStart w:id="1343235319" w:edGrp="everyone"/>
                            <w:permEnd w:id="13432353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CC507" id="Text Box 1000645635" o:spid="_x0000_s1049" type="#_x0000_t202" style="position:absolute;margin-left:0;margin-top:43.1pt;width:456.85pt;height:110.6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O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">
                <v:textbox style="mso-fit-shape-to-text:t">
                  <w:txbxContent>
                    <w:p w14:paraId="2A64074D" w14:textId="77777777" w:rsidR="00CD2478" w:rsidRPr="00953823" w:rsidRDefault="00CD2478" w:rsidP="00CD2478">
                      <w:pPr>
                        <w:rPr>
                          <w:rFonts w:ascii="Calibri" w:hAnsi="Calibri" w:cs="Calibri"/>
                        </w:rPr>
                      </w:pPr>
                      <w:permStart w:id="1343235319" w:edGrp="everyone"/>
                      <w:permEnd w:id="1343235319"/>
                    </w:p>
                  </w:txbxContent>
                </v:textbox>
                <w10:wrap type="square"/>
              </v:shape>
            </w:pict>
          </mc:Fallback>
        </mc:AlternateContent>
      </w:r>
      <w:r w:rsidR="00CD2478" w:rsidRPr="00881593">
        <w:rPr>
          <w:rFonts w:ascii="Arial" w:hAnsi="Arial" w:cs="Arial"/>
          <w:sz w:val="24"/>
          <w:szCs w:val="24"/>
        </w:rPr>
        <w:t xml:space="preserve">Any further details - including an estimated figure if </w:t>
      </w:r>
      <w:r w:rsidR="00C2532C">
        <w:rPr>
          <w:rFonts w:ascii="Arial" w:hAnsi="Arial" w:cs="Arial"/>
          <w:sz w:val="24"/>
          <w:szCs w:val="24"/>
        </w:rPr>
        <w:t>less than</w:t>
      </w:r>
      <w:r w:rsidR="005D640E" w:rsidRPr="00881593">
        <w:rPr>
          <w:rFonts w:ascii="Arial" w:hAnsi="Arial" w:cs="Arial"/>
          <w:sz w:val="24"/>
          <w:szCs w:val="24"/>
        </w:rPr>
        <w:t xml:space="preserve"> £1,500 or </w:t>
      </w:r>
      <w:r w:rsidR="00C2532C">
        <w:rPr>
          <w:rFonts w:ascii="Arial" w:hAnsi="Arial" w:cs="Arial"/>
          <w:sz w:val="24"/>
          <w:szCs w:val="24"/>
        </w:rPr>
        <w:t>greater than</w:t>
      </w:r>
      <w:r w:rsidR="00CD2478" w:rsidRPr="00881593">
        <w:rPr>
          <w:rFonts w:ascii="Arial" w:hAnsi="Arial" w:cs="Arial"/>
          <w:sz w:val="24"/>
          <w:szCs w:val="24"/>
        </w:rPr>
        <w:t xml:space="preserve"> £12,000? Please provide </w:t>
      </w:r>
      <w:r w:rsidR="004B69EB">
        <w:rPr>
          <w:rFonts w:ascii="Arial" w:eastAsia="Times New Roman" w:hAnsi="Arial" w:cs="Arial"/>
          <w:sz w:val="24"/>
          <w:szCs w:val="24"/>
          <w:lang w:eastAsia="en-GB"/>
        </w:rPr>
        <w:t>in the ‘free text box’ below</w:t>
      </w:r>
      <w:r w:rsidR="00CD2478" w:rsidRPr="00881593">
        <w:rPr>
          <w:rFonts w:ascii="Arial" w:hAnsi="Arial" w:cs="Arial"/>
          <w:sz w:val="24"/>
          <w:szCs w:val="24"/>
        </w:rPr>
        <w:t>.</w:t>
      </w:r>
      <w:r w:rsidR="004B69EB">
        <w:rPr>
          <w:rFonts w:ascii="Arial" w:hAnsi="Arial" w:cs="Arial"/>
          <w:sz w:val="24"/>
          <w:szCs w:val="24"/>
        </w:rPr>
        <w:t xml:space="preserve"> </w:t>
      </w:r>
    </w:p>
    <w:p w14:paraId="6294B993" w14:textId="77777777" w:rsidR="002F147D" w:rsidRDefault="002F147D" w:rsidP="00C57568">
      <w:pPr>
        <w:spacing w:after="0" w:line="240" w:lineRule="auto"/>
        <w:textAlignment w:val="baseline"/>
        <w:rPr>
          <w:rFonts w:ascii="Calibri" w:eastAsia="Times New Roman" w:hAnsi="Calibri" w:cs="Calibri"/>
          <w:lang w:eastAsia="en-GB"/>
        </w:rPr>
      </w:pPr>
    </w:p>
    <w:p w14:paraId="4C2BCBAF" w14:textId="77777777" w:rsidR="00C91C49" w:rsidRPr="00881593" w:rsidRDefault="00C91C49" w:rsidP="00C91C49">
      <w:pPr>
        <w:spacing w:after="0" w:line="240" w:lineRule="auto"/>
        <w:rPr>
          <w:rFonts w:ascii="Arial" w:hAnsi="Arial" w:cs="Arial"/>
          <w:b/>
          <w:bCs/>
          <w:sz w:val="24"/>
          <w:szCs w:val="24"/>
        </w:rPr>
      </w:pPr>
      <w:r w:rsidRPr="00881593">
        <w:rPr>
          <w:rFonts w:ascii="Arial" w:hAnsi="Arial" w:cs="Arial"/>
          <w:b/>
          <w:bCs/>
          <w:sz w:val="24"/>
          <w:szCs w:val="24"/>
        </w:rPr>
        <w:t>Question 10</w:t>
      </w:r>
    </w:p>
    <w:p w14:paraId="4731CC58" w14:textId="322DA006" w:rsidR="00C91C49" w:rsidRPr="00C91629" w:rsidRDefault="00FC3222" w:rsidP="00C91C49">
      <w:pPr>
        <w:spacing w:after="0" w:line="240" w:lineRule="auto"/>
        <w:rPr>
          <w:rFonts w:ascii="Arial" w:eastAsia="Times New Roman" w:hAnsi="Arial" w:cs="Arial"/>
          <w:sz w:val="24"/>
          <w:szCs w:val="24"/>
          <w:lang w:eastAsia="en-GB"/>
        </w:rPr>
      </w:pPr>
      <w:r w:rsidRPr="00C91629">
        <w:rPr>
          <w:rFonts w:ascii="Arial" w:eastAsia="Times New Roman" w:hAnsi="Arial" w:cs="Arial"/>
          <w:sz w:val="24"/>
          <w:szCs w:val="24"/>
          <w:lang w:eastAsia="en-GB"/>
        </w:rPr>
        <w:t>Since the 2020 EIA Regulations entered into force,</w:t>
      </w:r>
      <w:r w:rsidR="00C91C49" w:rsidRPr="00C91629">
        <w:rPr>
          <w:rFonts w:ascii="Arial" w:eastAsia="Times New Roman" w:hAnsi="Arial" w:cs="Arial"/>
          <w:sz w:val="24"/>
          <w:szCs w:val="24"/>
          <w:lang w:eastAsia="en-GB"/>
        </w:rPr>
        <w:t xml:space="preserve"> </w:t>
      </w:r>
      <w:r w:rsidR="00B76A6C">
        <w:rPr>
          <w:rFonts w:ascii="Arial" w:eastAsia="Times New Roman" w:hAnsi="Arial" w:cs="Arial"/>
          <w:sz w:val="24"/>
          <w:szCs w:val="24"/>
          <w:lang w:eastAsia="en-GB"/>
        </w:rPr>
        <w:t>have</w:t>
      </w:r>
      <w:r w:rsidR="00B76A6C" w:rsidRPr="00C91629">
        <w:rPr>
          <w:rFonts w:ascii="Arial" w:eastAsia="Times New Roman" w:hAnsi="Arial" w:cs="Arial"/>
          <w:sz w:val="24"/>
          <w:szCs w:val="24"/>
          <w:lang w:eastAsia="en-GB"/>
        </w:rPr>
        <w:t xml:space="preserve"> </w:t>
      </w:r>
      <w:r w:rsidR="00C91C49" w:rsidRPr="00C91629">
        <w:rPr>
          <w:rFonts w:ascii="Arial" w:eastAsia="Times New Roman" w:hAnsi="Arial" w:cs="Arial"/>
          <w:sz w:val="24"/>
          <w:szCs w:val="24"/>
          <w:lang w:eastAsia="en-GB"/>
        </w:rPr>
        <w:t>you ha</w:t>
      </w:r>
      <w:r w:rsidR="00B76A6C">
        <w:rPr>
          <w:rFonts w:ascii="Arial" w:eastAsia="Times New Roman" w:hAnsi="Arial" w:cs="Arial"/>
          <w:sz w:val="24"/>
          <w:szCs w:val="24"/>
          <w:lang w:eastAsia="en-GB"/>
        </w:rPr>
        <w:t>d</w:t>
      </w:r>
      <w:r w:rsidR="00C91C49" w:rsidRPr="00C91629">
        <w:rPr>
          <w:rFonts w:ascii="Arial" w:eastAsia="Times New Roman" w:hAnsi="Arial" w:cs="Arial"/>
          <w:sz w:val="24"/>
          <w:szCs w:val="24"/>
          <w:lang w:eastAsia="en-GB"/>
        </w:rPr>
        <w:t xml:space="preserve"> any </w:t>
      </w:r>
      <w:r w:rsidR="00A0482B" w:rsidRPr="00C91629">
        <w:rPr>
          <w:rFonts w:ascii="Arial" w:eastAsia="Times New Roman" w:hAnsi="Arial" w:cs="Arial"/>
          <w:sz w:val="24"/>
          <w:szCs w:val="24"/>
          <w:lang w:eastAsia="en-GB"/>
        </w:rPr>
        <w:t>project</w:t>
      </w:r>
      <w:r w:rsidR="00C91C49" w:rsidRPr="00C91629">
        <w:rPr>
          <w:rFonts w:ascii="Arial" w:eastAsia="Times New Roman" w:hAnsi="Arial" w:cs="Arial"/>
          <w:sz w:val="24"/>
          <w:szCs w:val="24"/>
          <w:lang w:eastAsia="en-GB"/>
        </w:rPr>
        <w:t>s which were wholly or partly exempt - in accordance with regulation 18(1) - from the requirements of the Regulations? </w:t>
      </w:r>
    </w:p>
    <w:p w14:paraId="5C7928A7" w14:textId="77777777" w:rsidR="00C91C49" w:rsidRDefault="00C91C49" w:rsidP="00C91C49">
      <w:pPr>
        <w:spacing w:after="0" w:line="240" w:lineRule="auto"/>
        <w:rPr>
          <w:rFonts w:ascii="Calibri" w:eastAsia="Times New Roman" w:hAnsi="Calibri" w:cs="Calibri"/>
          <w:lang w:eastAsia="en-GB"/>
        </w:rPr>
      </w:pPr>
    </w:p>
    <w:p w14:paraId="2F1982F5" w14:textId="77777777" w:rsidR="00C91C49" w:rsidRPr="00920DAD" w:rsidRDefault="00C91C49" w:rsidP="00C91C49">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Yes</w:t>
      </w:r>
      <w:r w:rsidRPr="00881593">
        <w:rPr>
          <w:rFonts w:ascii="Arial" w:eastAsia="Times New Roman" w:hAnsi="Arial" w:cs="Arial"/>
          <w:color w:val="0B0C0C"/>
          <w:sz w:val="24"/>
          <w:szCs w:val="24"/>
          <w:lang w:eastAsia="en-GB"/>
        </w:rPr>
        <w:tab/>
      </w:r>
      <w:permStart w:id="109596773" w:edGrp="everyone"/>
      <w:sdt>
        <w:sdtPr>
          <w:rPr>
            <w:rFonts w:ascii="Arial" w:eastAsia="MS Gothic" w:hAnsi="Arial" w:cs="Arial"/>
            <w:color w:val="0B0C0C"/>
            <w:sz w:val="24"/>
            <w:szCs w:val="24"/>
            <w:lang w:eastAsia="en-GB"/>
          </w:rPr>
          <w:id w:val="1012573033"/>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109596773"/>
    </w:p>
    <w:p w14:paraId="00C1C740" w14:textId="77777777" w:rsidR="00C91C49" w:rsidRPr="00920DAD" w:rsidRDefault="00C91C49" w:rsidP="00C91C49">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No</w:t>
      </w:r>
      <w:r w:rsidRPr="00920DAD">
        <w:rPr>
          <w:rFonts w:ascii="Arial" w:eastAsia="Times New Roman" w:hAnsi="Arial" w:cs="Arial"/>
          <w:color w:val="0B0C0C"/>
          <w:sz w:val="24"/>
          <w:szCs w:val="24"/>
          <w:lang w:eastAsia="en-GB"/>
        </w:rPr>
        <w:tab/>
      </w:r>
      <w:permStart w:id="604982451" w:edGrp="everyone"/>
      <w:sdt>
        <w:sdtPr>
          <w:rPr>
            <w:rFonts w:ascii="Arial" w:eastAsia="MS Gothic" w:hAnsi="Arial" w:cs="Arial"/>
            <w:color w:val="0B0C0C"/>
            <w:sz w:val="24"/>
            <w:szCs w:val="24"/>
            <w:lang w:eastAsia="en-GB"/>
          </w:rPr>
          <w:id w:val="1181852366"/>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604982451"/>
    </w:p>
    <w:p w14:paraId="2505985A" w14:textId="77777777" w:rsidR="00C91C49" w:rsidRPr="00920DAD" w:rsidRDefault="00C91C49" w:rsidP="00C91C49">
      <w:pPr>
        <w:spacing w:after="0" w:line="240" w:lineRule="auto"/>
        <w:rPr>
          <w:rFonts w:ascii="Arial" w:eastAsia="Times New Roman" w:hAnsi="Arial" w:cs="Arial"/>
          <w:sz w:val="24"/>
          <w:szCs w:val="24"/>
          <w:lang w:eastAsia="en-GB"/>
        </w:rPr>
      </w:pPr>
    </w:p>
    <w:p w14:paraId="62B26DB7" w14:textId="07583F09" w:rsidR="00C91C49" w:rsidRPr="00920DAD" w:rsidRDefault="00C91C49" w:rsidP="00C91C49">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920DAD">
        <w:rPr>
          <w:rFonts w:ascii="Arial" w:eastAsia="Times New Roman" w:hAnsi="Arial" w:cs="Arial"/>
          <w:sz w:val="24"/>
          <w:szCs w:val="24"/>
          <w:lang w:eastAsia="en-GB"/>
        </w:rPr>
        <w:t>es’</w:t>
      </w:r>
      <w:r w:rsidRPr="00920DAD">
        <w:rPr>
          <w:rFonts w:ascii="Arial" w:eastAsia="Times New Roman" w:hAnsi="Arial" w:cs="Arial"/>
          <w:sz w:val="24"/>
          <w:szCs w:val="24"/>
          <w:lang w:eastAsia="en-GB"/>
        </w:rPr>
        <w:t xml:space="preserve">, how many </w:t>
      </w:r>
      <w:r w:rsidR="00A0482B" w:rsidRPr="00920DAD">
        <w:rPr>
          <w:rFonts w:ascii="Arial" w:eastAsia="Times New Roman" w:hAnsi="Arial" w:cs="Arial"/>
          <w:sz w:val="24"/>
          <w:szCs w:val="24"/>
          <w:lang w:eastAsia="en-GB"/>
        </w:rPr>
        <w:t>project</w:t>
      </w:r>
      <w:r w:rsidRPr="00920DAD">
        <w:rPr>
          <w:rFonts w:ascii="Arial" w:eastAsia="Times New Roman" w:hAnsi="Arial" w:cs="Arial"/>
          <w:sz w:val="24"/>
          <w:szCs w:val="24"/>
          <w:lang w:eastAsia="en-GB"/>
        </w:rPr>
        <w:t>s were exempt from the requirements of the 2020 EIA Regulations?</w:t>
      </w:r>
    </w:p>
    <w:p w14:paraId="1881191C" w14:textId="77777777" w:rsidR="00C73DB9" w:rsidRPr="00C05B7F" w:rsidRDefault="00C73DB9" w:rsidP="00C73DB9">
      <w:pPr>
        <w:spacing w:after="0" w:line="240" w:lineRule="auto"/>
        <w:rPr>
          <w:rFonts w:ascii="Arial" w:eastAsia="Times New Roman" w:hAnsi="Arial" w:cs="Arial"/>
          <w:sz w:val="24"/>
          <w:szCs w:val="24"/>
          <w:lang w:eastAsia="en-GB"/>
        </w:rPr>
      </w:pPr>
    </w:p>
    <w:p w14:paraId="2BAD0F41" w14:textId="10602A06"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project</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859178558" w:edGrp="everyone"/>
      <w:sdt>
        <w:sdtPr>
          <w:rPr>
            <w:rFonts w:ascii="Arial" w:eastAsia="MS Gothic" w:hAnsi="Arial" w:cs="Arial"/>
            <w:sz w:val="24"/>
            <w:szCs w:val="24"/>
            <w:lang w:eastAsia="en-GB"/>
          </w:rPr>
          <w:id w:val="-213138699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859178558"/>
    </w:p>
    <w:p w14:paraId="292F006A" w14:textId="5BA88462"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492851275" w:edGrp="everyone"/>
      <w:sdt>
        <w:sdtPr>
          <w:rPr>
            <w:rFonts w:ascii="Arial" w:eastAsia="MS Gothic" w:hAnsi="Arial" w:cs="Arial"/>
            <w:sz w:val="24"/>
            <w:szCs w:val="24"/>
            <w:lang w:eastAsia="en-GB"/>
          </w:rPr>
          <w:id w:val="-29368340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492851275"/>
    </w:p>
    <w:p w14:paraId="0B2FA725" w14:textId="125B4673"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2112892330" w:edGrp="everyone"/>
      <w:sdt>
        <w:sdtPr>
          <w:rPr>
            <w:rFonts w:ascii="Arial" w:eastAsia="MS Gothic" w:hAnsi="Arial" w:cs="Arial"/>
            <w:sz w:val="24"/>
            <w:szCs w:val="24"/>
            <w:lang w:eastAsia="en-GB"/>
          </w:rPr>
          <w:id w:val="-95640748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12892330"/>
    </w:p>
    <w:p w14:paraId="3E2BF89B" w14:textId="62BCF45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projects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968506399" w:edGrp="everyone"/>
      <w:sdt>
        <w:sdtPr>
          <w:rPr>
            <w:rFonts w:ascii="Arial" w:eastAsia="MS Gothic" w:hAnsi="Arial" w:cs="Arial"/>
            <w:sz w:val="24"/>
            <w:szCs w:val="24"/>
            <w:lang w:eastAsia="en-GB"/>
          </w:rPr>
          <w:id w:val="-63950706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968506399"/>
    </w:p>
    <w:p w14:paraId="37ED14B2" w14:textId="2E75006D"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projects</w:t>
      </w:r>
      <w:r w:rsidRPr="007557C5">
        <w:rPr>
          <w:rFonts w:ascii="Arial" w:eastAsia="Times New Roman" w:hAnsi="Arial" w:cs="Arial"/>
          <w:sz w:val="24"/>
          <w:szCs w:val="24"/>
          <w:lang w:eastAsia="en-GB"/>
        </w:rPr>
        <w:tab/>
      </w:r>
      <w:permStart w:id="292247404" w:edGrp="everyone"/>
      <w:sdt>
        <w:sdtPr>
          <w:rPr>
            <w:rFonts w:ascii="Arial" w:eastAsia="MS Gothic" w:hAnsi="Arial" w:cs="Arial"/>
            <w:sz w:val="24"/>
            <w:szCs w:val="24"/>
            <w:lang w:eastAsia="en-GB"/>
          </w:rPr>
          <w:id w:val="113583755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92247404"/>
    </w:p>
    <w:p w14:paraId="1D3FC7F5" w14:textId="77777777" w:rsidR="00C73DB9" w:rsidRPr="007B72F4" w:rsidRDefault="00C73DB9" w:rsidP="00C73DB9">
      <w:pPr>
        <w:spacing w:after="0" w:line="240" w:lineRule="auto"/>
        <w:rPr>
          <w:rFonts w:ascii="Arial" w:eastAsia="Times New Roman" w:hAnsi="Arial" w:cs="Arial"/>
          <w:sz w:val="24"/>
          <w:szCs w:val="24"/>
          <w:lang w:eastAsia="en-GB"/>
        </w:rPr>
      </w:pPr>
    </w:p>
    <w:p w14:paraId="32E6CCEF" w14:textId="3BB9F79C" w:rsidR="00C73DB9" w:rsidRPr="00C808D8" w:rsidRDefault="000D43D7" w:rsidP="00C73DB9">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7" behindDoc="0" locked="0" layoutInCell="1" allowOverlap="1" wp14:anchorId="42D1513A" wp14:editId="4FA1F733">
                <wp:simplePos x="0" y="0"/>
                <wp:positionH relativeFrom="margin">
                  <wp:posOffset>14654</wp:posOffset>
                </wp:positionH>
                <wp:positionV relativeFrom="paragraph">
                  <wp:posOffset>534719</wp:posOffset>
                </wp:positionV>
                <wp:extent cx="5801995" cy="1404620"/>
                <wp:effectExtent l="0" t="0" r="27305" b="16510"/>
                <wp:wrapSquare wrapText="bothSides"/>
                <wp:docPr id="2018710175" name="Text Box 20187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70A487D" w14:textId="77777777" w:rsidR="00C73DB9" w:rsidRPr="00D232CC" w:rsidRDefault="00C73DB9" w:rsidP="00C73DB9">
                            <w:pPr>
                              <w:rPr>
                                <w:rFonts w:ascii="Calibri" w:hAnsi="Calibri" w:cs="Calibri"/>
                              </w:rPr>
                            </w:pPr>
                            <w:permStart w:id="712265226" w:edGrp="everyone"/>
                            <w:permStart w:id="1183477205" w:edGrp="everyone"/>
                            <w:permStart w:id="774728381" w:edGrp="everyone"/>
                            <w:permEnd w:id="712265226"/>
                            <w:permEnd w:id="1183477205"/>
                            <w:permEnd w:id="7747283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1513A" id="Text Box 2018710175" o:spid="_x0000_s1050" type="#_x0000_t202" style="position:absolute;margin-left:1.15pt;margin-top:42.1pt;width:456.85pt;height:110.6pt;z-index:2516582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Og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">
                <v:textbox style="mso-fit-shape-to-text:t">
                  <w:txbxContent>
                    <w:p w14:paraId="270A487D" w14:textId="77777777" w:rsidR="00C73DB9" w:rsidRPr="00D232CC" w:rsidRDefault="00C73DB9" w:rsidP="00C73DB9">
                      <w:pPr>
                        <w:rPr>
                          <w:rFonts w:ascii="Calibri" w:hAnsi="Calibri" w:cs="Calibri"/>
                        </w:rPr>
                      </w:pPr>
                      <w:permStart w:id="712265226" w:edGrp="everyone"/>
                      <w:permStart w:id="1183477205" w:edGrp="everyone"/>
                      <w:permStart w:id="774728381" w:edGrp="everyone"/>
                      <w:permEnd w:id="712265226"/>
                      <w:permEnd w:id="1183477205"/>
                      <w:permEnd w:id="774728381"/>
                    </w:p>
                  </w:txbxContent>
                </v:textbox>
                <w10:wrap type="square" anchorx="margin"/>
              </v:shape>
            </w:pict>
          </mc:Fallback>
        </mc:AlternateContent>
      </w:r>
      <w:r w:rsidR="00C73DB9" w:rsidRPr="007B72F4">
        <w:rPr>
          <w:rFonts w:ascii="Arial" w:eastAsia="Times New Roman" w:hAnsi="Arial" w:cs="Arial"/>
          <w:sz w:val="24"/>
          <w:szCs w:val="24"/>
          <w:lang w:eastAsia="en-GB"/>
        </w:rPr>
        <w:t xml:space="preserve">Any further details - including an estimated figure if </w:t>
      </w:r>
      <w:r w:rsidR="00C2532C">
        <w:rPr>
          <w:rFonts w:ascii="Arial" w:eastAsia="Times New Roman" w:hAnsi="Arial" w:cs="Arial"/>
          <w:sz w:val="24"/>
          <w:szCs w:val="24"/>
          <w:lang w:eastAsia="en-GB"/>
        </w:rPr>
        <w:t>greater than</w:t>
      </w:r>
      <w:r w:rsidR="00C73DB9" w:rsidRPr="007B72F4">
        <w:rPr>
          <w:rFonts w:ascii="Arial" w:eastAsia="Times New Roman" w:hAnsi="Arial" w:cs="Arial"/>
          <w:sz w:val="24"/>
          <w:szCs w:val="24"/>
          <w:lang w:eastAsia="en-GB"/>
        </w:rPr>
        <w:t xml:space="preserve"> 4? Please provide </w:t>
      </w:r>
      <w:r w:rsidR="00081E9B">
        <w:rPr>
          <w:rFonts w:ascii="Arial" w:eastAsia="Times New Roman" w:hAnsi="Arial" w:cs="Arial"/>
          <w:sz w:val="24"/>
          <w:szCs w:val="24"/>
          <w:lang w:eastAsia="en-GB"/>
        </w:rPr>
        <w:t>in the ‘free text box’ below</w:t>
      </w:r>
      <w:r w:rsidR="00C73DB9" w:rsidRPr="007B72F4">
        <w:rPr>
          <w:rFonts w:ascii="Arial" w:eastAsia="Times New Roman" w:hAnsi="Arial" w:cs="Arial"/>
          <w:sz w:val="24"/>
          <w:szCs w:val="24"/>
          <w:lang w:eastAsia="en-GB"/>
        </w:rPr>
        <w:t>.</w:t>
      </w:r>
      <w:r w:rsidR="00081E9B">
        <w:rPr>
          <w:rFonts w:ascii="Arial" w:eastAsia="Times New Roman" w:hAnsi="Arial" w:cs="Arial"/>
          <w:sz w:val="24"/>
          <w:szCs w:val="24"/>
          <w:lang w:eastAsia="en-GB"/>
        </w:rPr>
        <w:t xml:space="preserve"> </w:t>
      </w:r>
    </w:p>
    <w:p w14:paraId="30BFE72E" w14:textId="77777777" w:rsidR="00C91C49" w:rsidRPr="00920DAD" w:rsidRDefault="00C91C49" w:rsidP="00C91C49">
      <w:pPr>
        <w:spacing w:after="0" w:line="240" w:lineRule="auto"/>
        <w:textAlignment w:val="baseline"/>
        <w:rPr>
          <w:rFonts w:ascii="Arial" w:eastAsia="Times New Roman" w:hAnsi="Arial" w:cs="Arial"/>
          <w:sz w:val="24"/>
          <w:szCs w:val="24"/>
          <w:lang w:eastAsia="en-GB"/>
        </w:rPr>
      </w:pPr>
    </w:p>
    <w:p w14:paraId="4D149552" w14:textId="77777777" w:rsidR="00C91C49" w:rsidRPr="00920DAD" w:rsidRDefault="00C91C49" w:rsidP="00C91C49">
      <w:pPr>
        <w:spacing w:after="0" w:line="240" w:lineRule="auto"/>
        <w:rPr>
          <w:rFonts w:ascii="Arial" w:eastAsia="Times New Roman" w:hAnsi="Arial" w:cs="Arial"/>
          <w:b/>
          <w:bCs/>
          <w:sz w:val="24"/>
          <w:szCs w:val="24"/>
          <w:lang w:eastAsia="en-GB"/>
        </w:rPr>
      </w:pPr>
      <w:r w:rsidRPr="00920DAD">
        <w:rPr>
          <w:rFonts w:ascii="Arial" w:eastAsia="Times New Roman" w:hAnsi="Arial" w:cs="Arial"/>
          <w:b/>
          <w:bCs/>
          <w:sz w:val="24"/>
          <w:szCs w:val="24"/>
          <w:lang w:eastAsia="en-GB"/>
        </w:rPr>
        <w:t>Question 10A</w:t>
      </w:r>
    </w:p>
    <w:p w14:paraId="5530573A" w14:textId="3EBC0C4C" w:rsidR="004D341F" w:rsidRPr="00920DAD" w:rsidRDefault="00E306AE" w:rsidP="00C5756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6860D1" w:rsidRPr="00920DAD">
        <w:rPr>
          <w:rFonts w:ascii="Arial" w:eastAsia="Times New Roman" w:hAnsi="Arial" w:cs="Arial"/>
          <w:sz w:val="24"/>
          <w:szCs w:val="24"/>
          <w:lang w:eastAsia="en-GB"/>
        </w:rPr>
        <w:t xml:space="preserve">ollowing the 2020 EIA Regulations’ entry into force, </w:t>
      </w:r>
      <w:r>
        <w:rPr>
          <w:rFonts w:ascii="Arial" w:eastAsia="Times New Roman" w:hAnsi="Arial" w:cs="Arial"/>
          <w:sz w:val="24"/>
          <w:szCs w:val="24"/>
          <w:lang w:eastAsia="en-GB"/>
        </w:rPr>
        <w:t>if you did</w:t>
      </w:r>
      <w:r w:rsidR="006860D1" w:rsidRPr="00920DAD">
        <w:rPr>
          <w:rFonts w:ascii="Arial" w:eastAsia="Times New Roman" w:hAnsi="Arial" w:cs="Arial"/>
          <w:sz w:val="24"/>
          <w:szCs w:val="24"/>
          <w:lang w:eastAsia="en-GB"/>
        </w:rPr>
        <w:t xml:space="preserve"> </w:t>
      </w:r>
      <w:r w:rsidR="00CB7F20" w:rsidRPr="00920DAD">
        <w:rPr>
          <w:rFonts w:ascii="Arial" w:eastAsia="Times New Roman" w:hAnsi="Arial" w:cs="Arial"/>
          <w:sz w:val="24"/>
          <w:szCs w:val="24"/>
          <w:lang w:eastAsia="en-GB"/>
        </w:rPr>
        <w:t xml:space="preserve">have </w:t>
      </w:r>
      <w:r w:rsidR="00A0482B" w:rsidRPr="00920DAD">
        <w:rPr>
          <w:rFonts w:ascii="Arial" w:eastAsia="Times New Roman" w:hAnsi="Arial" w:cs="Arial"/>
          <w:sz w:val="24"/>
          <w:szCs w:val="24"/>
          <w:lang w:eastAsia="en-GB"/>
        </w:rPr>
        <w:t>project</w:t>
      </w:r>
      <w:r w:rsidR="00CB7F20" w:rsidRPr="00920DAD">
        <w:rPr>
          <w:rFonts w:ascii="Arial" w:eastAsia="Times New Roman" w:hAnsi="Arial" w:cs="Arial"/>
          <w:sz w:val="24"/>
          <w:szCs w:val="24"/>
          <w:lang w:eastAsia="en-GB"/>
        </w:rPr>
        <w:t>s which were exempt from the requirements of the</w:t>
      </w:r>
      <w:r w:rsidR="00B3290C" w:rsidRPr="00920DAD">
        <w:rPr>
          <w:rFonts w:ascii="Arial" w:eastAsia="Times New Roman" w:hAnsi="Arial" w:cs="Arial"/>
          <w:sz w:val="24"/>
          <w:szCs w:val="24"/>
          <w:lang w:eastAsia="en-GB"/>
        </w:rPr>
        <w:t xml:space="preserve"> Regulations</w:t>
      </w:r>
      <w:r w:rsidR="000B3866" w:rsidRPr="00920DAD">
        <w:rPr>
          <w:rFonts w:ascii="Arial" w:eastAsia="Times New Roman" w:hAnsi="Arial" w:cs="Arial"/>
          <w:sz w:val="24"/>
          <w:szCs w:val="24"/>
          <w:lang w:eastAsia="en-GB"/>
        </w:rPr>
        <w:t xml:space="preserve"> by virtue of regulation 18(1)</w:t>
      </w:r>
      <w:r w:rsidR="00CB7F20" w:rsidRPr="00920DAD">
        <w:rPr>
          <w:rFonts w:ascii="Arial" w:eastAsia="Times New Roman" w:hAnsi="Arial" w:cs="Arial"/>
          <w:sz w:val="24"/>
          <w:szCs w:val="24"/>
          <w:lang w:eastAsia="en-GB"/>
        </w:rPr>
        <w:t xml:space="preserve">, </w:t>
      </w:r>
      <w:r w:rsidR="00E055DF" w:rsidRPr="00920DAD">
        <w:rPr>
          <w:rFonts w:ascii="Arial" w:eastAsia="Times New Roman" w:hAnsi="Arial" w:cs="Arial"/>
          <w:sz w:val="24"/>
          <w:szCs w:val="24"/>
          <w:lang w:eastAsia="en-GB"/>
        </w:rPr>
        <w:t xml:space="preserve">were any of them </w:t>
      </w:r>
      <w:r w:rsidR="0047469B" w:rsidRPr="00920DAD">
        <w:rPr>
          <w:rFonts w:ascii="Arial" w:eastAsia="Times New Roman" w:hAnsi="Arial" w:cs="Arial"/>
          <w:sz w:val="24"/>
          <w:szCs w:val="24"/>
          <w:lang w:eastAsia="en-GB"/>
        </w:rPr>
        <w:t xml:space="preserve">subsequently </w:t>
      </w:r>
      <w:r w:rsidR="00E055DF" w:rsidRPr="00920DAD">
        <w:rPr>
          <w:rFonts w:ascii="Arial" w:eastAsia="Times New Roman" w:hAnsi="Arial" w:cs="Arial"/>
          <w:sz w:val="24"/>
          <w:szCs w:val="24"/>
          <w:lang w:eastAsia="en-GB"/>
        </w:rPr>
        <w:t xml:space="preserve">subject </w:t>
      </w:r>
      <w:r w:rsidR="00E42303" w:rsidRPr="00920DAD">
        <w:rPr>
          <w:rFonts w:ascii="Arial" w:eastAsia="Times New Roman" w:hAnsi="Arial" w:cs="Arial"/>
          <w:sz w:val="24"/>
          <w:szCs w:val="24"/>
          <w:lang w:eastAsia="en-GB"/>
        </w:rPr>
        <w:t xml:space="preserve">to the </w:t>
      </w:r>
      <w:r w:rsidR="00CB3FBA" w:rsidRPr="00920DAD">
        <w:rPr>
          <w:rFonts w:ascii="Arial" w:eastAsia="Times New Roman" w:hAnsi="Arial" w:cs="Arial"/>
          <w:sz w:val="24"/>
          <w:szCs w:val="24"/>
          <w:lang w:eastAsia="en-GB"/>
        </w:rPr>
        <w:t xml:space="preserve">assessment and public consultation </w:t>
      </w:r>
      <w:r w:rsidR="00E42303" w:rsidRPr="00920DAD">
        <w:rPr>
          <w:rFonts w:ascii="Arial" w:eastAsia="Times New Roman" w:hAnsi="Arial" w:cs="Arial"/>
          <w:sz w:val="24"/>
          <w:szCs w:val="24"/>
          <w:lang w:eastAsia="en-GB"/>
        </w:rPr>
        <w:t xml:space="preserve">requirements </w:t>
      </w:r>
      <w:r w:rsidR="00BE5D5C" w:rsidRPr="00920DAD">
        <w:rPr>
          <w:rFonts w:ascii="Arial" w:eastAsia="Times New Roman" w:hAnsi="Arial" w:cs="Arial"/>
          <w:sz w:val="24"/>
          <w:szCs w:val="24"/>
          <w:lang w:eastAsia="en-GB"/>
        </w:rPr>
        <w:t xml:space="preserve">relating to exempt projects </w:t>
      </w:r>
      <w:r w:rsidR="00A83C00" w:rsidRPr="00920DAD">
        <w:rPr>
          <w:rFonts w:ascii="Arial" w:eastAsia="Times New Roman" w:hAnsi="Arial" w:cs="Arial"/>
          <w:sz w:val="24"/>
          <w:szCs w:val="24"/>
          <w:lang w:eastAsia="en-GB"/>
        </w:rPr>
        <w:t xml:space="preserve">in accordance with regulation </w:t>
      </w:r>
      <w:r w:rsidR="00126EF4" w:rsidRPr="00920DAD">
        <w:rPr>
          <w:rFonts w:ascii="Arial" w:eastAsia="Times New Roman" w:hAnsi="Arial" w:cs="Arial"/>
          <w:sz w:val="24"/>
          <w:szCs w:val="24"/>
          <w:lang w:eastAsia="en-GB"/>
        </w:rPr>
        <w:t>18(3)</w:t>
      </w:r>
      <w:r w:rsidR="00AF735C" w:rsidRPr="00920DAD">
        <w:rPr>
          <w:rFonts w:ascii="Arial" w:eastAsia="Times New Roman" w:hAnsi="Arial" w:cs="Arial"/>
          <w:sz w:val="24"/>
          <w:szCs w:val="24"/>
          <w:lang w:eastAsia="en-GB"/>
        </w:rPr>
        <w:t>(b)</w:t>
      </w:r>
      <w:r w:rsidR="000625F9" w:rsidRPr="00920DAD">
        <w:rPr>
          <w:rFonts w:ascii="Arial" w:eastAsia="Times New Roman" w:hAnsi="Arial" w:cs="Arial"/>
          <w:sz w:val="24"/>
          <w:szCs w:val="24"/>
          <w:lang w:eastAsia="en-GB"/>
        </w:rPr>
        <w:t>, (c) &amp; (d)</w:t>
      </w:r>
      <w:r w:rsidR="008C2FAC" w:rsidRPr="00920DAD">
        <w:rPr>
          <w:rFonts w:ascii="Arial" w:eastAsia="Times New Roman" w:hAnsi="Arial" w:cs="Arial"/>
          <w:sz w:val="24"/>
          <w:szCs w:val="24"/>
          <w:lang w:eastAsia="en-GB"/>
        </w:rPr>
        <w:t xml:space="preserve"> </w:t>
      </w:r>
      <w:r w:rsidR="00CB3FBA" w:rsidRPr="00920DAD">
        <w:rPr>
          <w:rFonts w:ascii="Arial" w:eastAsia="Times New Roman" w:hAnsi="Arial" w:cs="Arial"/>
          <w:sz w:val="24"/>
          <w:szCs w:val="24"/>
          <w:lang w:eastAsia="en-GB"/>
        </w:rPr>
        <w:t>of the Regulations?</w:t>
      </w:r>
      <w:r w:rsidR="00A9051D" w:rsidRPr="00920DAD">
        <w:rPr>
          <w:rFonts w:ascii="Arial" w:eastAsia="Times New Roman" w:hAnsi="Arial" w:cs="Arial"/>
          <w:sz w:val="24"/>
          <w:szCs w:val="24"/>
          <w:lang w:eastAsia="en-GB"/>
        </w:rPr>
        <w:t xml:space="preserve"> </w:t>
      </w:r>
      <w:r w:rsidR="00A83C00" w:rsidRPr="00920DAD">
        <w:rPr>
          <w:rFonts w:ascii="Arial" w:eastAsia="Times New Roman" w:hAnsi="Arial" w:cs="Arial"/>
          <w:sz w:val="24"/>
          <w:szCs w:val="24"/>
          <w:lang w:eastAsia="en-GB"/>
        </w:rPr>
        <w:t xml:space="preserve"> </w:t>
      </w:r>
      <w:r w:rsidR="00CB7F20" w:rsidRPr="00920DAD">
        <w:rPr>
          <w:rFonts w:ascii="Arial" w:eastAsia="Times New Roman" w:hAnsi="Arial" w:cs="Arial"/>
          <w:sz w:val="24"/>
          <w:szCs w:val="24"/>
          <w:lang w:eastAsia="en-GB"/>
        </w:rPr>
        <w:t xml:space="preserve"> </w:t>
      </w:r>
    </w:p>
    <w:p w14:paraId="08BE0734" w14:textId="77777777" w:rsidR="004D047C" w:rsidRPr="00920DAD" w:rsidRDefault="004D047C" w:rsidP="00C57568">
      <w:pPr>
        <w:spacing w:after="0" w:line="240" w:lineRule="auto"/>
        <w:textAlignment w:val="baseline"/>
        <w:rPr>
          <w:rFonts w:ascii="Arial" w:eastAsia="Times New Roman" w:hAnsi="Arial" w:cs="Arial"/>
          <w:sz w:val="24"/>
          <w:szCs w:val="24"/>
          <w:lang w:eastAsia="en-GB"/>
        </w:rPr>
      </w:pPr>
    </w:p>
    <w:p w14:paraId="6B722C24" w14:textId="77777777" w:rsidR="004D047C" w:rsidRPr="00920DAD" w:rsidRDefault="004D047C" w:rsidP="004D047C">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Yes</w:t>
      </w:r>
      <w:r w:rsidRPr="00920DAD">
        <w:rPr>
          <w:rFonts w:ascii="Arial" w:eastAsia="Times New Roman" w:hAnsi="Arial" w:cs="Arial"/>
          <w:color w:val="0B0C0C"/>
          <w:sz w:val="24"/>
          <w:szCs w:val="24"/>
          <w:lang w:eastAsia="en-GB"/>
        </w:rPr>
        <w:tab/>
      </w:r>
      <w:permStart w:id="1129869564" w:edGrp="everyone"/>
      <w:sdt>
        <w:sdtPr>
          <w:rPr>
            <w:rFonts w:ascii="Arial" w:eastAsia="MS Gothic" w:hAnsi="Arial" w:cs="Arial"/>
            <w:color w:val="0B0C0C"/>
            <w:sz w:val="24"/>
            <w:szCs w:val="24"/>
            <w:lang w:eastAsia="en-GB"/>
          </w:rPr>
          <w:id w:val="-1438602836"/>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1129869564"/>
    </w:p>
    <w:p w14:paraId="161440C4" w14:textId="77777777" w:rsidR="004D047C" w:rsidRPr="00920DAD" w:rsidRDefault="004D047C" w:rsidP="004D047C">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No</w:t>
      </w:r>
      <w:r w:rsidRPr="00920DAD">
        <w:rPr>
          <w:rFonts w:ascii="Arial" w:eastAsia="Times New Roman" w:hAnsi="Arial" w:cs="Arial"/>
          <w:color w:val="0B0C0C"/>
          <w:sz w:val="24"/>
          <w:szCs w:val="24"/>
          <w:lang w:eastAsia="en-GB"/>
        </w:rPr>
        <w:tab/>
      </w:r>
      <w:permStart w:id="1256413064" w:edGrp="everyone"/>
      <w:sdt>
        <w:sdtPr>
          <w:rPr>
            <w:rFonts w:ascii="Arial" w:eastAsia="MS Gothic" w:hAnsi="Arial" w:cs="Arial"/>
            <w:color w:val="0B0C0C"/>
            <w:sz w:val="24"/>
            <w:szCs w:val="24"/>
            <w:lang w:eastAsia="en-GB"/>
          </w:rPr>
          <w:id w:val="-2085827929"/>
          <w14:checkbox>
            <w14:checked w14:val="0"/>
            <w14:checkedState w14:val="2612" w14:font="MS Gothic"/>
            <w14:uncheckedState w14:val="2610" w14:font="MS Gothic"/>
          </w14:checkbox>
        </w:sdtPr>
        <w:sdtContent>
          <w:r w:rsidRPr="00C91629">
            <w:rPr>
              <w:rFonts w:ascii="Segoe UI Symbol" w:eastAsia="MS Gothic" w:hAnsi="Segoe UI Symbol" w:cs="Segoe UI Symbol"/>
              <w:color w:val="0B0C0C"/>
              <w:sz w:val="24"/>
              <w:szCs w:val="24"/>
              <w:lang w:eastAsia="en-GB"/>
            </w:rPr>
            <w:t>☐</w:t>
          </w:r>
        </w:sdtContent>
      </w:sdt>
      <w:permEnd w:id="1256413064"/>
    </w:p>
    <w:p w14:paraId="39F5011B" w14:textId="77777777" w:rsidR="004D047C" w:rsidRDefault="004D047C" w:rsidP="00C57568">
      <w:pPr>
        <w:spacing w:after="0" w:line="240" w:lineRule="auto"/>
        <w:textAlignment w:val="baseline"/>
        <w:rPr>
          <w:rFonts w:ascii="Arial" w:eastAsia="Times New Roman" w:hAnsi="Arial" w:cs="Arial"/>
          <w:sz w:val="24"/>
          <w:szCs w:val="24"/>
          <w:lang w:eastAsia="en-GB"/>
        </w:rPr>
      </w:pPr>
    </w:p>
    <w:p w14:paraId="2144B8BF" w14:textId="77777777" w:rsidR="00660072" w:rsidRDefault="00660072" w:rsidP="00C57568">
      <w:pPr>
        <w:spacing w:after="0" w:line="240" w:lineRule="auto"/>
        <w:textAlignment w:val="baseline"/>
        <w:rPr>
          <w:rFonts w:ascii="Arial" w:eastAsia="Times New Roman" w:hAnsi="Arial" w:cs="Arial"/>
          <w:sz w:val="24"/>
          <w:szCs w:val="24"/>
          <w:lang w:eastAsia="en-GB"/>
        </w:rPr>
      </w:pPr>
    </w:p>
    <w:p w14:paraId="40B89479" w14:textId="77777777" w:rsidR="00660072" w:rsidRPr="00920DAD" w:rsidRDefault="00660072" w:rsidP="00C57568">
      <w:pPr>
        <w:spacing w:after="0" w:line="240" w:lineRule="auto"/>
        <w:textAlignment w:val="baseline"/>
        <w:rPr>
          <w:rFonts w:ascii="Arial" w:eastAsia="Times New Roman" w:hAnsi="Arial" w:cs="Arial"/>
          <w:sz w:val="24"/>
          <w:szCs w:val="24"/>
          <w:lang w:eastAsia="en-GB"/>
        </w:rPr>
      </w:pPr>
    </w:p>
    <w:p w14:paraId="1B360AEE" w14:textId="3EA11049" w:rsidR="009B133A" w:rsidRPr="00920DAD" w:rsidRDefault="004D047C" w:rsidP="00C57568">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920DAD">
        <w:rPr>
          <w:rFonts w:ascii="Arial" w:eastAsia="Times New Roman" w:hAnsi="Arial" w:cs="Arial"/>
          <w:sz w:val="24"/>
          <w:szCs w:val="24"/>
          <w:lang w:eastAsia="en-GB"/>
        </w:rPr>
        <w:t>es’</w:t>
      </w:r>
      <w:r w:rsidRPr="00920DAD">
        <w:rPr>
          <w:rFonts w:ascii="Arial" w:eastAsia="Times New Roman" w:hAnsi="Arial" w:cs="Arial"/>
          <w:sz w:val="24"/>
          <w:szCs w:val="24"/>
          <w:lang w:eastAsia="en-GB"/>
        </w:rPr>
        <w:t xml:space="preserve">, how many of </w:t>
      </w:r>
      <w:r w:rsidR="00FD4858" w:rsidRPr="00920DAD">
        <w:rPr>
          <w:rFonts w:ascii="Arial" w:eastAsia="Times New Roman" w:hAnsi="Arial" w:cs="Arial"/>
          <w:sz w:val="24"/>
          <w:szCs w:val="24"/>
          <w:lang w:eastAsia="en-GB"/>
        </w:rPr>
        <w:t xml:space="preserve">those exempt </w:t>
      </w:r>
      <w:r w:rsidR="00A0482B" w:rsidRPr="00920DAD">
        <w:rPr>
          <w:rFonts w:ascii="Arial" w:eastAsia="Times New Roman" w:hAnsi="Arial" w:cs="Arial"/>
          <w:sz w:val="24"/>
          <w:szCs w:val="24"/>
          <w:lang w:eastAsia="en-GB"/>
        </w:rPr>
        <w:t>project</w:t>
      </w:r>
      <w:r w:rsidR="00FD4858" w:rsidRPr="00920DAD">
        <w:rPr>
          <w:rFonts w:ascii="Arial" w:eastAsia="Times New Roman" w:hAnsi="Arial" w:cs="Arial"/>
          <w:sz w:val="24"/>
          <w:szCs w:val="24"/>
          <w:lang w:eastAsia="en-GB"/>
        </w:rPr>
        <w:t xml:space="preserve">s </w:t>
      </w:r>
      <w:r w:rsidR="009B133A" w:rsidRPr="00920DAD">
        <w:rPr>
          <w:rFonts w:ascii="Arial" w:eastAsia="Times New Roman" w:hAnsi="Arial" w:cs="Arial"/>
          <w:sz w:val="24"/>
          <w:szCs w:val="24"/>
          <w:lang w:eastAsia="en-GB"/>
        </w:rPr>
        <w:t>were subject to the assessment and public consultation requirements of the 2020 EIA Regulations?</w:t>
      </w:r>
    </w:p>
    <w:p w14:paraId="14A590EA" w14:textId="77777777" w:rsidR="00C73DB9" w:rsidRPr="00C05B7F" w:rsidRDefault="00C73DB9" w:rsidP="00C73DB9">
      <w:pPr>
        <w:spacing w:after="0" w:line="240" w:lineRule="auto"/>
        <w:rPr>
          <w:rFonts w:ascii="Arial" w:eastAsia="Times New Roman" w:hAnsi="Arial" w:cs="Arial"/>
          <w:sz w:val="24"/>
          <w:szCs w:val="24"/>
          <w:lang w:eastAsia="en-GB"/>
        </w:rPr>
      </w:pPr>
    </w:p>
    <w:p w14:paraId="2EB528F1"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project</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350048264" w:edGrp="everyone"/>
      <w:sdt>
        <w:sdtPr>
          <w:rPr>
            <w:rFonts w:ascii="Arial" w:eastAsia="MS Gothic" w:hAnsi="Arial" w:cs="Arial"/>
            <w:sz w:val="24"/>
            <w:szCs w:val="24"/>
            <w:lang w:eastAsia="en-GB"/>
          </w:rPr>
          <w:id w:val="-204991036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350048264"/>
    </w:p>
    <w:p w14:paraId="76F06769"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316689893" w:edGrp="everyone"/>
      <w:sdt>
        <w:sdtPr>
          <w:rPr>
            <w:rFonts w:ascii="Arial" w:eastAsia="MS Gothic" w:hAnsi="Arial" w:cs="Arial"/>
            <w:sz w:val="24"/>
            <w:szCs w:val="24"/>
            <w:lang w:eastAsia="en-GB"/>
          </w:rPr>
          <w:id w:val="111386757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316689893"/>
    </w:p>
    <w:p w14:paraId="7FBC1A61"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587160862" w:edGrp="everyone"/>
      <w:sdt>
        <w:sdtPr>
          <w:rPr>
            <w:rFonts w:ascii="Arial" w:eastAsia="MS Gothic" w:hAnsi="Arial" w:cs="Arial"/>
            <w:sz w:val="24"/>
            <w:szCs w:val="24"/>
            <w:lang w:eastAsia="en-GB"/>
          </w:rPr>
          <w:id w:val="114030478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587160862"/>
    </w:p>
    <w:p w14:paraId="6E4D0986"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projects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836468317" w:edGrp="everyone"/>
      <w:sdt>
        <w:sdtPr>
          <w:rPr>
            <w:rFonts w:ascii="Arial" w:eastAsia="MS Gothic" w:hAnsi="Arial" w:cs="Arial"/>
            <w:sz w:val="24"/>
            <w:szCs w:val="24"/>
            <w:lang w:eastAsia="en-GB"/>
          </w:rPr>
          <w:id w:val="-62878212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36468317"/>
    </w:p>
    <w:p w14:paraId="1C73577D"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projects</w:t>
      </w:r>
      <w:r w:rsidRPr="007557C5">
        <w:rPr>
          <w:rFonts w:ascii="Arial" w:eastAsia="Times New Roman" w:hAnsi="Arial" w:cs="Arial"/>
          <w:sz w:val="24"/>
          <w:szCs w:val="24"/>
          <w:lang w:eastAsia="en-GB"/>
        </w:rPr>
        <w:tab/>
      </w:r>
      <w:permStart w:id="1807487156" w:edGrp="everyone"/>
      <w:sdt>
        <w:sdtPr>
          <w:rPr>
            <w:rFonts w:ascii="Arial" w:eastAsia="MS Gothic" w:hAnsi="Arial" w:cs="Arial"/>
            <w:sz w:val="24"/>
            <w:szCs w:val="24"/>
            <w:lang w:eastAsia="en-GB"/>
          </w:rPr>
          <w:id w:val="106028841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07487156"/>
    </w:p>
    <w:p w14:paraId="0FF008FD" w14:textId="77777777" w:rsidR="00C73DB9" w:rsidRPr="007B72F4" w:rsidRDefault="00C73DB9" w:rsidP="00C73DB9">
      <w:pPr>
        <w:spacing w:after="0" w:line="240" w:lineRule="auto"/>
        <w:rPr>
          <w:rFonts w:ascii="Arial" w:eastAsia="Times New Roman" w:hAnsi="Arial" w:cs="Arial"/>
          <w:sz w:val="24"/>
          <w:szCs w:val="24"/>
          <w:lang w:eastAsia="en-GB"/>
        </w:rPr>
      </w:pPr>
    </w:p>
    <w:p w14:paraId="06959CB1" w14:textId="3C95FEBE" w:rsidR="00C73DB9" w:rsidRPr="00C808D8" w:rsidRDefault="005344EB" w:rsidP="00C73DB9">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8" behindDoc="0" locked="0" layoutInCell="1" allowOverlap="1" wp14:anchorId="501C029A" wp14:editId="6DC631D7">
                <wp:simplePos x="0" y="0"/>
                <wp:positionH relativeFrom="margin">
                  <wp:posOffset>14654</wp:posOffset>
                </wp:positionH>
                <wp:positionV relativeFrom="paragraph">
                  <wp:posOffset>519528</wp:posOffset>
                </wp:positionV>
                <wp:extent cx="5801995" cy="1404620"/>
                <wp:effectExtent l="0" t="0" r="27305" b="16510"/>
                <wp:wrapSquare wrapText="bothSides"/>
                <wp:docPr id="442472308" name="Text Box 442472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BB3C4FE" w14:textId="77777777" w:rsidR="00C73DB9" w:rsidRPr="00D232CC" w:rsidRDefault="00C73DB9" w:rsidP="00C73DB9">
                            <w:pPr>
                              <w:rPr>
                                <w:rFonts w:ascii="Calibri" w:hAnsi="Calibri" w:cs="Calibri"/>
                              </w:rPr>
                            </w:pPr>
                            <w:permStart w:id="525934487" w:edGrp="everyone"/>
                            <w:permStart w:id="1909476870" w:edGrp="everyone"/>
                            <w:permStart w:id="1646794268" w:edGrp="everyone"/>
                            <w:permEnd w:id="525934487"/>
                            <w:permEnd w:id="1909476870"/>
                            <w:permEnd w:id="164679426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C029A" id="Text Box 442472308" o:spid="_x0000_s1051" type="#_x0000_t202" style="position:absolute;margin-left:1.15pt;margin-top:40.9pt;width:456.85pt;height:110.6pt;z-index:25165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1WFgIAACg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">
                <v:textbox style="mso-fit-shape-to-text:t">
                  <w:txbxContent>
                    <w:p w14:paraId="6BB3C4FE" w14:textId="77777777" w:rsidR="00C73DB9" w:rsidRPr="00D232CC" w:rsidRDefault="00C73DB9" w:rsidP="00C73DB9">
                      <w:pPr>
                        <w:rPr>
                          <w:rFonts w:ascii="Calibri" w:hAnsi="Calibri" w:cs="Calibri"/>
                        </w:rPr>
                      </w:pPr>
                      <w:permStart w:id="525934487" w:edGrp="everyone"/>
                      <w:permStart w:id="1909476870" w:edGrp="everyone"/>
                      <w:permStart w:id="1646794268" w:edGrp="everyone"/>
                      <w:permEnd w:id="525934487"/>
                      <w:permEnd w:id="1909476870"/>
                      <w:permEnd w:id="1646794268"/>
                    </w:p>
                  </w:txbxContent>
                </v:textbox>
                <w10:wrap type="square" anchorx="margin"/>
              </v:shape>
            </w:pict>
          </mc:Fallback>
        </mc:AlternateContent>
      </w:r>
      <w:r w:rsidR="00C73DB9" w:rsidRPr="007B72F4">
        <w:rPr>
          <w:rFonts w:ascii="Arial" w:eastAsia="Times New Roman" w:hAnsi="Arial" w:cs="Arial"/>
          <w:sz w:val="24"/>
          <w:szCs w:val="24"/>
          <w:lang w:eastAsia="en-GB"/>
        </w:rPr>
        <w:t xml:space="preserve">Any further details - including an estimated figure if </w:t>
      </w:r>
      <w:r w:rsidR="00C2532C">
        <w:rPr>
          <w:rFonts w:ascii="Arial" w:eastAsia="Times New Roman" w:hAnsi="Arial" w:cs="Arial"/>
          <w:sz w:val="24"/>
          <w:szCs w:val="24"/>
          <w:lang w:eastAsia="en-GB"/>
        </w:rPr>
        <w:t>greater than</w:t>
      </w:r>
      <w:r w:rsidR="00C73DB9" w:rsidRPr="007B72F4">
        <w:rPr>
          <w:rFonts w:ascii="Arial" w:eastAsia="Times New Roman" w:hAnsi="Arial" w:cs="Arial"/>
          <w:sz w:val="24"/>
          <w:szCs w:val="24"/>
          <w:lang w:eastAsia="en-GB"/>
        </w:rPr>
        <w:t xml:space="preserve"> 4? Please provide </w:t>
      </w:r>
      <w:r w:rsidR="00660599">
        <w:rPr>
          <w:rFonts w:ascii="Arial" w:eastAsia="Times New Roman" w:hAnsi="Arial" w:cs="Arial"/>
          <w:sz w:val="24"/>
          <w:szCs w:val="24"/>
          <w:lang w:eastAsia="en-GB"/>
        </w:rPr>
        <w:t>in the ‘free text box’ below</w:t>
      </w:r>
      <w:r w:rsidR="00C73DB9" w:rsidRPr="007B72F4">
        <w:rPr>
          <w:rFonts w:ascii="Arial" w:eastAsia="Times New Roman" w:hAnsi="Arial" w:cs="Arial"/>
          <w:sz w:val="24"/>
          <w:szCs w:val="24"/>
          <w:lang w:eastAsia="en-GB"/>
        </w:rPr>
        <w:t>.</w:t>
      </w:r>
    </w:p>
    <w:p w14:paraId="34A8F06B" w14:textId="31A73DFB" w:rsidR="00C73DB9" w:rsidRDefault="00C73DB9" w:rsidP="00C73DB9">
      <w:pPr>
        <w:spacing w:after="0" w:line="240" w:lineRule="auto"/>
        <w:rPr>
          <w:rFonts w:ascii="Calibri" w:eastAsia="Times New Roman" w:hAnsi="Calibri" w:cs="Calibri"/>
          <w:b/>
          <w:bCs/>
          <w:lang w:eastAsia="en-GB"/>
        </w:rPr>
      </w:pPr>
    </w:p>
    <w:p w14:paraId="37F71B90" w14:textId="06ED1E46" w:rsidR="00CD2478" w:rsidRPr="00920DAD" w:rsidRDefault="008C373F" w:rsidP="00C57568">
      <w:pPr>
        <w:spacing w:after="0" w:line="240" w:lineRule="auto"/>
        <w:textAlignment w:val="baseline"/>
        <w:rPr>
          <w:rFonts w:ascii="Arial" w:eastAsia="Times New Roman" w:hAnsi="Arial" w:cs="Arial"/>
          <w:b/>
          <w:sz w:val="24"/>
          <w:szCs w:val="24"/>
          <w:lang w:eastAsia="en-GB"/>
        </w:rPr>
      </w:pPr>
      <w:r w:rsidRPr="00920DAD">
        <w:rPr>
          <w:rFonts w:ascii="Arial" w:eastAsia="Times New Roman" w:hAnsi="Arial" w:cs="Arial"/>
          <w:b/>
          <w:bCs/>
          <w:sz w:val="24"/>
          <w:szCs w:val="24"/>
          <w:lang w:eastAsia="en-GB"/>
        </w:rPr>
        <w:t>Question 10B</w:t>
      </w:r>
      <w:r w:rsidR="00FD4858" w:rsidRPr="00920DAD">
        <w:rPr>
          <w:rFonts w:ascii="Arial" w:eastAsia="Times New Roman" w:hAnsi="Arial" w:cs="Arial"/>
          <w:b/>
          <w:bCs/>
          <w:sz w:val="24"/>
          <w:szCs w:val="24"/>
          <w:lang w:eastAsia="en-GB"/>
        </w:rPr>
        <w:t xml:space="preserve"> </w:t>
      </w:r>
      <w:r w:rsidR="00A80115" w:rsidRPr="00920DAD">
        <w:rPr>
          <w:rFonts w:ascii="Arial" w:eastAsia="Times New Roman" w:hAnsi="Arial" w:cs="Arial"/>
          <w:b/>
          <w:bCs/>
          <w:sz w:val="24"/>
          <w:szCs w:val="24"/>
          <w:lang w:eastAsia="en-GB"/>
        </w:rPr>
        <w:t xml:space="preserve"> </w:t>
      </w:r>
    </w:p>
    <w:p w14:paraId="3ADCBA29" w14:textId="7042412A" w:rsidR="000913FD" w:rsidRDefault="001F1A60" w:rsidP="00C5756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5660E7" w:rsidRPr="00920DAD">
        <w:rPr>
          <w:rFonts w:ascii="Arial" w:eastAsia="Times New Roman" w:hAnsi="Arial" w:cs="Arial"/>
          <w:sz w:val="24"/>
          <w:szCs w:val="24"/>
          <w:lang w:eastAsia="en-GB"/>
        </w:rPr>
        <w:t>ollowing the 2020 EIA Regulations’ entry into force,</w:t>
      </w:r>
      <w:r w:rsidR="00EB3835" w:rsidRPr="00920DAD">
        <w:rPr>
          <w:rFonts w:ascii="Arial" w:eastAsia="Times New Roman" w:hAnsi="Arial" w:cs="Arial"/>
          <w:sz w:val="24"/>
          <w:szCs w:val="24"/>
          <w:lang w:eastAsia="en-GB"/>
        </w:rPr>
        <w:t xml:space="preserve"> </w:t>
      </w:r>
      <w:r>
        <w:rPr>
          <w:rFonts w:ascii="Arial" w:eastAsia="Times New Roman" w:hAnsi="Arial" w:cs="Arial"/>
          <w:sz w:val="24"/>
          <w:szCs w:val="24"/>
          <w:lang w:eastAsia="en-GB"/>
        </w:rPr>
        <w:t>if you did</w:t>
      </w:r>
      <w:r w:rsidR="00EB3835" w:rsidRPr="00920DAD">
        <w:rPr>
          <w:rFonts w:ascii="Arial" w:eastAsia="Times New Roman" w:hAnsi="Arial" w:cs="Arial"/>
          <w:sz w:val="24"/>
          <w:szCs w:val="24"/>
          <w:lang w:eastAsia="en-GB"/>
        </w:rPr>
        <w:t xml:space="preserve"> have </w:t>
      </w:r>
      <w:r w:rsidR="00A0482B" w:rsidRPr="00920DAD">
        <w:rPr>
          <w:rFonts w:ascii="Arial" w:eastAsia="Times New Roman" w:hAnsi="Arial" w:cs="Arial"/>
          <w:sz w:val="24"/>
          <w:szCs w:val="24"/>
          <w:lang w:eastAsia="en-GB"/>
        </w:rPr>
        <w:t>project</w:t>
      </w:r>
      <w:r w:rsidR="00EB3835" w:rsidRPr="00920DAD">
        <w:rPr>
          <w:rFonts w:ascii="Arial" w:eastAsia="Times New Roman" w:hAnsi="Arial" w:cs="Arial"/>
          <w:sz w:val="24"/>
          <w:szCs w:val="24"/>
          <w:lang w:eastAsia="en-GB"/>
        </w:rPr>
        <w:t xml:space="preserve">s </w:t>
      </w:r>
      <w:r w:rsidR="006111A4" w:rsidRPr="00920DAD">
        <w:rPr>
          <w:rFonts w:ascii="Arial" w:eastAsia="Times New Roman" w:hAnsi="Arial" w:cs="Arial"/>
          <w:sz w:val="24"/>
          <w:szCs w:val="24"/>
          <w:lang w:eastAsia="en-GB"/>
        </w:rPr>
        <w:t>that</w:t>
      </w:r>
      <w:r w:rsidR="000913FD" w:rsidRPr="00F72222">
        <w:rPr>
          <w:rFonts w:ascii="Arial" w:eastAsia="Times New Roman" w:hAnsi="Arial" w:cs="Arial"/>
          <w:b/>
          <w:bCs/>
          <w:sz w:val="24"/>
          <w:szCs w:val="24"/>
          <w:lang w:eastAsia="en-GB"/>
        </w:rPr>
        <w:t>:</w:t>
      </w:r>
    </w:p>
    <w:p w14:paraId="7A114027" w14:textId="77777777" w:rsidR="000913FD" w:rsidRDefault="000913FD" w:rsidP="00C57568">
      <w:pPr>
        <w:spacing w:after="0" w:line="240" w:lineRule="auto"/>
        <w:textAlignment w:val="baseline"/>
        <w:rPr>
          <w:rFonts w:ascii="Arial" w:eastAsia="Times New Roman" w:hAnsi="Arial" w:cs="Arial"/>
          <w:sz w:val="24"/>
          <w:szCs w:val="24"/>
          <w:lang w:eastAsia="en-GB"/>
        </w:rPr>
      </w:pPr>
    </w:p>
    <w:p w14:paraId="2A12ACAD" w14:textId="77777777" w:rsidR="002F02A6" w:rsidRDefault="00EB3835" w:rsidP="000913FD">
      <w:pPr>
        <w:pStyle w:val="ListParagraph"/>
        <w:numPr>
          <w:ilvl w:val="0"/>
          <w:numId w:val="29"/>
        </w:num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were wholly or partly exempt from the requirements of the Regulations</w:t>
      </w:r>
      <w:r w:rsidR="00AC3E81" w:rsidRPr="00D22547">
        <w:rPr>
          <w:rFonts w:ascii="Arial" w:eastAsia="Times New Roman" w:hAnsi="Arial" w:cs="Arial"/>
          <w:sz w:val="24"/>
          <w:szCs w:val="24"/>
          <w:lang w:eastAsia="en-GB"/>
        </w:rPr>
        <w:t xml:space="preserve"> </w:t>
      </w:r>
      <w:r w:rsidR="00BE5D5C" w:rsidRPr="00D22547">
        <w:rPr>
          <w:rFonts w:ascii="Arial" w:eastAsia="Times New Roman" w:hAnsi="Arial" w:cs="Arial"/>
          <w:sz w:val="24"/>
          <w:szCs w:val="24"/>
          <w:lang w:eastAsia="en-GB"/>
        </w:rPr>
        <w:t>by virtue of regulation 18(1</w:t>
      </w:r>
      <w:r w:rsidR="00BE5D5C" w:rsidRPr="00771BC6">
        <w:rPr>
          <w:rFonts w:ascii="Arial" w:eastAsia="Times New Roman" w:hAnsi="Arial" w:cs="Arial"/>
          <w:sz w:val="24"/>
          <w:szCs w:val="24"/>
          <w:lang w:eastAsia="en-GB"/>
        </w:rPr>
        <w:t>)</w:t>
      </w:r>
      <w:r w:rsidR="000913FD">
        <w:rPr>
          <w:rFonts w:ascii="Arial" w:eastAsia="Times New Roman" w:hAnsi="Arial" w:cs="Arial"/>
          <w:sz w:val="24"/>
          <w:szCs w:val="24"/>
          <w:lang w:eastAsia="en-GB"/>
        </w:rPr>
        <w:t>,</w:t>
      </w:r>
      <w:r w:rsidR="00BE5D5C" w:rsidRPr="00D22547">
        <w:rPr>
          <w:rFonts w:ascii="Arial" w:eastAsia="Times New Roman" w:hAnsi="Arial" w:cs="Arial"/>
          <w:sz w:val="24"/>
          <w:szCs w:val="24"/>
          <w:lang w:eastAsia="en-GB"/>
        </w:rPr>
        <w:t xml:space="preserve"> </w:t>
      </w:r>
      <w:r w:rsidR="00AC3E81" w:rsidRPr="00D22547">
        <w:rPr>
          <w:rFonts w:ascii="Arial" w:eastAsia="Times New Roman" w:hAnsi="Arial" w:cs="Arial"/>
          <w:sz w:val="24"/>
          <w:szCs w:val="24"/>
          <w:lang w:eastAsia="en-GB"/>
        </w:rPr>
        <w:t>but</w:t>
      </w:r>
    </w:p>
    <w:p w14:paraId="000C841E" w14:textId="38081B78" w:rsidR="000913FD" w:rsidRDefault="00AC3E81" w:rsidP="002F02A6">
      <w:pPr>
        <w:pStyle w:val="ListParagraph"/>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 </w:t>
      </w:r>
    </w:p>
    <w:p w14:paraId="33C8590F" w14:textId="23A17FD2" w:rsidR="000913FD" w:rsidRDefault="002B257E" w:rsidP="000913FD">
      <w:pPr>
        <w:pStyle w:val="ListParagraph"/>
        <w:numPr>
          <w:ilvl w:val="0"/>
          <w:numId w:val="29"/>
        </w:num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which were </w:t>
      </w:r>
      <w:r w:rsidR="002E6417" w:rsidRPr="00D22547">
        <w:rPr>
          <w:rFonts w:ascii="Arial" w:eastAsia="Times New Roman" w:hAnsi="Arial" w:cs="Arial"/>
          <w:sz w:val="24"/>
          <w:szCs w:val="24"/>
          <w:lang w:eastAsia="en-GB"/>
        </w:rPr>
        <w:t xml:space="preserve">subsequently </w:t>
      </w:r>
      <w:r w:rsidR="00911DB0" w:rsidRPr="00D22547">
        <w:rPr>
          <w:rFonts w:ascii="Arial" w:eastAsia="Times New Roman" w:hAnsi="Arial" w:cs="Arial"/>
          <w:sz w:val="24"/>
          <w:szCs w:val="24"/>
          <w:lang w:eastAsia="en-GB"/>
        </w:rPr>
        <w:t xml:space="preserve">subject to the assessment and public consultation requirements </w:t>
      </w:r>
      <w:r w:rsidRPr="00D22547">
        <w:rPr>
          <w:rFonts w:ascii="Arial" w:eastAsia="Times New Roman" w:hAnsi="Arial" w:cs="Arial"/>
          <w:sz w:val="24"/>
          <w:szCs w:val="24"/>
          <w:lang w:eastAsia="en-GB"/>
        </w:rPr>
        <w:t xml:space="preserve">relating to exempt projects </w:t>
      </w:r>
      <w:r w:rsidR="00E12E0C" w:rsidRPr="00D22547">
        <w:rPr>
          <w:rFonts w:ascii="Arial" w:eastAsia="Times New Roman" w:hAnsi="Arial" w:cs="Arial"/>
          <w:sz w:val="24"/>
          <w:szCs w:val="24"/>
          <w:lang w:eastAsia="en-GB"/>
        </w:rPr>
        <w:t xml:space="preserve">by virtue of regulation 18(3)(b), (c) &amp; (d) </w:t>
      </w:r>
      <w:r w:rsidR="00BE4371" w:rsidRPr="00D22547">
        <w:rPr>
          <w:rFonts w:ascii="Arial" w:eastAsia="Times New Roman" w:hAnsi="Arial" w:cs="Arial"/>
          <w:sz w:val="24"/>
          <w:szCs w:val="24"/>
          <w:lang w:eastAsia="en-GB"/>
        </w:rPr>
        <w:t xml:space="preserve">of the </w:t>
      </w:r>
      <w:r w:rsidR="00911DB0" w:rsidRPr="00D22547">
        <w:rPr>
          <w:rFonts w:ascii="Arial" w:eastAsia="Times New Roman" w:hAnsi="Arial" w:cs="Arial"/>
          <w:sz w:val="24"/>
          <w:szCs w:val="24"/>
          <w:lang w:eastAsia="en-GB"/>
        </w:rPr>
        <w:t>Regulations</w:t>
      </w:r>
    </w:p>
    <w:p w14:paraId="66B0D450" w14:textId="77777777" w:rsidR="000913FD" w:rsidRDefault="000913FD" w:rsidP="000913FD">
      <w:pPr>
        <w:spacing w:after="0" w:line="240" w:lineRule="auto"/>
        <w:textAlignment w:val="baseline"/>
        <w:rPr>
          <w:rFonts w:ascii="Arial" w:eastAsia="Times New Roman" w:hAnsi="Arial" w:cs="Arial"/>
          <w:sz w:val="24"/>
          <w:szCs w:val="24"/>
          <w:lang w:eastAsia="en-GB"/>
        </w:rPr>
      </w:pPr>
    </w:p>
    <w:p w14:paraId="6CFDB564" w14:textId="1F56F990" w:rsidR="004D047C" w:rsidRPr="00D22547" w:rsidRDefault="00911DB0" w:rsidP="00C57568">
      <w:p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what </w:t>
      </w:r>
      <w:r w:rsidR="00EB3835" w:rsidRPr="00D22547">
        <w:rPr>
          <w:rFonts w:ascii="Arial" w:eastAsia="Times New Roman" w:hAnsi="Arial" w:cs="Arial"/>
          <w:sz w:val="24"/>
          <w:szCs w:val="24"/>
          <w:lang w:eastAsia="en-GB"/>
        </w:rPr>
        <w:t xml:space="preserve">were </w:t>
      </w:r>
      <w:r w:rsidRPr="00D22547">
        <w:rPr>
          <w:rFonts w:ascii="Arial" w:eastAsia="Times New Roman" w:hAnsi="Arial" w:cs="Arial"/>
          <w:sz w:val="24"/>
          <w:szCs w:val="24"/>
          <w:lang w:eastAsia="en-GB"/>
        </w:rPr>
        <w:t xml:space="preserve">the typical costs to your organisation </w:t>
      </w:r>
      <w:r w:rsidRPr="00D22547">
        <w:rPr>
          <w:rFonts w:ascii="Arial" w:eastAsia="Times New Roman" w:hAnsi="Arial" w:cs="Arial"/>
          <w:b/>
          <w:sz w:val="24"/>
          <w:szCs w:val="24"/>
          <w:lang w:eastAsia="en-GB"/>
        </w:rPr>
        <w:t xml:space="preserve">- per </w:t>
      </w:r>
      <w:r w:rsidR="00B02E88" w:rsidRPr="00D22547">
        <w:rPr>
          <w:rFonts w:ascii="Arial" w:eastAsia="Times New Roman" w:hAnsi="Arial" w:cs="Arial"/>
          <w:b/>
          <w:sz w:val="24"/>
          <w:szCs w:val="24"/>
          <w:lang w:eastAsia="en-GB"/>
        </w:rPr>
        <w:t xml:space="preserve">exempt </w:t>
      </w:r>
      <w:r w:rsidRPr="00D22547">
        <w:rPr>
          <w:rFonts w:ascii="Arial" w:eastAsia="Times New Roman" w:hAnsi="Arial" w:cs="Arial"/>
          <w:b/>
          <w:sz w:val="24"/>
          <w:szCs w:val="24"/>
          <w:lang w:eastAsia="en-GB"/>
        </w:rPr>
        <w:t>project -</w:t>
      </w:r>
      <w:r w:rsidRPr="00D22547">
        <w:rPr>
          <w:rFonts w:ascii="Arial" w:eastAsia="Times New Roman" w:hAnsi="Arial" w:cs="Arial"/>
          <w:sz w:val="24"/>
          <w:szCs w:val="24"/>
          <w:lang w:eastAsia="en-GB"/>
        </w:rPr>
        <w:t xml:space="preserve"> of complying with the assessment </w:t>
      </w:r>
      <w:r w:rsidR="0073572E" w:rsidRPr="00D22547">
        <w:rPr>
          <w:rFonts w:ascii="Arial" w:eastAsia="Times New Roman" w:hAnsi="Arial" w:cs="Arial"/>
          <w:sz w:val="24"/>
          <w:szCs w:val="24"/>
          <w:lang w:eastAsia="en-GB"/>
        </w:rPr>
        <w:t>/ public consultation requirements</w:t>
      </w:r>
      <w:r w:rsidR="00EB3835" w:rsidRPr="00D22547">
        <w:rPr>
          <w:rFonts w:ascii="Arial" w:eastAsia="Times New Roman" w:hAnsi="Arial" w:cs="Arial"/>
          <w:sz w:val="24"/>
          <w:szCs w:val="24"/>
          <w:lang w:eastAsia="en-GB"/>
        </w:rPr>
        <w:t>?</w:t>
      </w:r>
    </w:p>
    <w:p w14:paraId="71CE69DE" w14:textId="77777777" w:rsidR="004D047C" w:rsidRPr="00920DAD" w:rsidRDefault="004D047C" w:rsidP="00C57568">
      <w:pPr>
        <w:spacing w:after="0" w:line="240" w:lineRule="auto"/>
        <w:textAlignment w:val="baseline"/>
        <w:rPr>
          <w:rFonts w:ascii="Arial" w:eastAsia="Times New Roman" w:hAnsi="Arial" w:cs="Arial"/>
          <w:sz w:val="24"/>
          <w:szCs w:val="24"/>
          <w:lang w:eastAsia="en-GB"/>
        </w:rPr>
      </w:pPr>
    </w:p>
    <w:p w14:paraId="1C3A73B0" w14:textId="7B1BEB41" w:rsidR="00843720" w:rsidRPr="00920DAD" w:rsidRDefault="00843720" w:rsidP="00C57568">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b/>
          <w:bCs/>
          <w:sz w:val="24"/>
          <w:szCs w:val="24"/>
          <w:lang w:eastAsia="en-GB"/>
        </w:rPr>
        <w:t>(</w:t>
      </w:r>
      <w:r w:rsidR="00E0605F" w:rsidRPr="00920DAD">
        <w:rPr>
          <w:rFonts w:ascii="Arial" w:eastAsia="Times New Roman" w:hAnsi="Arial" w:cs="Arial"/>
          <w:b/>
          <w:bCs/>
          <w:sz w:val="24"/>
          <w:szCs w:val="24"/>
          <w:lang w:eastAsia="en-GB"/>
        </w:rPr>
        <w:t>i</w:t>
      </w:r>
      <w:r w:rsidRPr="00920DAD">
        <w:rPr>
          <w:rFonts w:ascii="Arial" w:eastAsia="Times New Roman" w:hAnsi="Arial" w:cs="Arial"/>
          <w:b/>
          <w:bCs/>
          <w:sz w:val="24"/>
          <w:szCs w:val="24"/>
          <w:lang w:eastAsia="en-GB"/>
        </w:rPr>
        <w:t>)</w:t>
      </w:r>
      <w:r w:rsidRPr="00920DAD">
        <w:rPr>
          <w:rFonts w:ascii="Arial" w:eastAsia="Times New Roman" w:hAnsi="Arial" w:cs="Arial"/>
          <w:sz w:val="24"/>
          <w:szCs w:val="24"/>
          <w:lang w:eastAsia="en-GB"/>
        </w:rPr>
        <w:t xml:space="preserve"> </w:t>
      </w:r>
      <w:r w:rsidR="00E0605F" w:rsidRPr="00920DAD">
        <w:rPr>
          <w:rFonts w:ascii="Arial" w:eastAsia="Times New Roman" w:hAnsi="Arial" w:cs="Arial"/>
          <w:sz w:val="24"/>
          <w:szCs w:val="24"/>
          <w:lang w:eastAsia="en-GB"/>
        </w:rPr>
        <w:t>Conducting the a</w:t>
      </w:r>
      <w:r w:rsidR="009D75CA" w:rsidRPr="00920DAD">
        <w:rPr>
          <w:rFonts w:ascii="Arial" w:eastAsia="Times New Roman" w:hAnsi="Arial" w:cs="Arial"/>
          <w:sz w:val="24"/>
          <w:szCs w:val="24"/>
          <w:lang w:eastAsia="en-GB"/>
        </w:rPr>
        <w:t>ssessment</w:t>
      </w:r>
    </w:p>
    <w:p w14:paraId="3F4A8BF7" w14:textId="77777777" w:rsidR="009D75CA" w:rsidRPr="00920DAD" w:rsidRDefault="009D75CA" w:rsidP="00C57568">
      <w:pPr>
        <w:spacing w:after="0" w:line="240" w:lineRule="auto"/>
        <w:textAlignment w:val="baseline"/>
        <w:rPr>
          <w:rFonts w:ascii="Arial" w:eastAsia="Times New Roman" w:hAnsi="Arial" w:cs="Arial"/>
          <w:sz w:val="24"/>
          <w:szCs w:val="24"/>
          <w:lang w:eastAsia="en-GB"/>
        </w:rPr>
      </w:pPr>
    </w:p>
    <w:p w14:paraId="3088FF4D" w14:textId="59E90F57"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Less than £15,000 per assessment</w:t>
      </w:r>
      <w:r w:rsidRPr="00920DAD">
        <w:rPr>
          <w:rFonts w:ascii="Arial" w:eastAsia="Times New Roman" w:hAnsi="Arial" w:cs="Arial"/>
          <w:sz w:val="24"/>
          <w:szCs w:val="24"/>
          <w:lang w:eastAsia="en-GB"/>
        </w:rPr>
        <w:tab/>
      </w:r>
      <w:permStart w:id="189668233" w:edGrp="everyone"/>
      <w:sdt>
        <w:sdtPr>
          <w:rPr>
            <w:rFonts w:ascii="Arial" w:eastAsia="MS Gothic" w:hAnsi="Arial" w:cs="Arial"/>
            <w:sz w:val="24"/>
            <w:szCs w:val="24"/>
            <w:lang w:eastAsia="en-GB"/>
          </w:rPr>
          <w:id w:val="-186781664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9668233"/>
    </w:p>
    <w:p w14:paraId="12B70C49" w14:textId="35C97089"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£15,</w:t>
      </w:r>
      <w:r w:rsidR="005F151F" w:rsidRPr="00A73DF3">
        <w:rPr>
          <w:rFonts w:ascii="Arial" w:eastAsia="Times New Roman" w:hAnsi="Arial" w:cs="Arial"/>
          <w:sz w:val="24"/>
          <w:szCs w:val="24"/>
          <w:lang w:eastAsia="en-GB"/>
        </w:rPr>
        <w:t xml:space="preserve">000 </w:t>
      </w:r>
      <w:r w:rsidRPr="00A73DF3">
        <w:rPr>
          <w:rFonts w:ascii="Arial" w:eastAsia="Times New Roman" w:hAnsi="Arial" w:cs="Arial"/>
          <w:sz w:val="24"/>
          <w:szCs w:val="24"/>
          <w:lang w:eastAsia="en-GB"/>
        </w:rPr>
        <w:t>- £20,000 per assessment</w:t>
      </w:r>
      <w:r w:rsidRPr="00A73DF3">
        <w:rPr>
          <w:rFonts w:ascii="Arial" w:eastAsia="Times New Roman" w:hAnsi="Arial" w:cs="Arial"/>
          <w:sz w:val="24"/>
          <w:szCs w:val="24"/>
          <w:lang w:eastAsia="en-GB"/>
        </w:rPr>
        <w:tab/>
      </w:r>
      <w:permStart w:id="271086099" w:edGrp="everyone"/>
      <w:sdt>
        <w:sdtPr>
          <w:rPr>
            <w:rFonts w:ascii="Arial" w:eastAsia="MS Gothic" w:hAnsi="Arial" w:cs="Arial"/>
            <w:sz w:val="24"/>
            <w:szCs w:val="24"/>
            <w:lang w:eastAsia="en-GB"/>
          </w:rPr>
          <w:id w:val="90865228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71086099"/>
    </w:p>
    <w:p w14:paraId="135F01CC" w14:textId="0AE929E5"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£20,001 - £</w:t>
      </w:r>
      <w:r w:rsidR="00E50DF1" w:rsidRPr="00A73DF3">
        <w:rPr>
          <w:rFonts w:ascii="Arial" w:eastAsia="Times New Roman" w:hAnsi="Arial" w:cs="Arial"/>
          <w:sz w:val="24"/>
          <w:szCs w:val="24"/>
          <w:lang w:eastAsia="en-GB"/>
        </w:rPr>
        <w:t>2</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665037018" w:edGrp="everyone"/>
      <w:sdt>
        <w:sdtPr>
          <w:rPr>
            <w:rFonts w:ascii="Arial" w:eastAsia="MS Gothic" w:hAnsi="Arial" w:cs="Arial"/>
            <w:sz w:val="24"/>
            <w:szCs w:val="24"/>
            <w:lang w:eastAsia="en-GB"/>
          </w:rPr>
          <w:id w:val="136764531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665037018"/>
    </w:p>
    <w:p w14:paraId="3ED4A835" w14:textId="603031C0"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2</w:t>
      </w:r>
      <w:r w:rsidRPr="00A73DF3">
        <w:rPr>
          <w:rFonts w:ascii="Arial" w:eastAsia="Times New Roman" w:hAnsi="Arial" w:cs="Arial"/>
          <w:sz w:val="24"/>
          <w:szCs w:val="24"/>
          <w:lang w:eastAsia="en-GB"/>
        </w:rPr>
        <w:t>5,001 - £</w:t>
      </w:r>
      <w:r w:rsidR="00E50DF1" w:rsidRPr="00A73DF3">
        <w:rPr>
          <w:rFonts w:ascii="Arial" w:eastAsia="Times New Roman" w:hAnsi="Arial" w:cs="Arial"/>
          <w:sz w:val="24"/>
          <w:szCs w:val="24"/>
          <w:lang w:eastAsia="en-GB"/>
        </w:rPr>
        <w:t>30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501875749" w:edGrp="everyone"/>
      <w:sdt>
        <w:sdtPr>
          <w:rPr>
            <w:rFonts w:ascii="Arial" w:eastAsia="MS Gothic" w:hAnsi="Arial" w:cs="Arial"/>
            <w:sz w:val="24"/>
            <w:szCs w:val="24"/>
            <w:lang w:eastAsia="en-GB"/>
          </w:rPr>
          <w:id w:val="64902926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501875749"/>
    </w:p>
    <w:p w14:paraId="7F45BC76" w14:textId="300FEAB2"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30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3</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297820226" w:edGrp="everyone"/>
      <w:sdt>
        <w:sdtPr>
          <w:rPr>
            <w:rFonts w:ascii="Arial" w:eastAsia="MS Gothic" w:hAnsi="Arial" w:cs="Arial"/>
            <w:sz w:val="24"/>
            <w:szCs w:val="24"/>
            <w:lang w:eastAsia="en-GB"/>
          </w:rPr>
          <w:id w:val="-82142284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97820226"/>
    </w:p>
    <w:p w14:paraId="315BF873" w14:textId="2627E8DC"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3</w:t>
      </w:r>
      <w:r w:rsidRPr="00A73DF3">
        <w:rPr>
          <w:rFonts w:ascii="Arial" w:eastAsia="Times New Roman" w:hAnsi="Arial" w:cs="Arial"/>
          <w:sz w:val="24"/>
          <w:szCs w:val="24"/>
          <w:lang w:eastAsia="en-GB"/>
        </w:rPr>
        <w:t>5,001 - £</w:t>
      </w:r>
      <w:r w:rsidR="00E50DF1" w:rsidRPr="00A73DF3">
        <w:rPr>
          <w:rFonts w:ascii="Arial" w:eastAsia="Times New Roman" w:hAnsi="Arial" w:cs="Arial"/>
          <w:sz w:val="24"/>
          <w:szCs w:val="24"/>
          <w:lang w:eastAsia="en-GB"/>
        </w:rPr>
        <w:t>40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2112231745" w:edGrp="everyone"/>
      <w:sdt>
        <w:sdtPr>
          <w:rPr>
            <w:rFonts w:ascii="Arial" w:eastAsia="MS Gothic" w:hAnsi="Arial" w:cs="Arial"/>
            <w:sz w:val="24"/>
            <w:szCs w:val="24"/>
            <w:lang w:eastAsia="en-GB"/>
          </w:rPr>
          <w:id w:val="-152354869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12231745"/>
    </w:p>
    <w:p w14:paraId="305717BD" w14:textId="260A5426"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40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4</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218185541" w:edGrp="everyone"/>
      <w:sdt>
        <w:sdtPr>
          <w:rPr>
            <w:rFonts w:ascii="Arial" w:eastAsia="MS Gothic" w:hAnsi="Arial" w:cs="Arial"/>
            <w:sz w:val="24"/>
            <w:szCs w:val="24"/>
            <w:lang w:eastAsia="en-GB"/>
          </w:rPr>
          <w:id w:val="1705601496"/>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18185541"/>
    </w:p>
    <w:p w14:paraId="18367DD6" w14:textId="1611BA75"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4</w:t>
      </w:r>
      <w:r w:rsidRPr="00A73DF3">
        <w:rPr>
          <w:rFonts w:ascii="Arial" w:eastAsia="Times New Roman" w:hAnsi="Arial" w:cs="Arial"/>
          <w:sz w:val="24"/>
          <w:szCs w:val="24"/>
          <w:lang w:eastAsia="en-GB"/>
        </w:rPr>
        <w:t>5,001 - £5</w:t>
      </w:r>
      <w:r w:rsidR="00E50DF1" w:rsidRPr="00A73DF3">
        <w:rPr>
          <w:rFonts w:ascii="Arial" w:eastAsia="Times New Roman" w:hAnsi="Arial" w:cs="Arial"/>
          <w:sz w:val="24"/>
          <w:szCs w:val="24"/>
          <w:lang w:eastAsia="en-GB"/>
        </w:rPr>
        <w:t>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1915556774" w:edGrp="everyone"/>
      <w:sdt>
        <w:sdtPr>
          <w:rPr>
            <w:rFonts w:ascii="Arial" w:eastAsia="MS Gothic" w:hAnsi="Arial" w:cs="Arial"/>
            <w:sz w:val="24"/>
            <w:szCs w:val="24"/>
            <w:lang w:eastAsia="en-GB"/>
          </w:rPr>
          <w:id w:val="-69176566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15556774"/>
    </w:p>
    <w:p w14:paraId="7D863BDA" w14:textId="65743972"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£5</w:t>
      </w:r>
      <w:r w:rsidR="00E50DF1" w:rsidRPr="00A73DF3">
        <w:rPr>
          <w:rFonts w:ascii="Arial" w:eastAsia="Times New Roman" w:hAnsi="Arial" w:cs="Arial"/>
          <w:sz w:val="24"/>
          <w:szCs w:val="24"/>
          <w:lang w:eastAsia="en-GB"/>
        </w:rPr>
        <w:t>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5</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764718345" w:edGrp="everyone"/>
      <w:sdt>
        <w:sdtPr>
          <w:rPr>
            <w:rFonts w:ascii="Arial" w:eastAsia="MS Gothic" w:hAnsi="Arial" w:cs="Arial"/>
            <w:sz w:val="24"/>
            <w:szCs w:val="24"/>
            <w:lang w:eastAsia="en-GB"/>
          </w:rPr>
          <w:id w:val="-176914148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764718345"/>
    </w:p>
    <w:p w14:paraId="21B3147B" w14:textId="5A762FD1"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Greater than £</w:t>
      </w:r>
      <w:r w:rsidR="00EA03CF" w:rsidRPr="00A73DF3">
        <w:rPr>
          <w:rFonts w:ascii="Arial" w:eastAsia="Times New Roman" w:hAnsi="Arial" w:cs="Arial"/>
          <w:sz w:val="24"/>
          <w:szCs w:val="24"/>
          <w:lang w:eastAsia="en-GB"/>
        </w:rPr>
        <w:t>5</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967094084" w:edGrp="everyone"/>
      <w:sdt>
        <w:sdtPr>
          <w:rPr>
            <w:rFonts w:ascii="Arial" w:eastAsia="MS Gothic" w:hAnsi="Arial" w:cs="Arial"/>
            <w:sz w:val="24"/>
            <w:szCs w:val="24"/>
            <w:lang w:eastAsia="en-GB"/>
          </w:rPr>
          <w:id w:val="-176129091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67094084"/>
    </w:p>
    <w:p w14:paraId="2E054F71" w14:textId="77777777" w:rsidR="00E0605F" w:rsidRPr="00A73DF3" w:rsidRDefault="00E0605F" w:rsidP="00C57568">
      <w:pPr>
        <w:spacing w:after="0" w:line="240" w:lineRule="auto"/>
        <w:textAlignment w:val="baseline"/>
        <w:rPr>
          <w:rFonts w:ascii="Arial" w:eastAsia="Times New Roman" w:hAnsi="Arial" w:cs="Arial"/>
          <w:sz w:val="24"/>
          <w:szCs w:val="24"/>
          <w:lang w:eastAsia="en-GB"/>
        </w:rPr>
      </w:pPr>
    </w:p>
    <w:p w14:paraId="089DF634" w14:textId="4BC45AF7" w:rsidR="00EA03CF" w:rsidRPr="00A73DF3" w:rsidRDefault="00D71AB7" w:rsidP="00EA03CF">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79" behindDoc="0" locked="0" layoutInCell="1" allowOverlap="1" wp14:anchorId="2EFAE117" wp14:editId="2250723A">
                <wp:simplePos x="0" y="0"/>
                <wp:positionH relativeFrom="margin">
                  <wp:posOffset>0</wp:posOffset>
                </wp:positionH>
                <wp:positionV relativeFrom="paragraph">
                  <wp:posOffset>547370</wp:posOffset>
                </wp:positionV>
                <wp:extent cx="5801995" cy="1404620"/>
                <wp:effectExtent l="0" t="0" r="27305" b="16510"/>
                <wp:wrapSquare wrapText="bothSides"/>
                <wp:docPr id="551386296" name="Text Box 551386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7FC2EB" w14:textId="77777777" w:rsidR="00EA03CF" w:rsidRPr="00D232CC" w:rsidRDefault="00EA03CF" w:rsidP="00EA03CF">
                            <w:pPr>
                              <w:rPr>
                                <w:rFonts w:ascii="Calibri" w:hAnsi="Calibri" w:cs="Calibri"/>
                              </w:rPr>
                            </w:pPr>
                            <w:permStart w:id="141907733" w:edGrp="everyone"/>
                            <w:permEnd w:id="14190773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AE117" id="Text Box 551386296" o:spid="_x0000_s1052" type="#_x0000_t202" style="position:absolute;margin-left:0;margin-top:43.1pt;width:456.85pt;height:110.6pt;z-index:2516582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X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">
                <v:textbox style="mso-fit-shape-to-text:t">
                  <w:txbxContent>
                    <w:p w14:paraId="2A7FC2EB" w14:textId="77777777" w:rsidR="00EA03CF" w:rsidRPr="00D232CC" w:rsidRDefault="00EA03CF" w:rsidP="00EA03CF">
                      <w:pPr>
                        <w:rPr>
                          <w:rFonts w:ascii="Calibri" w:hAnsi="Calibri" w:cs="Calibri"/>
                        </w:rPr>
                      </w:pPr>
                      <w:permStart w:id="141907733" w:edGrp="everyone"/>
                      <w:permEnd w:id="141907733"/>
                    </w:p>
                  </w:txbxContent>
                </v:textbox>
                <w10:wrap type="square" anchorx="margin"/>
              </v:shape>
            </w:pict>
          </mc:Fallback>
        </mc:AlternateContent>
      </w:r>
      <w:r w:rsidR="00EA03CF"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EA03CF" w:rsidRPr="00A73DF3">
        <w:rPr>
          <w:rFonts w:ascii="Arial" w:hAnsi="Arial" w:cs="Arial"/>
          <w:sz w:val="24"/>
          <w:szCs w:val="24"/>
        </w:rPr>
        <w:t xml:space="preserve"> £15,000 or </w:t>
      </w:r>
      <w:r w:rsidR="00C2532C">
        <w:rPr>
          <w:rFonts w:ascii="Arial" w:hAnsi="Arial" w:cs="Arial"/>
          <w:sz w:val="24"/>
          <w:szCs w:val="24"/>
        </w:rPr>
        <w:t>greater than</w:t>
      </w:r>
      <w:r w:rsidR="00EA03CF" w:rsidRPr="00A73DF3">
        <w:rPr>
          <w:rFonts w:ascii="Arial" w:hAnsi="Arial" w:cs="Arial"/>
          <w:sz w:val="24"/>
          <w:szCs w:val="24"/>
        </w:rPr>
        <w:t xml:space="preserve"> £</w:t>
      </w:r>
      <w:r w:rsidR="008417E8" w:rsidRPr="00A73DF3">
        <w:rPr>
          <w:rFonts w:ascii="Arial" w:hAnsi="Arial" w:cs="Arial"/>
          <w:sz w:val="24"/>
          <w:szCs w:val="24"/>
        </w:rPr>
        <w:t>5</w:t>
      </w:r>
      <w:r w:rsidR="00EA03CF" w:rsidRPr="00A73DF3">
        <w:rPr>
          <w:rFonts w:ascii="Arial" w:hAnsi="Arial" w:cs="Arial"/>
          <w:sz w:val="24"/>
          <w:szCs w:val="24"/>
        </w:rPr>
        <w:t xml:space="preserve">5,000? Please provide </w:t>
      </w:r>
      <w:r w:rsidR="00950E0D">
        <w:rPr>
          <w:rFonts w:ascii="Arial" w:eastAsia="Times New Roman" w:hAnsi="Arial" w:cs="Arial"/>
          <w:sz w:val="24"/>
          <w:szCs w:val="24"/>
          <w:lang w:eastAsia="en-GB"/>
        </w:rPr>
        <w:t>in the ‘free text box’ below</w:t>
      </w:r>
      <w:r w:rsidR="00EA03CF" w:rsidRPr="00A73DF3">
        <w:rPr>
          <w:rFonts w:ascii="Arial" w:hAnsi="Arial" w:cs="Arial"/>
          <w:sz w:val="24"/>
          <w:szCs w:val="24"/>
        </w:rPr>
        <w:t xml:space="preserve">.  </w:t>
      </w:r>
    </w:p>
    <w:p w14:paraId="473B7A7D" w14:textId="5FCC8C11" w:rsidR="009D75CA" w:rsidRPr="00A73DF3" w:rsidRDefault="009D75CA" w:rsidP="00C57568">
      <w:pPr>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b/>
          <w:bCs/>
          <w:sz w:val="24"/>
          <w:szCs w:val="24"/>
          <w:lang w:eastAsia="en-GB"/>
        </w:rPr>
        <w:t>(</w:t>
      </w:r>
      <w:r w:rsidR="00E0605F" w:rsidRPr="00A73DF3">
        <w:rPr>
          <w:rFonts w:ascii="Arial" w:eastAsia="Times New Roman" w:hAnsi="Arial" w:cs="Arial"/>
          <w:b/>
          <w:bCs/>
          <w:sz w:val="24"/>
          <w:szCs w:val="24"/>
          <w:lang w:eastAsia="en-GB"/>
        </w:rPr>
        <w:t>ii</w:t>
      </w:r>
      <w:r w:rsidRPr="00A73DF3">
        <w:rPr>
          <w:rFonts w:ascii="Arial" w:eastAsia="Times New Roman" w:hAnsi="Arial" w:cs="Arial"/>
          <w:b/>
          <w:bCs/>
          <w:sz w:val="24"/>
          <w:szCs w:val="24"/>
          <w:lang w:eastAsia="en-GB"/>
        </w:rPr>
        <w:t>)</w:t>
      </w:r>
      <w:r w:rsidRPr="00A73DF3">
        <w:rPr>
          <w:rFonts w:ascii="Arial" w:eastAsia="Times New Roman" w:hAnsi="Arial" w:cs="Arial"/>
          <w:sz w:val="24"/>
          <w:szCs w:val="24"/>
          <w:lang w:eastAsia="en-GB"/>
        </w:rPr>
        <w:t xml:space="preserve"> Undertaking </w:t>
      </w:r>
      <w:r w:rsidR="001228CD" w:rsidRPr="00A73DF3">
        <w:rPr>
          <w:rFonts w:ascii="Arial" w:eastAsia="Times New Roman" w:hAnsi="Arial" w:cs="Arial"/>
          <w:sz w:val="24"/>
          <w:szCs w:val="24"/>
          <w:lang w:eastAsia="en-GB"/>
        </w:rPr>
        <w:t>the p</w:t>
      </w:r>
      <w:r w:rsidRPr="00A73DF3">
        <w:rPr>
          <w:rFonts w:ascii="Arial" w:eastAsia="Times New Roman" w:hAnsi="Arial" w:cs="Arial"/>
          <w:sz w:val="24"/>
          <w:szCs w:val="24"/>
          <w:lang w:eastAsia="en-GB"/>
        </w:rPr>
        <w:t>ublic consultation</w:t>
      </w:r>
      <w:r w:rsidR="001228CD" w:rsidRPr="00A73DF3">
        <w:rPr>
          <w:rFonts w:ascii="Arial" w:eastAsia="Times New Roman" w:hAnsi="Arial" w:cs="Arial"/>
          <w:sz w:val="24"/>
          <w:szCs w:val="24"/>
          <w:lang w:eastAsia="en-GB"/>
        </w:rPr>
        <w:t xml:space="preserve"> requir</w:t>
      </w:r>
      <w:r w:rsidR="00E0605F" w:rsidRPr="00A73DF3">
        <w:rPr>
          <w:rFonts w:ascii="Arial" w:eastAsia="Times New Roman" w:hAnsi="Arial" w:cs="Arial"/>
          <w:sz w:val="24"/>
          <w:szCs w:val="24"/>
          <w:lang w:eastAsia="en-GB"/>
        </w:rPr>
        <w:t>ements relating to the assessment</w:t>
      </w:r>
    </w:p>
    <w:p w14:paraId="0FC7AD35" w14:textId="77777777" w:rsidR="00843720" w:rsidRPr="00A73DF3" w:rsidRDefault="00843720" w:rsidP="00C57568">
      <w:pPr>
        <w:spacing w:after="0" w:line="240" w:lineRule="auto"/>
        <w:textAlignment w:val="baseline"/>
        <w:rPr>
          <w:rFonts w:ascii="Arial" w:eastAsia="Times New Roman" w:hAnsi="Arial" w:cs="Arial"/>
          <w:sz w:val="24"/>
          <w:szCs w:val="24"/>
          <w:lang w:eastAsia="en-GB"/>
        </w:rPr>
      </w:pPr>
    </w:p>
    <w:p w14:paraId="7054F4D4" w14:textId="1D231031"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478573719" w:edGrp="everyone"/>
      <w:sdt>
        <w:sdtPr>
          <w:rPr>
            <w:rFonts w:ascii="Arial" w:eastAsia="MS Gothic" w:hAnsi="Arial" w:cs="Arial"/>
            <w:sz w:val="24"/>
            <w:szCs w:val="24"/>
            <w:lang w:eastAsia="en-GB"/>
          </w:rPr>
          <w:id w:val="-116069395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478573719"/>
    </w:p>
    <w:p w14:paraId="0641507F" w14:textId="056E1291"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£1,500 - £4,000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633762833" w:edGrp="everyone"/>
      <w:sdt>
        <w:sdtPr>
          <w:rPr>
            <w:rFonts w:ascii="Arial" w:eastAsia="MS Gothic" w:hAnsi="Arial" w:cs="Arial"/>
            <w:sz w:val="24"/>
            <w:szCs w:val="24"/>
            <w:lang w:eastAsia="en-GB"/>
          </w:rPr>
          <w:id w:val="76180735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633762833"/>
    </w:p>
    <w:p w14:paraId="12B9C5C5" w14:textId="4571AA50"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£4,001 - £8,000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232529438" w:edGrp="everyone"/>
      <w:sdt>
        <w:sdtPr>
          <w:rPr>
            <w:rFonts w:ascii="Arial" w:eastAsia="MS Gothic" w:hAnsi="Arial" w:cs="Arial"/>
            <w:sz w:val="24"/>
            <w:szCs w:val="24"/>
            <w:lang w:eastAsia="en-GB"/>
          </w:rPr>
          <w:id w:val="-99648627"/>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232529438"/>
    </w:p>
    <w:p w14:paraId="7BE4E1CB" w14:textId="743ACE7D"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126065510" w:edGrp="everyone"/>
      <w:sdt>
        <w:sdtPr>
          <w:rPr>
            <w:rFonts w:ascii="Arial" w:eastAsia="MS Gothic" w:hAnsi="Arial" w:cs="Arial"/>
            <w:sz w:val="24"/>
            <w:szCs w:val="24"/>
            <w:lang w:eastAsia="en-GB"/>
          </w:rPr>
          <w:id w:val="65981962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126065510"/>
    </w:p>
    <w:p w14:paraId="16B710AD" w14:textId="77777777"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Greater than £12,000</w:t>
      </w:r>
      <w:r w:rsidRPr="00A73DF3">
        <w:rPr>
          <w:rFonts w:ascii="Arial" w:eastAsia="Times New Roman" w:hAnsi="Arial" w:cs="Arial"/>
          <w:sz w:val="24"/>
          <w:szCs w:val="24"/>
          <w:lang w:eastAsia="en-GB"/>
        </w:rPr>
        <w:tab/>
      </w:r>
      <w:permStart w:id="774769261" w:edGrp="everyone"/>
      <w:sdt>
        <w:sdtPr>
          <w:rPr>
            <w:rFonts w:ascii="Arial" w:eastAsia="MS Gothic" w:hAnsi="Arial" w:cs="Arial"/>
            <w:sz w:val="24"/>
            <w:szCs w:val="24"/>
            <w:lang w:eastAsia="en-GB"/>
          </w:rPr>
          <w:id w:val="-82273281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774769261"/>
    </w:p>
    <w:p w14:paraId="08076DEE" w14:textId="77777777" w:rsidR="00CD2503" w:rsidRPr="00A73DF3" w:rsidRDefault="00CD2503" w:rsidP="00CD2503">
      <w:pPr>
        <w:spacing w:after="0" w:line="240" w:lineRule="auto"/>
        <w:rPr>
          <w:rFonts w:ascii="Arial" w:hAnsi="Arial" w:cs="Arial"/>
          <w:sz w:val="24"/>
          <w:szCs w:val="24"/>
        </w:rPr>
      </w:pPr>
    </w:p>
    <w:p w14:paraId="2010F5F7" w14:textId="4DAB8399" w:rsidR="00CD2503" w:rsidRPr="00A73DF3" w:rsidRDefault="008A55ED" w:rsidP="00CD2503">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80" behindDoc="0" locked="0" layoutInCell="1" allowOverlap="1" wp14:anchorId="45B8C88A" wp14:editId="733966A6">
                <wp:simplePos x="0" y="0"/>
                <wp:positionH relativeFrom="column">
                  <wp:posOffset>0</wp:posOffset>
                </wp:positionH>
                <wp:positionV relativeFrom="paragraph">
                  <wp:posOffset>537040</wp:posOffset>
                </wp:positionV>
                <wp:extent cx="5801995" cy="1404620"/>
                <wp:effectExtent l="0" t="0" r="27305" b="20320"/>
                <wp:wrapSquare wrapText="bothSides"/>
                <wp:docPr id="1655527447" name="Text Box 1655527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3F7BD84" w14:textId="77777777" w:rsidR="00CD2503" w:rsidRPr="00D232CC" w:rsidRDefault="00CD2503" w:rsidP="00CD2503">
                            <w:pPr>
                              <w:rPr>
                                <w:rFonts w:ascii="Calibri" w:hAnsi="Calibri" w:cs="Calibri"/>
                              </w:rPr>
                            </w:pPr>
                            <w:permStart w:id="1066824055" w:edGrp="everyone"/>
                            <w:permEnd w:id="10668240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8C88A" id="Text Box 1655527447" o:spid="_x0000_s1053" type="#_x0000_t202" style="position:absolute;margin-left:0;margin-top:42.3pt;width:456.85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FhFwIAACg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">
                <v:textbox style="mso-fit-shape-to-text:t">
                  <w:txbxContent>
                    <w:p w14:paraId="23F7BD84" w14:textId="77777777" w:rsidR="00CD2503" w:rsidRPr="00D232CC" w:rsidRDefault="00CD2503" w:rsidP="00CD2503">
                      <w:pPr>
                        <w:rPr>
                          <w:rFonts w:ascii="Calibri" w:hAnsi="Calibri" w:cs="Calibri"/>
                        </w:rPr>
                      </w:pPr>
                      <w:permStart w:id="1066824055" w:edGrp="everyone"/>
                      <w:permEnd w:id="1066824055"/>
                    </w:p>
                  </w:txbxContent>
                </v:textbox>
                <w10:wrap type="square"/>
              </v:shape>
            </w:pict>
          </mc:Fallback>
        </mc:AlternateContent>
      </w:r>
      <w:r w:rsidR="00CD2503"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CD2503" w:rsidRPr="00A73DF3">
        <w:rPr>
          <w:rFonts w:ascii="Arial" w:hAnsi="Arial" w:cs="Arial"/>
          <w:sz w:val="24"/>
          <w:szCs w:val="24"/>
        </w:rPr>
        <w:t xml:space="preserve"> £1,500 or </w:t>
      </w:r>
      <w:r w:rsidR="00C2532C">
        <w:rPr>
          <w:rFonts w:ascii="Arial" w:hAnsi="Arial" w:cs="Arial"/>
          <w:sz w:val="24"/>
          <w:szCs w:val="24"/>
        </w:rPr>
        <w:t>greater than</w:t>
      </w:r>
      <w:r w:rsidR="00CD2503" w:rsidRPr="00A73DF3">
        <w:rPr>
          <w:rFonts w:ascii="Arial" w:hAnsi="Arial" w:cs="Arial"/>
          <w:sz w:val="24"/>
          <w:szCs w:val="24"/>
        </w:rPr>
        <w:t xml:space="preserve"> £12,000? Please provide </w:t>
      </w:r>
      <w:r w:rsidR="00D71AB7">
        <w:rPr>
          <w:rFonts w:ascii="Arial" w:eastAsia="Times New Roman" w:hAnsi="Arial" w:cs="Arial"/>
          <w:sz w:val="24"/>
          <w:szCs w:val="24"/>
          <w:lang w:eastAsia="en-GB"/>
        </w:rPr>
        <w:t>in the ‘free text box’ below</w:t>
      </w:r>
      <w:r w:rsidR="00CD2503" w:rsidRPr="00A73DF3">
        <w:rPr>
          <w:rFonts w:ascii="Arial" w:hAnsi="Arial" w:cs="Arial"/>
          <w:sz w:val="24"/>
          <w:szCs w:val="24"/>
        </w:rPr>
        <w:t xml:space="preserve">. </w:t>
      </w:r>
    </w:p>
    <w:p w14:paraId="2608AB61" w14:textId="77777777" w:rsidR="0018574A" w:rsidRPr="008411FF" w:rsidRDefault="0018574A" w:rsidP="00950448">
      <w:pPr>
        <w:spacing w:after="0" w:line="240" w:lineRule="auto"/>
        <w:rPr>
          <w:rFonts w:ascii="Calibri" w:eastAsia="Times New Roman" w:hAnsi="Calibri" w:cs="Calibri"/>
          <w:lang w:eastAsia="en-GB"/>
        </w:rPr>
      </w:pPr>
    </w:p>
    <w:p w14:paraId="6B6FD78E" w14:textId="375E9A1B" w:rsidR="00950448" w:rsidRPr="00A73DF3" w:rsidRDefault="00950448" w:rsidP="00950448">
      <w:pPr>
        <w:spacing w:after="0" w:line="240" w:lineRule="auto"/>
        <w:rPr>
          <w:rFonts w:ascii="Arial" w:hAnsi="Arial" w:cs="Arial"/>
          <w:sz w:val="24"/>
          <w:szCs w:val="24"/>
        </w:rPr>
      </w:pPr>
      <w:r w:rsidRPr="00A73DF3">
        <w:rPr>
          <w:rFonts w:ascii="Arial" w:hAnsi="Arial" w:cs="Arial"/>
          <w:b/>
          <w:bCs/>
          <w:sz w:val="24"/>
          <w:szCs w:val="24"/>
        </w:rPr>
        <w:t xml:space="preserve">Question </w:t>
      </w:r>
      <w:r w:rsidR="004371D7" w:rsidRPr="00A73DF3">
        <w:rPr>
          <w:rFonts w:ascii="Arial" w:hAnsi="Arial" w:cs="Arial"/>
          <w:b/>
          <w:bCs/>
          <w:sz w:val="24"/>
          <w:szCs w:val="24"/>
        </w:rPr>
        <w:t>1</w:t>
      </w:r>
      <w:r w:rsidR="006D138D" w:rsidRPr="00A73DF3">
        <w:rPr>
          <w:rFonts w:ascii="Arial" w:hAnsi="Arial" w:cs="Arial"/>
          <w:b/>
          <w:bCs/>
          <w:sz w:val="24"/>
          <w:szCs w:val="24"/>
        </w:rPr>
        <w:t>1</w:t>
      </w:r>
    </w:p>
    <w:p w14:paraId="0B424B9D" w14:textId="77A08EB5" w:rsidR="002F1D38" w:rsidRPr="00A73DF3" w:rsidRDefault="00BE4371" w:rsidP="002F1D38">
      <w:pPr>
        <w:spacing w:after="0" w:line="240" w:lineRule="auto"/>
        <w:rPr>
          <w:rFonts w:ascii="Arial" w:hAnsi="Arial" w:cs="Arial"/>
          <w:sz w:val="24"/>
          <w:szCs w:val="24"/>
        </w:rPr>
      </w:pPr>
      <w:r w:rsidRPr="00A73DF3">
        <w:rPr>
          <w:rFonts w:ascii="Arial" w:eastAsia="Times New Roman" w:hAnsi="Arial" w:cs="Arial"/>
          <w:sz w:val="24"/>
          <w:szCs w:val="24"/>
          <w:lang w:eastAsia="en-GB"/>
        </w:rPr>
        <w:t xml:space="preserve">Since the 2020 EIA Regulations entered into force, </w:t>
      </w:r>
      <w:r w:rsidR="00F246F5" w:rsidRPr="00A73DF3">
        <w:rPr>
          <w:rFonts w:ascii="Arial" w:hAnsi="Arial" w:cs="Arial"/>
          <w:sz w:val="24"/>
          <w:szCs w:val="24"/>
        </w:rPr>
        <w:t xml:space="preserve">what </w:t>
      </w:r>
      <w:r w:rsidR="002F1D38" w:rsidRPr="00A73DF3">
        <w:rPr>
          <w:rFonts w:ascii="Arial" w:hAnsi="Arial" w:cs="Arial"/>
          <w:sz w:val="24"/>
          <w:szCs w:val="24"/>
        </w:rPr>
        <w:t xml:space="preserve">is the </w:t>
      </w:r>
      <w:r w:rsidR="002F1D38" w:rsidRPr="00A73DF3">
        <w:rPr>
          <w:rFonts w:ascii="Arial" w:eastAsia="Times New Roman" w:hAnsi="Arial" w:cs="Arial"/>
          <w:sz w:val="24"/>
          <w:szCs w:val="24"/>
          <w:lang w:eastAsia="en-GB"/>
        </w:rPr>
        <w:t xml:space="preserve">typical </w:t>
      </w:r>
      <w:r w:rsidR="00F246F5" w:rsidRPr="00A73DF3">
        <w:rPr>
          <w:rFonts w:ascii="Arial" w:eastAsia="Times New Roman" w:hAnsi="Arial" w:cs="Arial"/>
          <w:sz w:val="24"/>
          <w:szCs w:val="24"/>
          <w:lang w:eastAsia="en-GB"/>
        </w:rPr>
        <w:t xml:space="preserve">annual </w:t>
      </w:r>
      <w:r w:rsidR="002F1D38" w:rsidRPr="00A73DF3">
        <w:rPr>
          <w:rFonts w:ascii="Arial" w:eastAsia="Times New Roman" w:hAnsi="Arial" w:cs="Arial"/>
          <w:sz w:val="24"/>
          <w:szCs w:val="24"/>
          <w:lang w:eastAsia="en-GB"/>
        </w:rPr>
        <w:t xml:space="preserve">cost to your organisation of complying with </w:t>
      </w:r>
      <w:r w:rsidR="00163E03" w:rsidRPr="00A73DF3">
        <w:rPr>
          <w:rFonts w:ascii="Arial" w:eastAsia="Times New Roman" w:hAnsi="Arial" w:cs="Arial"/>
          <w:sz w:val="24"/>
          <w:szCs w:val="24"/>
          <w:lang w:eastAsia="en-GB"/>
        </w:rPr>
        <w:t xml:space="preserve">any conditions attached </w:t>
      </w:r>
      <w:r w:rsidR="00F90AB3" w:rsidRPr="00A73DF3">
        <w:rPr>
          <w:rFonts w:ascii="Arial" w:eastAsia="Times New Roman" w:hAnsi="Arial" w:cs="Arial"/>
          <w:sz w:val="24"/>
          <w:szCs w:val="24"/>
          <w:lang w:eastAsia="en-GB"/>
        </w:rPr>
        <w:t>-</w:t>
      </w:r>
      <w:r w:rsidR="0007244F" w:rsidRPr="00A73DF3">
        <w:rPr>
          <w:rFonts w:ascii="Arial" w:eastAsia="Times New Roman" w:hAnsi="Arial" w:cs="Arial"/>
          <w:sz w:val="24"/>
          <w:szCs w:val="24"/>
          <w:lang w:eastAsia="en-GB"/>
        </w:rPr>
        <w:t xml:space="preserve"> in accordance with regulation </w:t>
      </w:r>
      <w:r w:rsidR="00C27AF5" w:rsidRPr="00A73DF3">
        <w:rPr>
          <w:rFonts w:ascii="Arial" w:eastAsia="Times New Roman" w:hAnsi="Arial" w:cs="Arial"/>
          <w:sz w:val="24"/>
          <w:szCs w:val="24"/>
          <w:lang w:eastAsia="en-GB"/>
        </w:rPr>
        <w:t xml:space="preserve">4(4) of the Regulations - </w:t>
      </w:r>
      <w:r w:rsidR="00163E03" w:rsidRPr="00A73DF3">
        <w:rPr>
          <w:rFonts w:ascii="Arial" w:eastAsia="Times New Roman" w:hAnsi="Arial" w:cs="Arial"/>
          <w:sz w:val="24"/>
          <w:szCs w:val="24"/>
          <w:lang w:eastAsia="en-GB"/>
        </w:rPr>
        <w:t xml:space="preserve">to the agreement </w:t>
      </w:r>
      <w:r w:rsidR="00EB2091" w:rsidRPr="00A73DF3">
        <w:rPr>
          <w:rFonts w:ascii="Arial" w:eastAsia="Times New Roman" w:hAnsi="Arial" w:cs="Arial"/>
          <w:sz w:val="24"/>
          <w:szCs w:val="24"/>
          <w:lang w:eastAsia="en-GB"/>
        </w:rPr>
        <w:t xml:space="preserve">to </w:t>
      </w:r>
      <w:r w:rsidR="00163E03" w:rsidRPr="00A73DF3">
        <w:rPr>
          <w:rFonts w:ascii="Arial" w:eastAsia="Times New Roman" w:hAnsi="Arial" w:cs="Arial"/>
          <w:sz w:val="24"/>
          <w:szCs w:val="24"/>
          <w:lang w:eastAsia="en-GB"/>
        </w:rPr>
        <w:t>the grant of consent</w:t>
      </w:r>
      <w:r w:rsidR="002F1D38" w:rsidRPr="00A73DF3">
        <w:rPr>
          <w:rFonts w:ascii="Arial" w:eastAsia="Times New Roman" w:hAnsi="Arial" w:cs="Arial"/>
          <w:sz w:val="24"/>
          <w:szCs w:val="24"/>
          <w:lang w:eastAsia="en-GB"/>
        </w:rPr>
        <w:t xml:space="preserve"> associated with </w:t>
      </w:r>
      <w:r w:rsidR="00163E03" w:rsidRPr="00A73DF3">
        <w:rPr>
          <w:rFonts w:ascii="Arial" w:eastAsia="Times New Roman" w:hAnsi="Arial" w:cs="Arial"/>
          <w:sz w:val="24"/>
          <w:szCs w:val="24"/>
          <w:lang w:eastAsia="en-GB"/>
        </w:rPr>
        <w:t>a project</w:t>
      </w:r>
      <w:r w:rsidR="002F1D38" w:rsidRPr="00A73DF3">
        <w:rPr>
          <w:rFonts w:ascii="Arial" w:eastAsia="Times New Roman" w:hAnsi="Arial" w:cs="Arial"/>
          <w:sz w:val="24"/>
          <w:szCs w:val="24"/>
          <w:lang w:eastAsia="en-GB"/>
        </w:rPr>
        <w:t>?</w:t>
      </w:r>
      <w:r w:rsidR="002F1D38" w:rsidRPr="00A73DF3">
        <w:rPr>
          <w:rFonts w:ascii="Arial" w:hAnsi="Arial" w:cs="Arial"/>
          <w:sz w:val="24"/>
          <w:szCs w:val="24"/>
        </w:rPr>
        <w:t xml:space="preserve"> </w:t>
      </w:r>
      <w:r w:rsidR="25798172" w:rsidRPr="24759F65">
        <w:rPr>
          <w:rFonts w:ascii="Arial" w:hAnsi="Arial" w:cs="Arial"/>
          <w:sz w:val="24"/>
          <w:szCs w:val="24"/>
        </w:rPr>
        <w:t>The costs associated with undertaking and</w:t>
      </w:r>
      <w:r w:rsidR="002F1D38" w:rsidRPr="24759F65">
        <w:rPr>
          <w:rFonts w:ascii="Arial" w:hAnsi="Arial" w:cs="Arial"/>
          <w:sz w:val="24"/>
          <w:szCs w:val="24"/>
        </w:rPr>
        <w:t xml:space="preserve"> </w:t>
      </w:r>
      <w:r w:rsidR="25798172" w:rsidRPr="7C443F30">
        <w:rPr>
          <w:rFonts w:ascii="Arial" w:hAnsi="Arial" w:cs="Arial"/>
          <w:sz w:val="24"/>
          <w:szCs w:val="24"/>
        </w:rPr>
        <w:t xml:space="preserve">reporting </w:t>
      </w:r>
      <w:r w:rsidR="00211FC4">
        <w:rPr>
          <w:rFonts w:ascii="Arial" w:hAnsi="Arial" w:cs="Arial"/>
          <w:sz w:val="24"/>
          <w:szCs w:val="24"/>
        </w:rPr>
        <w:t>any</w:t>
      </w:r>
      <w:r w:rsidR="25798172" w:rsidRPr="7C443F30">
        <w:rPr>
          <w:rFonts w:ascii="Arial" w:hAnsi="Arial" w:cs="Arial"/>
          <w:sz w:val="24"/>
          <w:szCs w:val="24"/>
        </w:rPr>
        <w:t xml:space="preserve"> specific require</w:t>
      </w:r>
      <w:r w:rsidR="00211FC4">
        <w:rPr>
          <w:rFonts w:ascii="Arial" w:hAnsi="Arial" w:cs="Arial"/>
          <w:sz w:val="24"/>
          <w:szCs w:val="24"/>
        </w:rPr>
        <w:t xml:space="preserve">ments </w:t>
      </w:r>
      <w:r w:rsidR="00C04127">
        <w:rPr>
          <w:rFonts w:ascii="Arial" w:hAnsi="Arial" w:cs="Arial"/>
          <w:sz w:val="24"/>
          <w:szCs w:val="24"/>
        </w:rPr>
        <w:t xml:space="preserve">set out in the </w:t>
      </w:r>
      <w:r w:rsidR="00D81C05">
        <w:rPr>
          <w:rFonts w:ascii="Arial" w:hAnsi="Arial" w:cs="Arial"/>
          <w:sz w:val="24"/>
          <w:szCs w:val="24"/>
        </w:rPr>
        <w:t xml:space="preserve">conditions of the </w:t>
      </w:r>
      <w:r w:rsidR="003120A0">
        <w:rPr>
          <w:rFonts w:ascii="Arial" w:hAnsi="Arial" w:cs="Arial"/>
          <w:sz w:val="24"/>
          <w:szCs w:val="24"/>
        </w:rPr>
        <w:t>agreement</w:t>
      </w:r>
      <w:r w:rsidR="00573569">
        <w:rPr>
          <w:rFonts w:ascii="Arial" w:hAnsi="Arial" w:cs="Arial"/>
          <w:sz w:val="24"/>
          <w:szCs w:val="24"/>
        </w:rPr>
        <w:t xml:space="preserve"> </w:t>
      </w:r>
      <w:r w:rsidR="00211FC4">
        <w:rPr>
          <w:rFonts w:ascii="Arial" w:hAnsi="Arial" w:cs="Arial"/>
          <w:sz w:val="24"/>
          <w:szCs w:val="24"/>
        </w:rPr>
        <w:t>(</w:t>
      </w:r>
      <w:r w:rsidR="00D81C05">
        <w:rPr>
          <w:rFonts w:ascii="Arial" w:hAnsi="Arial" w:cs="Arial"/>
          <w:sz w:val="24"/>
          <w:szCs w:val="24"/>
        </w:rPr>
        <w:t xml:space="preserve">for </w:t>
      </w:r>
      <w:r w:rsidR="00E21A24">
        <w:rPr>
          <w:rFonts w:ascii="Arial" w:hAnsi="Arial" w:cs="Arial"/>
          <w:sz w:val="24"/>
          <w:szCs w:val="24"/>
        </w:rPr>
        <w:t>example</w:t>
      </w:r>
      <w:r w:rsidR="00AC7004">
        <w:rPr>
          <w:rFonts w:ascii="Arial" w:hAnsi="Arial" w:cs="Arial"/>
          <w:sz w:val="24"/>
          <w:szCs w:val="24"/>
        </w:rPr>
        <w:t>,</w:t>
      </w:r>
      <w:r w:rsidR="00E21A24">
        <w:rPr>
          <w:rFonts w:ascii="Arial" w:hAnsi="Arial" w:cs="Arial"/>
          <w:sz w:val="24"/>
          <w:szCs w:val="24"/>
        </w:rPr>
        <w:t xml:space="preserve"> </w:t>
      </w:r>
      <w:r w:rsidR="00AC7004">
        <w:rPr>
          <w:rFonts w:ascii="Arial" w:hAnsi="Arial" w:cs="Arial"/>
          <w:sz w:val="24"/>
          <w:szCs w:val="24"/>
        </w:rPr>
        <w:t>conditions</w:t>
      </w:r>
      <w:r w:rsidR="00F47D85">
        <w:rPr>
          <w:rFonts w:ascii="Arial" w:hAnsi="Arial" w:cs="Arial"/>
          <w:sz w:val="24"/>
          <w:szCs w:val="24"/>
        </w:rPr>
        <w:t xml:space="preserve"> may </w:t>
      </w:r>
      <w:r w:rsidR="00AC7004">
        <w:rPr>
          <w:rFonts w:ascii="Arial" w:hAnsi="Arial" w:cs="Arial"/>
          <w:sz w:val="24"/>
          <w:szCs w:val="24"/>
        </w:rPr>
        <w:t>include</w:t>
      </w:r>
      <w:r w:rsidR="00F47D85">
        <w:rPr>
          <w:rFonts w:ascii="Arial" w:hAnsi="Arial" w:cs="Arial"/>
          <w:sz w:val="24"/>
          <w:szCs w:val="24"/>
        </w:rPr>
        <w:t xml:space="preserve"> </w:t>
      </w:r>
      <w:r w:rsidR="00211FC4">
        <w:rPr>
          <w:rFonts w:ascii="Arial" w:hAnsi="Arial" w:cs="Arial"/>
          <w:sz w:val="24"/>
          <w:szCs w:val="24"/>
        </w:rPr>
        <w:t>marine survey</w:t>
      </w:r>
      <w:r w:rsidR="00A667E1">
        <w:rPr>
          <w:rFonts w:ascii="Arial" w:hAnsi="Arial" w:cs="Arial"/>
          <w:sz w:val="24"/>
          <w:szCs w:val="24"/>
        </w:rPr>
        <w:t>s</w:t>
      </w:r>
      <w:r w:rsidR="001D4B76">
        <w:rPr>
          <w:rFonts w:ascii="Arial" w:hAnsi="Arial" w:cs="Arial"/>
          <w:sz w:val="24"/>
          <w:szCs w:val="24"/>
        </w:rPr>
        <w:t xml:space="preserve"> or</w:t>
      </w:r>
      <w:r w:rsidR="00A667E1">
        <w:rPr>
          <w:rFonts w:ascii="Arial" w:hAnsi="Arial" w:cs="Arial"/>
          <w:sz w:val="24"/>
          <w:szCs w:val="24"/>
        </w:rPr>
        <w:t xml:space="preserve"> analyses</w:t>
      </w:r>
      <w:r w:rsidR="00AC7004">
        <w:rPr>
          <w:rFonts w:ascii="Arial" w:hAnsi="Arial" w:cs="Arial"/>
          <w:sz w:val="24"/>
          <w:szCs w:val="24"/>
        </w:rPr>
        <w:t xml:space="preserve"> to be done</w:t>
      </w:r>
      <w:r w:rsidR="00211FC4">
        <w:rPr>
          <w:rFonts w:ascii="Arial" w:hAnsi="Arial" w:cs="Arial"/>
          <w:sz w:val="24"/>
          <w:szCs w:val="24"/>
        </w:rPr>
        <w:t>)</w:t>
      </w:r>
      <w:r w:rsidR="25798172" w:rsidRPr="7C443F30">
        <w:rPr>
          <w:rFonts w:ascii="Arial" w:hAnsi="Arial" w:cs="Arial"/>
          <w:sz w:val="24"/>
          <w:szCs w:val="24"/>
        </w:rPr>
        <w:t xml:space="preserve"> should </w:t>
      </w:r>
      <w:r w:rsidR="25798172" w:rsidRPr="75D934E7">
        <w:rPr>
          <w:rFonts w:ascii="Arial" w:hAnsi="Arial" w:cs="Arial"/>
          <w:sz w:val="24"/>
          <w:szCs w:val="24"/>
        </w:rPr>
        <w:t xml:space="preserve">be </w:t>
      </w:r>
      <w:r w:rsidR="25798172" w:rsidRPr="286FFE25">
        <w:rPr>
          <w:rFonts w:ascii="Arial" w:hAnsi="Arial" w:cs="Arial"/>
          <w:sz w:val="24"/>
          <w:szCs w:val="24"/>
        </w:rPr>
        <w:t>inc</w:t>
      </w:r>
      <w:r w:rsidR="3866516E" w:rsidRPr="286FFE25">
        <w:rPr>
          <w:rFonts w:ascii="Arial" w:hAnsi="Arial" w:cs="Arial"/>
          <w:sz w:val="24"/>
          <w:szCs w:val="24"/>
        </w:rPr>
        <w:t>luded.</w:t>
      </w:r>
      <w:r w:rsidR="002F1D38" w:rsidRPr="7C443F30">
        <w:rPr>
          <w:rFonts w:ascii="Arial" w:hAnsi="Arial" w:cs="Arial"/>
          <w:sz w:val="24"/>
          <w:szCs w:val="24"/>
        </w:rPr>
        <w:t xml:space="preserve"> </w:t>
      </w:r>
    </w:p>
    <w:p w14:paraId="095B7252" w14:textId="77777777" w:rsidR="002F1D38" w:rsidRPr="00A474DE" w:rsidRDefault="002F1D38" w:rsidP="002F1D38">
      <w:pPr>
        <w:spacing w:after="0" w:line="240" w:lineRule="auto"/>
        <w:rPr>
          <w:rFonts w:ascii="Calibri" w:hAnsi="Calibri" w:cs="Calibri"/>
        </w:rPr>
      </w:pPr>
    </w:p>
    <w:p w14:paraId="143D74AE"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Less than £25,000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985617598" w:edGrp="everyone"/>
      <w:sdt>
        <w:sdtPr>
          <w:rPr>
            <w:rFonts w:ascii="Arial" w:eastAsia="MS Gothic" w:hAnsi="Arial" w:cs="Arial"/>
            <w:sz w:val="24"/>
            <w:szCs w:val="24"/>
            <w:lang w:eastAsia="en-GB"/>
          </w:rPr>
          <w:id w:val="6507500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985617598"/>
    </w:p>
    <w:p w14:paraId="14B1F63B" w14:textId="0F3B6682"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£25,</w:t>
      </w:r>
      <w:r w:rsidR="00C95DE4" w:rsidRPr="00C91629">
        <w:rPr>
          <w:rFonts w:ascii="Arial" w:eastAsia="Times New Roman" w:hAnsi="Arial" w:cs="Arial"/>
          <w:sz w:val="24"/>
          <w:szCs w:val="24"/>
          <w:lang w:eastAsia="en-GB"/>
        </w:rPr>
        <w:t xml:space="preserve">000 </w:t>
      </w:r>
      <w:r w:rsidRPr="00C91629">
        <w:rPr>
          <w:rFonts w:ascii="Arial" w:eastAsia="Times New Roman" w:hAnsi="Arial" w:cs="Arial"/>
          <w:sz w:val="24"/>
          <w:szCs w:val="24"/>
          <w:lang w:eastAsia="en-GB"/>
        </w:rPr>
        <w:t>- £40,000 per annum</w:t>
      </w:r>
      <w:r w:rsidR="00F93190">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527217829" w:edGrp="everyone"/>
      <w:sdt>
        <w:sdtPr>
          <w:rPr>
            <w:rFonts w:ascii="Arial" w:eastAsia="MS Gothic" w:hAnsi="Arial" w:cs="Arial"/>
            <w:sz w:val="24"/>
            <w:szCs w:val="24"/>
            <w:lang w:eastAsia="en-GB"/>
          </w:rPr>
          <w:id w:val="145640563"/>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527217829"/>
    </w:p>
    <w:p w14:paraId="0A3FDFB2"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£40,001 - £55,000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75467487" w:edGrp="everyone"/>
      <w:sdt>
        <w:sdtPr>
          <w:rPr>
            <w:rFonts w:ascii="Arial" w:eastAsia="MS Gothic" w:hAnsi="Arial" w:cs="Arial"/>
            <w:sz w:val="24"/>
            <w:szCs w:val="24"/>
            <w:lang w:eastAsia="en-GB"/>
          </w:rPr>
          <w:id w:val="79017693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75467487"/>
    </w:p>
    <w:p w14:paraId="4F757439"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£55,001 - £70,000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940741072" w:edGrp="everyone"/>
      <w:sdt>
        <w:sdtPr>
          <w:rPr>
            <w:rFonts w:ascii="Arial" w:eastAsia="MS Gothic" w:hAnsi="Arial" w:cs="Arial"/>
            <w:sz w:val="24"/>
            <w:szCs w:val="24"/>
            <w:lang w:eastAsia="en-GB"/>
          </w:rPr>
          <w:id w:val="-1327898788"/>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40741072"/>
    </w:p>
    <w:p w14:paraId="67F89043"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£70,001 - £85,000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383584750" w:edGrp="everyone"/>
      <w:sdt>
        <w:sdtPr>
          <w:rPr>
            <w:rFonts w:ascii="Arial" w:eastAsia="MS Gothic" w:hAnsi="Arial" w:cs="Arial"/>
            <w:sz w:val="24"/>
            <w:szCs w:val="24"/>
            <w:lang w:eastAsia="en-GB"/>
          </w:rPr>
          <w:id w:val="92091932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383584750"/>
    </w:p>
    <w:p w14:paraId="45C34736"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£85,001 - £100,000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942951693" w:edGrp="everyone"/>
      <w:sdt>
        <w:sdtPr>
          <w:rPr>
            <w:rFonts w:ascii="Arial" w:eastAsia="MS Gothic" w:hAnsi="Arial" w:cs="Arial"/>
            <w:sz w:val="24"/>
            <w:szCs w:val="24"/>
            <w:lang w:eastAsia="en-GB"/>
          </w:rPr>
          <w:id w:val="-1582524669"/>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942951693"/>
    </w:p>
    <w:p w14:paraId="6F8FB988"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£100,000 per annum</w:t>
      </w:r>
      <w:r w:rsidRPr="00C91629">
        <w:rPr>
          <w:rFonts w:ascii="Arial" w:eastAsia="Times New Roman" w:hAnsi="Arial" w:cs="Arial"/>
          <w:sz w:val="24"/>
          <w:szCs w:val="24"/>
          <w:lang w:eastAsia="en-GB"/>
        </w:rPr>
        <w:tab/>
      </w:r>
      <w:permStart w:id="1937526638" w:edGrp="everyone"/>
      <w:sdt>
        <w:sdtPr>
          <w:rPr>
            <w:rFonts w:ascii="Arial" w:eastAsia="MS Gothic" w:hAnsi="Arial" w:cs="Arial"/>
            <w:sz w:val="24"/>
            <w:szCs w:val="24"/>
            <w:lang w:eastAsia="en-GB"/>
          </w:rPr>
          <w:id w:val="-112192042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37526638"/>
    </w:p>
    <w:p w14:paraId="77CD8B37" w14:textId="77777777" w:rsidR="002F1D38" w:rsidRPr="00E41ED5" w:rsidRDefault="002F1D38" w:rsidP="002F1D38">
      <w:pPr>
        <w:spacing w:after="0" w:line="240" w:lineRule="auto"/>
        <w:rPr>
          <w:rFonts w:ascii="Calibri" w:hAnsi="Calibri" w:cs="Calibri"/>
        </w:rPr>
      </w:pPr>
    </w:p>
    <w:p w14:paraId="2362C414" w14:textId="04F43BEA" w:rsidR="002F1D38" w:rsidRPr="00A73DF3" w:rsidRDefault="009D2854" w:rsidP="002F1D38">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47" behindDoc="0" locked="0" layoutInCell="1" allowOverlap="1" wp14:anchorId="3B817014" wp14:editId="0E4AA145">
                <wp:simplePos x="0" y="0"/>
                <wp:positionH relativeFrom="margin">
                  <wp:posOffset>0</wp:posOffset>
                </wp:positionH>
                <wp:positionV relativeFrom="paragraph">
                  <wp:posOffset>489585</wp:posOffset>
                </wp:positionV>
                <wp:extent cx="5801995" cy="1404620"/>
                <wp:effectExtent l="0" t="0" r="27305" b="16510"/>
                <wp:wrapSquare wrapText="bothSides"/>
                <wp:docPr id="1974109754" name="Text Box 1974109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6DD8F5D" w14:textId="77777777" w:rsidR="002F1D38" w:rsidRPr="00E41ED5" w:rsidRDefault="002F1D38" w:rsidP="002F1D38">
                            <w:pPr>
                              <w:rPr>
                                <w:rFonts w:ascii="Calibri" w:hAnsi="Calibri" w:cs="Calibri"/>
                              </w:rPr>
                            </w:pPr>
                            <w:permStart w:id="1158480063" w:edGrp="everyone"/>
                            <w:permEnd w:id="11584800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17014" id="Text Box 1974109754" o:spid="_x0000_s1054" type="#_x0000_t202" style="position:absolute;margin-left:0;margin-top:38.55pt;width:456.8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oRFw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">
                <v:textbox style="mso-fit-shape-to-text:t">
                  <w:txbxContent>
                    <w:p w14:paraId="56DD8F5D" w14:textId="77777777" w:rsidR="002F1D38" w:rsidRPr="00E41ED5" w:rsidRDefault="002F1D38" w:rsidP="002F1D38">
                      <w:pPr>
                        <w:rPr>
                          <w:rFonts w:ascii="Calibri" w:hAnsi="Calibri" w:cs="Calibri"/>
                        </w:rPr>
                      </w:pPr>
                      <w:permStart w:id="1158480063" w:edGrp="everyone"/>
                      <w:permEnd w:id="1158480063"/>
                    </w:p>
                  </w:txbxContent>
                </v:textbox>
                <w10:wrap type="square" anchorx="margin"/>
              </v:shape>
            </w:pict>
          </mc:Fallback>
        </mc:AlternateContent>
      </w:r>
      <w:r w:rsidR="002F1D38"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2F1D38" w:rsidRPr="00A73DF3">
        <w:rPr>
          <w:rFonts w:ascii="Arial" w:hAnsi="Arial" w:cs="Arial"/>
          <w:sz w:val="24"/>
          <w:szCs w:val="24"/>
        </w:rPr>
        <w:t xml:space="preserve"> £25,000 or </w:t>
      </w:r>
      <w:r w:rsidR="00C2532C">
        <w:rPr>
          <w:rFonts w:ascii="Arial" w:hAnsi="Arial" w:cs="Arial"/>
          <w:sz w:val="24"/>
          <w:szCs w:val="24"/>
        </w:rPr>
        <w:t>greater than</w:t>
      </w:r>
      <w:r w:rsidR="002F1D38" w:rsidRPr="00A73DF3">
        <w:rPr>
          <w:rFonts w:ascii="Arial" w:hAnsi="Arial" w:cs="Arial"/>
          <w:sz w:val="24"/>
          <w:szCs w:val="24"/>
        </w:rPr>
        <w:t xml:space="preserve"> £100,000? Please provide </w:t>
      </w:r>
      <w:r w:rsidR="008A55ED">
        <w:rPr>
          <w:rFonts w:ascii="Arial" w:eastAsia="Times New Roman" w:hAnsi="Arial" w:cs="Arial"/>
          <w:sz w:val="24"/>
          <w:szCs w:val="24"/>
          <w:lang w:eastAsia="en-GB"/>
        </w:rPr>
        <w:t>in the ‘free text box’ below</w:t>
      </w:r>
      <w:r w:rsidR="002F1D38" w:rsidRPr="00A73DF3">
        <w:rPr>
          <w:rFonts w:ascii="Arial" w:hAnsi="Arial" w:cs="Arial"/>
          <w:sz w:val="24"/>
          <w:szCs w:val="24"/>
        </w:rPr>
        <w:t xml:space="preserve">. </w:t>
      </w:r>
    </w:p>
    <w:p w14:paraId="1F08F9ED" w14:textId="311B7214" w:rsidR="002F1D38" w:rsidRPr="00A73DF3" w:rsidRDefault="002F1D38" w:rsidP="002F1D38">
      <w:pPr>
        <w:spacing w:after="0" w:line="240" w:lineRule="auto"/>
        <w:rPr>
          <w:rFonts w:ascii="Arial" w:eastAsia="Times New Roman" w:hAnsi="Arial" w:cs="Arial"/>
          <w:sz w:val="24"/>
          <w:szCs w:val="24"/>
          <w:lang w:eastAsia="en-GB"/>
        </w:rPr>
      </w:pPr>
    </w:p>
    <w:p w14:paraId="6EFF0858" w14:textId="33C6A75D" w:rsidR="002F1D38" w:rsidRPr="00861F87" w:rsidRDefault="002F1D38" w:rsidP="002F1D38">
      <w:pPr>
        <w:spacing w:after="0" w:line="240" w:lineRule="auto"/>
        <w:rPr>
          <w:rFonts w:ascii="Arial" w:hAnsi="Arial" w:cs="Arial"/>
          <w:b/>
          <w:bCs/>
          <w:sz w:val="24"/>
          <w:szCs w:val="24"/>
        </w:rPr>
      </w:pPr>
      <w:r w:rsidRPr="00861F87">
        <w:rPr>
          <w:rFonts w:ascii="Arial" w:hAnsi="Arial" w:cs="Arial"/>
          <w:b/>
          <w:bCs/>
          <w:sz w:val="24"/>
          <w:szCs w:val="24"/>
        </w:rPr>
        <w:t xml:space="preserve">Question </w:t>
      </w:r>
      <w:r w:rsidR="004371D7" w:rsidRPr="00861F87">
        <w:rPr>
          <w:rFonts w:ascii="Arial" w:hAnsi="Arial" w:cs="Arial"/>
          <w:b/>
          <w:bCs/>
          <w:sz w:val="24"/>
          <w:szCs w:val="24"/>
        </w:rPr>
        <w:t>1</w:t>
      </w:r>
      <w:r w:rsidR="006D138D" w:rsidRPr="00861F87">
        <w:rPr>
          <w:rFonts w:ascii="Arial" w:hAnsi="Arial" w:cs="Arial"/>
          <w:b/>
          <w:bCs/>
          <w:sz w:val="24"/>
          <w:szCs w:val="24"/>
        </w:rPr>
        <w:t>2</w:t>
      </w:r>
    </w:p>
    <w:p w14:paraId="33856065" w14:textId="6A83E3E3" w:rsidR="002F1D38" w:rsidRPr="00A73DF3" w:rsidRDefault="008271D7" w:rsidP="002F1D38">
      <w:pPr>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Since the 2020 EIA Regulations entered into force, </w:t>
      </w:r>
      <w:r w:rsidR="00D9311F" w:rsidRPr="00A73DF3">
        <w:rPr>
          <w:rFonts w:ascii="Arial" w:eastAsia="Times New Roman" w:hAnsi="Arial" w:cs="Arial"/>
          <w:sz w:val="24"/>
          <w:szCs w:val="24"/>
          <w:lang w:eastAsia="en-GB"/>
        </w:rPr>
        <w:t xml:space="preserve">what </w:t>
      </w:r>
      <w:r w:rsidR="002F1D38" w:rsidRPr="00A73DF3">
        <w:rPr>
          <w:rFonts w:ascii="Arial" w:eastAsia="Times New Roman" w:hAnsi="Arial" w:cs="Arial"/>
          <w:sz w:val="24"/>
          <w:szCs w:val="24"/>
          <w:lang w:eastAsia="en-GB"/>
        </w:rPr>
        <w:t xml:space="preserve">is the typical annual cost to your organisation </w:t>
      </w:r>
      <w:r w:rsidR="00705AF3" w:rsidRPr="00A73DF3">
        <w:rPr>
          <w:rFonts w:ascii="Arial" w:eastAsia="Times New Roman" w:hAnsi="Arial" w:cs="Arial"/>
          <w:sz w:val="24"/>
          <w:szCs w:val="24"/>
          <w:lang w:eastAsia="en-GB"/>
        </w:rPr>
        <w:t xml:space="preserve">of </w:t>
      </w:r>
      <w:r w:rsidR="002F1D38" w:rsidRPr="00A73DF3">
        <w:rPr>
          <w:rFonts w:ascii="Arial" w:eastAsia="Times New Roman" w:hAnsi="Arial" w:cs="Arial"/>
          <w:sz w:val="24"/>
          <w:szCs w:val="24"/>
          <w:lang w:eastAsia="en-GB"/>
        </w:rPr>
        <w:t>complying with the requirements in regulation 2</w:t>
      </w:r>
      <w:r w:rsidR="00275437" w:rsidRPr="00A73DF3">
        <w:rPr>
          <w:rFonts w:ascii="Arial" w:eastAsia="Times New Roman" w:hAnsi="Arial" w:cs="Arial"/>
          <w:sz w:val="24"/>
          <w:szCs w:val="24"/>
          <w:lang w:eastAsia="en-GB"/>
        </w:rPr>
        <w:t>3</w:t>
      </w:r>
      <w:r w:rsidR="001C0AA7" w:rsidRPr="00A73DF3">
        <w:rPr>
          <w:rFonts w:ascii="Arial" w:eastAsia="Times New Roman" w:hAnsi="Arial" w:cs="Arial"/>
          <w:sz w:val="24"/>
          <w:szCs w:val="24"/>
          <w:lang w:eastAsia="en-GB"/>
        </w:rPr>
        <w:t>(</w:t>
      </w:r>
      <w:r w:rsidR="00074CD1" w:rsidRPr="00A73DF3">
        <w:rPr>
          <w:rFonts w:ascii="Arial" w:eastAsia="Times New Roman" w:hAnsi="Arial" w:cs="Arial"/>
          <w:sz w:val="24"/>
          <w:szCs w:val="24"/>
          <w:lang w:eastAsia="en-GB"/>
        </w:rPr>
        <w:t>2</w:t>
      </w:r>
      <w:r w:rsidR="001C0AA7" w:rsidRPr="00A73DF3">
        <w:rPr>
          <w:rFonts w:ascii="Arial" w:eastAsia="Times New Roman" w:hAnsi="Arial" w:cs="Arial"/>
          <w:sz w:val="24"/>
          <w:szCs w:val="24"/>
          <w:lang w:eastAsia="en-GB"/>
        </w:rPr>
        <w:t>)</w:t>
      </w:r>
      <w:r w:rsidR="002C317C" w:rsidRPr="00A73DF3">
        <w:rPr>
          <w:rFonts w:ascii="Arial" w:eastAsia="Times New Roman" w:hAnsi="Arial" w:cs="Arial"/>
          <w:sz w:val="24"/>
          <w:szCs w:val="24"/>
          <w:lang w:eastAsia="en-GB"/>
        </w:rPr>
        <w:t>(</w:t>
      </w:r>
      <w:r w:rsidR="001C0AA7" w:rsidRPr="00A73DF3">
        <w:rPr>
          <w:rFonts w:ascii="Arial" w:eastAsia="Times New Roman" w:hAnsi="Arial" w:cs="Arial"/>
          <w:sz w:val="24"/>
          <w:szCs w:val="24"/>
          <w:lang w:eastAsia="en-GB"/>
        </w:rPr>
        <w:t>a</w:t>
      </w:r>
      <w:r w:rsidR="002C317C" w:rsidRPr="00A73DF3">
        <w:rPr>
          <w:rFonts w:ascii="Arial" w:eastAsia="Times New Roman" w:hAnsi="Arial" w:cs="Arial"/>
          <w:sz w:val="24"/>
          <w:szCs w:val="24"/>
          <w:lang w:eastAsia="en-GB"/>
        </w:rPr>
        <w:t>)</w:t>
      </w:r>
      <w:r w:rsidR="00074CD1" w:rsidRPr="00A73DF3">
        <w:rPr>
          <w:rFonts w:ascii="Arial" w:eastAsia="Times New Roman" w:hAnsi="Arial" w:cs="Arial"/>
          <w:sz w:val="24"/>
          <w:szCs w:val="24"/>
          <w:lang w:eastAsia="en-GB"/>
        </w:rPr>
        <w:t>, (b) &amp;</w:t>
      </w:r>
      <w:r w:rsidR="002C317C" w:rsidRPr="00A73DF3" w:rsidDel="00D37699">
        <w:rPr>
          <w:rFonts w:ascii="Arial" w:eastAsia="Times New Roman" w:hAnsi="Arial" w:cs="Arial"/>
          <w:sz w:val="24"/>
          <w:szCs w:val="24"/>
          <w:lang w:eastAsia="en-GB"/>
        </w:rPr>
        <w:t xml:space="preserve"> </w:t>
      </w:r>
      <w:r w:rsidR="002C317C" w:rsidRPr="00A73DF3">
        <w:rPr>
          <w:rFonts w:ascii="Arial" w:eastAsia="Times New Roman" w:hAnsi="Arial" w:cs="Arial"/>
          <w:sz w:val="24"/>
          <w:szCs w:val="24"/>
          <w:lang w:eastAsia="en-GB"/>
        </w:rPr>
        <w:t>(c)</w:t>
      </w:r>
      <w:r w:rsidR="00D37699" w:rsidRPr="00A73DF3">
        <w:rPr>
          <w:rFonts w:ascii="Arial" w:eastAsia="Times New Roman" w:hAnsi="Arial" w:cs="Arial"/>
          <w:sz w:val="24"/>
          <w:szCs w:val="24"/>
          <w:lang w:eastAsia="en-GB"/>
        </w:rPr>
        <w:t xml:space="preserve"> </w:t>
      </w:r>
      <w:r w:rsidR="002F1D38" w:rsidRPr="00A73DF3">
        <w:rPr>
          <w:rFonts w:ascii="Arial" w:eastAsia="Times New Roman" w:hAnsi="Arial" w:cs="Arial"/>
          <w:sz w:val="24"/>
          <w:szCs w:val="24"/>
          <w:lang w:eastAsia="en-GB"/>
        </w:rPr>
        <w:t>[</w:t>
      </w:r>
      <w:r w:rsidR="004F4694" w:rsidRPr="00A73DF3">
        <w:rPr>
          <w:rFonts w:ascii="Arial" w:eastAsia="Times New Roman" w:hAnsi="Arial" w:cs="Arial"/>
          <w:sz w:val="24"/>
          <w:szCs w:val="24"/>
          <w:lang w:eastAsia="en-GB"/>
        </w:rPr>
        <w:t xml:space="preserve">Inspection and </w:t>
      </w:r>
      <w:r w:rsidR="007B7E9C">
        <w:rPr>
          <w:rFonts w:ascii="Arial" w:eastAsia="Times New Roman" w:hAnsi="Arial" w:cs="Arial"/>
          <w:sz w:val="24"/>
          <w:szCs w:val="24"/>
          <w:lang w:eastAsia="en-GB"/>
        </w:rPr>
        <w:t>i</w:t>
      </w:r>
      <w:r w:rsidR="004F4694" w:rsidRPr="00A73DF3">
        <w:rPr>
          <w:rFonts w:ascii="Arial" w:eastAsia="Times New Roman" w:hAnsi="Arial" w:cs="Arial"/>
          <w:sz w:val="24"/>
          <w:szCs w:val="24"/>
          <w:lang w:eastAsia="en-GB"/>
        </w:rPr>
        <w:t>nvestigation</w:t>
      </w:r>
      <w:r w:rsidR="002F1D38" w:rsidRPr="00A73DF3">
        <w:rPr>
          <w:rFonts w:ascii="Arial" w:eastAsia="Times New Roman" w:hAnsi="Arial" w:cs="Arial"/>
          <w:sz w:val="24"/>
          <w:szCs w:val="24"/>
          <w:lang w:eastAsia="en-GB"/>
        </w:rPr>
        <w:t xml:space="preserve">] of the Regulations which relate to the provision of assistance to OPRED Inspectors? </w:t>
      </w:r>
    </w:p>
    <w:p w14:paraId="1ECFC65B" w14:textId="77777777" w:rsidR="002F1D38" w:rsidRPr="00A73DF3" w:rsidRDefault="002F1D38" w:rsidP="002F1D38">
      <w:pPr>
        <w:spacing w:after="0" w:line="240" w:lineRule="auto"/>
        <w:rPr>
          <w:rFonts w:ascii="Arial" w:hAnsi="Arial" w:cs="Arial"/>
          <w:sz w:val="24"/>
          <w:szCs w:val="24"/>
        </w:rPr>
      </w:pPr>
    </w:p>
    <w:p w14:paraId="23F9455C" w14:textId="45BE8282"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Less than £1,500 per </w:t>
      </w:r>
      <w:r w:rsidR="00770FA0" w:rsidRPr="00A73DF3">
        <w:rPr>
          <w:rFonts w:ascii="Arial" w:eastAsia="Times New Roman" w:hAnsi="Arial" w:cs="Arial"/>
          <w:sz w:val="24"/>
          <w:szCs w:val="24"/>
          <w:lang w:eastAsia="en-GB"/>
        </w:rPr>
        <w:t>annu</w:t>
      </w:r>
      <w:r w:rsidR="00CA3744" w:rsidRPr="00A73DF3">
        <w:rPr>
          <w:rFonts w:ascii="Arial" w:eastAsia="Times New Roman" w:hAnsi="Arial" w:cs="Arial"/>
          <w:sz w:val="24"/>
          <w:szCs w:val="24"/>
          <w:lang w:eastAsia="en-GB"/>
        </w:rPr>
        <w:t>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864835313" w:edGrp="everyone"/>
      <w:sdt>
        <w:sdtPr>
          <w:rPr>
            <w:rFonts w:ascii="Arial" w:eastAsia="MS Gothic" w:hAnsi="Arial" w:cs="Arial"/>
            <w:sz w:val="24"/>
            <w:szCs w:val="24"/>
            <w:lang w:eastAsia="en-GB"/>
          </w:rPr>
          <w:id w:val="-35882023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864835313"/>
    </w:p>
    <w:p w14:paraId="2CE6AC05" w14:textId="6A070B42"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£1,500 - £4,000 per </w:t>
      </w:r>
      <w:r w:rsidR="00770FA0"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999139033" w:edGrp="everyone"/>
      <w:sdt>
        <w:sdtPr>
          <w:rPr>
            <w:rFonts w:ascii="Arial" w:eastAsia="MS Gothic" w:hAnsi="Arial" w:cs="Arial"/>
            <w:sz w:val="24"/>
            <w:szCs w:val="24"/>
            <w:lang w:eastAsia="en-GB"/>
          </w:rPr>
          <w:id w:val="-948855571"/>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999139033"/>
    </w:p>
    <w:p w14:paraId="28620E3D" w14:textId="70C03365"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£4,001 - £8,000 per </w:t>
      </w:r>
      <w:r w:rsidR="00B51D7F"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615186949" w:edGrp="everyone"/>
      <w:sdt>
        <w:sdtPr>
          <w:rPr>
            <w:rFonts w:ascii="Arial" w:eastAsia="MS Gothic" w:hAnsi="Arial" w:cs="Arial"/>
            <w:sz w:val="24"/>
            <w:szCs w:val="24"/>
            <w:lang w:eastAsia="en-GB"/>
          </w:rPr>
          <w:id w:val="-1876604334"/>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15186949"/>
    </w:p>
    <w:p w14:paraId="54C90C81" w14:textId="2A23F67E"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£8,001 - £12,000 per </w:t>
      </w:r>
      <w:r w:rsidR="00B51D7F"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078814498" w:edGrp="everyone"/>
      <w:sdt>
        <w:sdtPr>
          <w:rPr>
            <w:rFonts w:ascii="Arial" w:eastAsia="MS Gothic" w:hAnsi="Arial" w:cs="Arial"/>
            <w:sz w:val="24"/>
            <w:szCs w:val="24"/>
            <w:lang w:eastAsia="en-GB"/>
          </w:rPr>
          <w:id w:val="2082246472"/>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1078814498"/>
    </w:p>
    <w:p w14:paraId="3FF1A29B" w14:textId="086BC453"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Greater than £12,000 per </w:t>
      </w:r>
      <w:r w:rsidR="00B51D7F" w:rsidRPr="00A73DF3">
        <w:rPr>
          <w:rFonts w:ascii="Arial" w:eastAsia="Times New Roman" w:hAnsi="Arial" w:cs="Arial"/>
          <w:sz w:val="24"/>
          <w:szCs w:val="24"/>
          <w:lang w:eastAsia="en-GB"/>
        </w:rPr>
        <w:t>annum</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659978755" w:edGrp="everyone"/>
      <w:sdt>
        <w:sdtPr>
          <w:rPr>
            <w:rFonts w:ascii="Arial" w:eastAsia="MS Gothic" w:hAnsi="Arial" w:cs="Arial"/>
            <w:sz w:val="24"/>
            <w:szCs w:val="24"/>
            <w:lang w:eastAsia="en-GB"/>
          </w:rPr>
          <w:id w:val="674313490"/>
          <w14:checkbox>
            <w14:checked w14:val="0"/>
            <w14:checkedState w14:val="2612" w14:font="MS Gothic"/>
            <w14:uncheckedState w14:val="2610" w14:font="MS Gothic"/>
          </w14:checkbox>
        </w:sdtPr>
        <w:sdtContent>
          <w:r w:rsidRPr="00C91629">
            <w:rPr>
              <w:rFonts w:ascii="Segoe UI Symbol" w:eastAsia="MS Gothic" w:hAnsi="Segoe UI Symbol" w:cs="Segoe UI Symbol"/>
              <w:sz w:val="24"/>
              <w:szCs w:val="24"/>
              <w:lang w:eastAsia="en-GB"/>
            </w:rPr>
            <w:t>☐</w:t>
          </w:r>
        </w:sdtContent>
      </w:sdt>
      <w:permEnd w:id="659978755"/>
    </w:p>
    <w:p w14:paraId="33F7E3CF" w14:textId="77777777" w:rsidR="002F1D38" w:rsidRPr="00A73DF3" w:rsidRDefault="002F1D38" w:rsidP="002F1D38">
      <w:pPr>
        <w:spacing w:after="0" w:line="240" w:lineRule="auto"/>
        <w:rPr>
          <w:rFonts w:ascii="Arial" w:hAnsi="Arial" w:cs="Arial"/>
          <w:sz w:val="24"/>
          <w:szCs w:val="24"/>
        </w:rPr>
      </w:pPr>
    </w:p>
    <w:p w14:paraId="47EB4B53" w14:textId="37ADA22B" w:rsidR="002F1D38" w:rsidRPr="00A73DF3" w:rsidRDefault="002A31BD" w:rsidP="002F1D38">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071EA162" wp14:editId="49D1D8EE">
                <wp:simplePos x="0" y="0"/>
                <wp:positionH relativeFrom="column">
                  <wp:posOffset>16510</wp:posOffset>
                </wp:positionH>
                <wp:positionV relativeFrom="paragraph">
                  <wp:posOffset>560705</wp:posOffset>
                </wp:positionV>
                <wp:extent cx="5801995" cy="1404620"/>
                <wp:effectExtent l="0" t="0" r="27305" b="20320"/>
                <wp:wrapSquare wrapText="bothSides"/>
                <wp:docPr id="496153665" name="Text Box 496153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28CF656" w14:textId="77777777" w:rsidR="002F1D38" w:rsidRPr="00533679" w:rsidRDefault="002F1D38" w:rsidP="002F1D38">
                            <w:pPr>
                              <w:rPr>
                                <w:rFonts w:ascii="Calibri" w:hAnsi="Calibri" w:cs="Calibri"/>
                              </w:rPr>
                            </w:pPr>
                            <w:permStart w:id="1380011982" w:edGrp="everyone"/>
                            <w:permEnd w:id="138001198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EA162" id="Text Box 496153665" o:spid="_x0000_s1055" type="#_x0000_t202" style="position:absolute;margin-left:1.3pt;margin-top:44.15pt;width:456.8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TnFw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">
                <v:textbox style="mso-fit-shape-to-text:t">
                  <w:txbxContent>
                    <w:p w14:paraId="528CF656" w14:textId="77777777" w:rsidR="002F1D38" w:rsidRPr="00533679" w:rsidRDefault="002F1D38" w:rsidP="002F1D38">
                      <w:pPr>
                        <w:rPr>
                          <w:rFonts w:ascii="Calibri" w:hAnsi="Calibri" w:cs="Calibri"/>
                        </w:rPr>
                      </w:pPr>
                      <w:permStart w:id="1380011982" w:edGrp="everyone"/>
                      <w:permEnd w:id="1380011982"/>
                    </w:p>
                  </w:txbxContent>
                </v:textbox>
                <w10:wrap type="square"/>
              </v:shape>
            </w:pict>
          </mc:Fallback>
        </mc:AlternateContent>
      </w:r>
      <w:r w:rsidR="002F1D38"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1A5185" w:rsidRPr="00A73DF3">
        <w:rPr>
          <w:rFonts w:ascii="Arial" w:hAnsi="Arial" w:cs="Arial"/>
          <w:sz w:val="24"/>
          <w:szCs w:val="24"/>
        </w:rPr>
        <w:t xml:space="preserve"> £1,500 or </w:t>
      </w:r>
      <w:r w:rsidR="00C2532C">
        <w:rPr>
          <w:rFonts w:ascii="Arial" w:hAnsi="Arial" w:cs="Arial"/>
          <w:sz w:val="24"/>
          <w:szCs w:val="24"/>
        </w:rPr>
        <w:t>greater than</w:t>
      </w:r>
      <w:r w:rsidR="002F1D38" w:rsidRPr="00A73DF3">
        <w:rPr>
          <w:rFonts w:ascii="Arial" w:hAnsi="Arial" w:cs="Arial"/>
          <w:sz w:val="24"/>
          <w:szCs w:val="24"/>
        </w:rPr>
        <w:t xml:space="preserve"> £12,000? Please provide </w:t>
      </w:r>
      <w:r w:rsidR="00AB73AE">
        <w:rPr>
          <w:rFonts w:ascii="Arial" w:eastAsia="Times New Roman" w:hAnsi="Arial" w:cs="Arial"/>
          <w:sz w:val="24"/>
          <w:szCs w:val="24"/>
          <w:lang w:eastAsia="en-GB"/>
        </w:rPr>
        <w:t>in the ‘free text box’ below</w:t>
      </w:r>
      <w:r w:rsidR="002F1D38" w:rsidRPr="00A73DF3">
        <w:rPr>
          <w:rFonts w:ascii="Arial" w:hAnsi="Arial" w:cs="Arial"/>
          <w:sz w:val="24"/>
          <w:szCs w:val="24"/>
        </w:rPr>
        <w:t>.</w:t>
      </w:r>
    </w:p>
    <w:p w14:paraId="37E07E43" w14:textId="277522BA" w:rsidR="008F57A9" w:rsidRDefault="008F57A9">
      <w:pPr>
        <w:spacing w:line="259" w:lineRule="auto"/>
        <w:rPr>
          <w:b/>
          <w:bCs/>
        </w:rPr>
      </w:pPr>
      <w:r>
        <w:rPr>
          <w:b/>
          <w:bCs/>
        </w:rPr>
        <w:br w:type="page"/>
      </w:r>
    </w:p>
    <w:p w14:paraId="53C1F271" w14:textId="77777777" w:rsidR="006E63E4" w:rsidRDefault="006E63E4" w:rsidP="002F1D38">
      <w:pPr>
        <w:spacing w:after="0" w:line="240" w:lineRule="auto"/>
        <w:rPr>
          <w:b/>
          <w:bCs/>
        </w:rPr>
      </w:pPr>
    </w:p>
    <w:p w14:paraId="28B581CD" w14:textId="7B75C49E" w:rsidR="002F1D38" w:rsidRPr="00B560B3" w:rsidRDefault="002F1D38" w:rsidP="007B7E9C">
      <w:pPr>
        <w:pStyle w:val="Heading2"/>
        <w:spacing w:before="0" w:after="0" w:line="240" w:lineRule="auto"/>
        <w:rPr>
          <w:rFonts w:ascii="Arial" w:hAnsi="Arial" w:cs="Arial"/>
          <w:b/>
          <w:bCs/>
        </w:rPr>
      </w:pPr>
      <w:r w:rsidRPr="00B560B3">
        <w:rPr>
          <w:rFonts w:ascii="Arial" w:hAnsi="Arial" w:cs="Arial"/>
          <w:b/>
          <w:bCs/>
        </w:rPr>
        <w:t xml:space="preserve">PART E - Specific questions relating to regulations </w:t>
      </w:r>
      <w:r w:rsidR="00636AD9" w:rsidRPr="006F0312">
        <w:rPr>
          <w:rFonts w:ascii="Arial" w:hAnsi="Arial" w:cs="Arial"/>
          <w:b/>
          <w:bCs/>
        </w:rPr>
        <w:t xml:space="preserve">4 </w:t>
      </w:r>
      <w:r w:rsidRPr="006F0312">
        <w:rPr>
          <w:rFonts w:ascii="Arial" w:hAnsi="Arial" w:cs="Arial"/>
          <w:b/>
          <w:bCs/>
        </w:rPr>
        <w:t xml:space="preserve">to </w:t>
      </w:r>
      <w:r w:rsidR="00E52330" w:rsidRPr="006F0312">
        <w:rPr>
          <w:rFonts w:ascii="Arial" w:hAnsi="Arial" w:cs="Arial"/>
          <w:b/>
          <w:bCs/>
        </w:rPr>
        <w:t>19</w:t>
      </w:r>
      <w:r w:rsidRPr="006F0312">
        <w:rPr>
          <w:rFonts w:ascii="Arial" w:hAnsi="Arial" w:cs="Arial"/>
          <w:b/>
          <w:bCs/>
        </w:rPr>
        <w:t>, 2</w:t>
      </w:r>
      <w:r w:rsidR="00130A07" w:rsidRPr="006F0312">
        <w:rPr>
          <w:rFonts w:ascii="Arial" w:hAnsi="Arial" w:cs="Arial"/>
          <w:b/>
          <w:bCs/>
        </w:rPr>
        <w:t>4</w:t>
      </w:r>
      <w:r w:rsidRPr="006F0312">
        <w:rPr>
          <w:rFonts w:ascii="Arial" w:hAnsi="Arial" w:cs="Arial"/>
          <w:b/>
          <w:bCs/>
        </w:rPr>
        <w:t xml:space="preserve"> and </w:t>
      </w:r>
      <w:r w:rsidR="00F35003" w:rsidRPr="006F0312">
        <w:rPr>
          <w:rFonts w:ascii="Arial" w:hAnsi="Arial" w:cs="Arial"/>
          <w:b/>
          <w:bCs/>
        </w:rPr>
        <w:t>26</w:t>
      </w:r>
      <w:r w:rsidRPr="006F0312">
        <w:rPr>
          <w:rFonts w:ascii="Arial" w:hAnsi="Arial" w:cs="Arial"/>
          <w:b/>
          <w:bCs/>
        </w:rPr>
        <w:t xml:space="preserve"> </w:t>
      </w:r>
      <w:r w:rsidRPr="00B560B3">
        <w:rPr>
          <w:rFonts w:ascii="Arial" w:hAnsi="Arial" w:cs="Arial"/>
          <w:b/>
          <w:bCs/>
        </w:rPr>
        <w:t>of the 20</w:t>
      </w:r>
      <w:r w:rsidR="00D17824" w:rsidRPr="00B560B3">
        <w:rPr>
          <w:rFonts w:ascii="Arial" w:hAnsi="Arial" w:cs="Arial"/>
          <w:b/>
          <w:bCs/>
        </w:rPr>
        <w:t>20 EIA</w:t>
      </w:r>
      <w:r w:rsidRPr="00B560B3">
        <w:rPr>
          <w:rFonts w:ascii="Arial" w:hAnsi="Arial" w:cs="Arial"/>
          <w:b/>
          <w:bCs/>
        </w:rPr>
        <w:t xml:space="preserve"> Regulations</w:t>
      </w:r>
    </w:p>
    <w:p w14:paraId="6899ACA7" w14:textId="77777777" w:rsidR="007B7E9C" w:rsidRDefault="007B7E9C" w:rsidP="007B7E9C">
      <w:pPr>
        <w:spacing w:after="0" w:line="240" w:lineRule="auto"/>
        <w:rPr>
          <w:rFonts w:ascii="Arial" w:hAnsi="Arial" w:cs="Arial"/>
          <w:sz w:val="24"/>
          <w:szCs w:val="24"/>
        </w:rPr>
      </w:pPr>
    </w:p>
    <w:p w14:paraId="239AECCD" w14:textId="5D999944" w:rsidR="002F1D38" w:rsidRPr="00B560B3" w:rsidRDefault="002F1D38" w:rsidP="007B7E9C">
      <w:pPr>
        <w:spacing w:after="0" w:line="240" w:lineRule="auto"/>
        <w:rPr>
          <w:rFonts w:ascii="Arial" w:eastAsia="Times New Roman" w:hAnsi="Arial" w:cs="Arial"/>
          <w:sz w:val="24"/>
          <w:szCs w:val="24"/>
          <w:lang w:eastAsia="en-GB"/>
        </w:rPr>
      </w:pPr>
      <w:r w:rsidRPr="00B560B3">
        <w:rPr>
          <w:rFonts w:ascii="Arial" w:hAnsi="Arial" w:cs="Arial"/>
          <w:sz w:val="24"/>
          <w:szCs w:val="24"/>
        </w:rPr>
        <w:t xml:space="preserve">The following </w:t>
      </w:r>
      <w:r w:rsidR="00957CC0">
        <w:rPr>
          <w:rFonts w:ascii="Arial" w:hAnsi="Arial" w:cs="Arial"/>
          <w:sz w:val="24"/>
          <w:szCs w:val="24"/>
        </w:rPr>
        <w:t>q</w:t>
      </w:r>
      <w:r w:rsidR="00957CC0" w:rsidRPr="00B560B3">
        <w:rPr>
          <w:rFonts w:ascii="Arial" w:hAnsi="Arial" w:cs="Arial"/>
          <w:sz w:val="24"/>
          <w:szCs w:val="24"/>
        </w:rPr>
        <w:t xml:space="preserve">uestions </w:t>
      </w:r>
      <w:r w:rsidR="004707EF" w:rsidRPr="00B560B3">
        <w:rPr>
          <w:rFonts w:ascii="Arial" w:hAnsi="Arial" w:cs="Arial"/>
          <w:sz w:val="24"/>
          <w:szCs w:val="24"/>
        </w:rPr>
        <w:t xml:space="preserve">/ </w:t>
      </w:r>
      <w:r w:rsidR="00957CC0">
        <w:rPr>
          <w:rFonts w:ascii="Arial" w:hAnsi="Arial" w:cs="Arial"/>
          <w:sz w:val="24"/>
          <w:szCs w:val="24"/>
        </w:rPr>
        <w:t>s</w:t>
      </w:r>
      <w:r w:rsidR="00957CC0" w:rsidRPr="00B560B3">
        <w:rPr>
          <w:rFonts w:ascii="Arial" w:hAnsi="Arial" w:cs="Arial"/>
          <w:sz w:val="24"/>
          <w:szCs w:val="24"/>
        </w:rPr>
        <w:t xml:space="preserve">tatements </w:t>
      </w:r>
      <w:r w:rsidRPr="00B560B3">
        <w:rPr>
          <w:rFonts w:ascii="Arial" w:hAnsi="Arial" w:cs="Arial"/>
          <w:sz w:val="24"/>
          <w:szCs w:val="24"/>
        </w:rPr>
        <w:t xml:space="preserve">relate to specific provisions within the </w:t>
      </w:r>
      <w:r w:rsidR="001F7630" w:rsidRPr="00B560B3">
        <w:rPr>
          <w:rFonts w:ascii="Arial" w:hAnsi="Arial" w:cs="Arial"/>
          <w:sz w:val="24"/>
          <w:szCs w:val="24"/>
        </w:rPr>
        <w:t xml:space="preserve">2020 EIA </w:t>
      </w:r>
      <w:r w:rsidRPr="00B560B3">
        <w:rPr>
          <w:rFonts w:ascii="Arial" w:eastAsia="Times New Roman" w:hAnsi="Arial" w:cs="Arial"/>
          <w:sz w:val="24"/>
          <w:szCs w:val="24"/>
          <w:lang w:eastAsia="en-GB"/>
        </w:rPr>
        <w:t>Regulations.</w:t>
      </w:r>
    </w:p>
    <w:p w14:paraId="1F4BE029" w14:textId="77777777" w:rsidR="007B7E9C" w:rsidRDefault="007B7E9C" w:rsidP="00861F87">
      <w:pPr>
        <w:spacing w:after="0"/>
        <w:rPr>
          <w:rFonts w:ascii="Arial" w:hAnsi="Arial" w:cs="Arial"/>
          <w:b/>
          <w:sz w:val="24"/>
          <w:szCs w:val="24"/>
        </w:rPr>
      </w:pPr>
    </w:p>
    <w:p w14:paraId="11022F81" w14:textId="6D0621CE" w:rsidR="00023A53" w:rsidRPr="00B560B3" w:rsidRDefault="00023A53" w:rsidP="007B7E9C">
      <w:pPr>
        <w:spacing w:after="0" w:line="240" w:lineRule="auto"/>
        <w:rPr>
          <w:rFonts w:ascii="Arial" w:hAnsi="Arial" w:cs="Arial"/>
          <w:b/>
          <w:sz w:val="24"/>
          <w:szCs w:val="24"/>
        </w:rPr>
      </w:pPr>
      <w:r w:rsidRPr="00B560B3">
        <w:rPr>
          <w:rFonts w:ascii="Arial" w:hAnsi="Arial" w:cs="Arial"/>
          <w:b/>
          <w:sz w:val="24"/>
          <w:szCs w:val="24"/>
        </w:rPr>
        <w:t xml:space="preserve">Question </w:t>
      </w:r>
      <w:r w:rsidR="00C53D8A" w:rsidRPr="00B560B3">
        <w:rPr>
          <w:rFonts w:ascii="Arial" w:hAnsi="Arial" w:cs="Arial"/>
          <w:b/>
          <w:sz w:val="24"/>
          <w:szCs w:val="24"/>
        </w:rPr>
        <w:t>13</w:t>
      </w:r>
    </w:p>
    <w:p w14:paraId="3D4BB07A" w14:textId="2626DB2F" w:rsidR="00B37958" w:rsidRPr="00AB6AC9" w:rsidRDefault="00B37958" w:rsidP="007B7E9C">
      <w:pPr>
        <w:spacing w:after="0" w:line="240" w:lineRule="auto"/>
        <w:rPr>
          <w:rFonts w:ascii="Arial" w:hAnsi="Arial" w:cs="Arial"/>
          <w:b/>
          <w:sz w:val="24"/>
          <w:szCs w:val="24"/>
        </w:rPr>
      </w:pPr>
      <w:r w:rsidRPr="00B560B3">
        <w:rPr>
          <w:rFonts w:ascii="Arial" w:hAnsi="Arial" w:cs="Arial"/>
          <w:b/>
          <w:sz w:val="24"/>
          <w:szCs w:val="24"/>
        </w:rPr>
        <w:t>Regulation 4</w:t>
      </w:r>
      <w:r w:rsidR="005655E6" w:rsidRPr="00B560B3">
        <w:rPr>
          <w:rFonts w:ascii="Arial" w:hAnsi="Arial" w:cs="Arial"/>
          <w:b/>
          <w:sz w:val="24"/>
          <w:szCs w:val="24"/>
        </w:rPr>
        <w:t xml:space="preserve"> </w:t>
      </w:r>
      <w:r w:rsidR="000C3A33" w:rsidRPr="00B560B3">
        <w:rPr>
          <w:rFonts w:ascii="Arial" w:hAnsi="Arial" w:cs="Arial"/>
          <w:b/>
          <w:sz w:val="24"/>
          <w:szCs w:val="24"/>
        </w:rPr>
        <w:t xml:space="preserve">[Requirement for Consent] </w:t>
      </w:r>
      <w:r w:rsidR="006A65DB" w:rsidRPr="00B560B3">
        <w:rPr>
          <w:rFonts w:ascii="Arial" w:hAnsi="Arial" w:cs="Arial"/>
          <w:sz w:val="24"/>
          <w:szCs w:val="24"/>
        </w:rPr>
        <w:t xml:space="preserve">of the 2020 EIA Regulations </w:t>
      </w:r>
      <w:r w:rsidRPr="00B560B3">
        <w:rPr>
          <w:rFonts w:ascii="Arial" w:hAnsi="Arial" w:cs="Arial"/>
          <w:sz w:val="24"/>
          <w:szCs w:val="24"/>
        </w:rPr>
        <w:t>stipulates the requirement</w:t>
      </w:r>
      <w:r w:rsidR="005655E6" w:rsidRPr="00B560B3">
        <w:rPr>
          <w:rFonts w:ascii="Arial" w:hAnsi="Arial" w:cs="Arial"/>
          <w:sz w:val="24"/>
          <w:szCs w:val="24"/>
        </w:rPr>
        <w:t>s</w:t>
      </w:r>
      <w:r w:rsidRPr="00B560B3">
        <w:rPr>
          <w:rFonts w:ascii="Arial" w:hAnsi="Arial" w:cs="Arial"/>
          <w:sz w:val="24"/>
          <w:szCs w:val="24"/>
        </w:rPr>
        <w:t xml:space="preserve"> for consent from the OGA</w:t>
      </w:r>
      <w:r w:rsidR="006010E9" w:rsidRPr="00B560B3">
        <w:rPr>
          <w:rFonts w:ascii="Arial" w:hAnsi="Arial" w:cs="Arial"/>
          <w:sz w:val="24"/>
          <w:szCs w:val="24"/>
        </w:rPr>
        <w:t xml:space="preserve"> and</w:t>
      </w:r>
      <w:r w:rsidRPr="00B560B3">
        <w:rPr>
          <w:rFonts w:ascii="Arial" w:hAnsi="Arial" w:cs="Arial"/>
          <w:sz w:val="24"/>
          <w:szCs w:val="24"/>
        </w:rPr>
        <w:t xml:space="preserve"> the agreement of the Secretary of State </w:t>
      </w:r>
      <w:r w:rsidR="000148BA" w:rsidRPr="00B560B3">
        <w:rPr>
          <w:rFonts w:ascii="Arial" w:hAnsi="Arial" w:cs="Arial"/>
          <w:sz w:val="24"/>
          <w:szCs w:val="24"/>
        </w:rPr>
        <w:t xml:space="preserve">(SoS) </w:t>
      </w:r>
      <w:r w:rsidRPr="00B560B3">
        <w:rPr>
          <w:rFonts w:ascii="Arial" w:hAnsi="Arial" w:cs="Arial"/>
          <w:sz w:val="24"/>
          <w:szCs w:val="24"/>
        </w:rPr>
        <w:t xml:space="preserve">to </w:t>
      </w:r>
      <w:r w:rsidR="006873F2" w:rsidRPr="00B560B3">
        <w:rPr>
          <w:rFonts w:ascii="Arial" w:hAnsi="Arial" w:cs="Arial"/>
          <w:sz w:val="24"/>
          <w:szCs w:val="24"/>
        </w:rPr>
        <w:t xml:space="preserve">the grant of </w:t>
      </w:r>
      <w:r w:rsidRPr="00B560B3">
        <w:rPr>
          <w:rFonts w:ascii="Arial" w:hAnsi="Arial" w:cs="Arial"/>
          <w:sz w:val="24"/>
          <w:szCs w:val="24"/>
        </w:rPr>
        <w:t xml:space="preserve">consent for a </w:t>
      </w:r>
      <w:r w:rsidR="00A0482B" w:rsidRPr="00B560B3">
        <w:rPr>
          <w:rFonts w:ascii="Arial" w:hAnsi="Arial" w:cs="Arial"/>
          <w:sz w:val="24"/>
          <w:szCs w:val="24"/>
        </w:rPr>
        <w:t>project</w:t>
      </w:r>
      <w:r w:rsidRPr="00AB6AC9">
        <w:rPr>
          <w:rFonts w:ascii="Arial" w:hAnsi="Arial" w:cs="Arial"/>
          <w:sz w:val="24"/>
          <w:szCs w:val="24"/>
        </w:rPr>
        <w:t xml:space="preserve">. </w:t>
      </w:r>
      <w:r w:rsidR="00F760E8" w:rsidRPr="00AB6AC9">
        <w:rPr>
          <w:rFonts w:ascii="Arial" w:hAnsi="Arial" w:cs="Arial"/>
          <w:sz w:val="24"/>
          <w:szCs w:val="24"/>
        </w:rPr>
        <w:t xml:space="preserve">Regulation 4 </w:t>
      </w:r>
      <w:r w:rsidRPr="00AB6AC9">
        <w:rPr>
          <w:rFonts w:ascii="Arial" w:hAnsi="Arial" w:cs="Arial"/>
          <w:sz w:val="24"/>
          <w:szCs w:val="24"/>
        </w:rPr>
        <w:t xml:space="preserve">also provides for conditions </w:t>
      </w:r>
      <w:r w:rsidR="005867D5" w:rsidRPr="00AB6AC9">
        <w:rPr>
          <w:rFonts w:ascii="Arial" w:hAnsi="Arial" w:cs="Arial"/>
          <w:sz w:val="24"/>
          <w:szCs w:val="24"/>
        </w:rPr>
        <w:t>(including, where appropriate, monitoring conditions)</w:t>
      </w:r>
      <w:r w:rsidR="0066177D" w:rsidRPr="00AB6AC9">
        <w:rPr>
          <w:rFonts w:ascii="Arial" w:hAnsi="Arial" w:cs="Arial"/>
          <w:sz w:val="24"/>
          <w:szCs w:val="24"/>
        </w:rPr>
        <w:t xml:space="preserve"> </w:t>
      </w:r>
      <w:r w:rsidRPr="00AB6AC9">
        <w:rPr>
          <w:rFonts w:ascii="Arial" w:hAnsi="Arial" w:cs="Arial"/>
          <w:sz w:val="24"/>
          <w:szCs w:val="24"/>
        </w:rPr>
        <w:t xml:space="preserve">that may be attached to the </w:t>
      </w:r>
      <w:r w:rsidR="000148BA" w:rsidRPr="00AB6AC9">
        <w:rPr>
          <w:rFonts w:ascii="Arial" w:hAnsi="Arial" w:cs="Arial"/>
          <w:sz w:val="24"/>
          <w:szCs w:val="24"/>
        </w:rPr>
        <w:t>SoS</w:t>
      </w:r>
      <w:r w:rsidRPr="00AB6AC9">
        <w:rPr>
          <w:rFonts w:ascii="Arial" w:hAnsi="Arial" w:cs="Arial"/>
          <w:sz w:val="24"/>
          <w:szCs w:val="24"/>
        </w:rPr>
        <w:t>’s agreement</w:t>
      </w:r>
      <w:r w:rsidR="00BB7A61" w:rsidRPr="00AB6AC9">
        <w:rPr>
          <w:rFonts w:ascii="Arial" w:hAnsi="Arial" w:cs="Arial"/>
          <w:sz w:val="24"/>
          <w:szCs w:val="24"/>
        </w:rPr>
        <w:t xml:space="preserve"> </w:t>
      </w:r>
      <w:r w:rsidR="00021970" w:rsidRPr="00AB6AC9">
        <w:rPr>
          <w:rFonts w:ascii="Arial" w:hAnsi="Arial" w:cs="Arial"/>
          <w:sz w:val="24"/>
          <w:szCs w:val="24"/>
        </w:rPr>
        <w:t xml:space="preserve">to the grant of consent </w:t>
      </w:r>
      <w:r w:rsidR="009C2AD9" w:rsidRPr="00AB6AC9">
        <w:rPr>
          <w:rFonts w:ascii="Arial" w:hAnsi="Arial" w:cs="Arial"/>
          <w:sz w:val="24"/>
          <w:szCs w:val="24"/>
        </w:rPr>
        <w:t xml:space="preserve">for a project </w:t>
      </w:r>
      <w:r w:rsidR="00BB7A61" w:rsidRPr="00AB6AC9">
        <w:rPr>
          <w:rFonts w:ascii="Arial" w:hAnsi="Arial" w:cs="Arial"/>
          <w:sz w:val="24"/>
          <w:szCs w:val="24"/>
        </w:rPr>
        <w:t xml:space="preserve">and details </w:t>
      </w:r>
      <w:r w:rsidR="009C2AD9" w:rsidRPr="00AB6AC9">
        <w:rPr>
          <w:rFonts w:ascii="Arial" w:hAnsi="Arial" w:cs="Arial"/>
          <w:sz w:val="24"/>
          <w:szCs w:val="24"/>
        </w:rPr>
        <w:t xml:space="preserve">the factors </w:t>
      </w:r>
      <w:r w:rsidR="008A51A1" w:rsidRPr="00AB6AC9">
        <w:rPr>
          <w:rFonts w:ascii="Arial" w:hAnsi="Arial" w:cs="Arial"/>
          <w:sz w:val="24"/>
          <w:szCs w:val="24"/>
        </w:rPr>
        <w:t xml:space="preserve">that the SoS must consider </w:t>
      </w:r>
      <w:r w:rsidR="00BB7A61" w:rsidRPr="00AB6AC9">
        <w:rPr>
          <w:rFonts w:ascii="Arial" w:hAnsi="Arial" w:cs="Arial"/>
          <w:sz w:val="24"/>
          <w:szCs w:val="24"/>
        </w:rPr>
        <w:t>before</w:t>
      </w:r>
      <w:r w:rsidR="00564BE7" w:rsidRPr="00AB6AC9">
        <w:rPr>
          <w:rFonts w:ascii="Arial" w:hAnsi="Arial" w:cs="Arial"/>
          <w:sz w:val="24"/>
          <w:szCs w:val="24"/>
        </w:rPr>
        <w:t xml:space="preserve"> attaching such conditions</w:t>
      </w:r>
      <w:r w:rsidRPr="00AB6AC9">
        <w:rPr>
          <w:rFonts w:ascii="Arial" w:hAnsi="Arial" w:cs="Arial"/>
          <w:sz w:val="24"/>
          <w:szCs w:val="24"/>
        </w:rPr>
        <w:t>.</w:t>
      </w:r>
    </w:p>
    <w:p w14:paraId="03E26F88" w14:textId="77777777" w:rsidR="007B7E9C" w:rsidRDefault="007B7E9C" w:rsidP="007B7E9C">
      <w:pPr>
        <w:spacing w:after="0" w:line="240" w:lineRule="auto"/>
        <w:rPr>
          <w:rFonts w:ascii="Arial" w:hAnsi="Arial" w:cs="Arial"/>
          <w:b/>
          <w:bCs/>
          <w:sz w:val="24"/>
          <w:szCs w:val="24"/>
        </w:rPr>
      </w:pPr>
    </w:p>
    <w:p w14:paraId="1BBDFA7C" w14:textId="14686596" w:rsidR="00B37958" w:rsidRPr="00517BEF" w:rsidRDefault="00B37958" w:rsidP="007B7E9C">
      <w:pPr>
        <w:spacing w:after="0" w:line="240" w:lineRule="auto"/>
        <w:rPr>
          <w:rFonts w:ascii="Arial" w:hAnsi="Arial" w:cs="Arial"/>
          <w:sz w:val="24"/>
          <w:szCs w:val="24"/>
        </w:rPr>
      </w:pPr>
      <w:r w:rsidRPr="00517BEF">
        <w:rPr>
          <w:rFonts w:ascii="Arial" w:hAnsi="Arial" w:cs="Arial"/>
          <w:b/>
          <w:bCs/>
          <w:sz w:val="24"/>
          <w:szCs w:val="24"/>
        </w:rPr>
        <w:t>Statement:</w:t>
      </w:r>
      <w:r w:rsidRPr="00517BEF">
        <w:rPr>
          <w:rFonts w:ascii="Arial" w:hAnsi="Arial" w:cs="Arial"/>
          <w:sz w:val="24"/>
          <w:szCs w:val="24"/>
        </w:rPr>
        <w:t xml:space="preserve"> The </w:t>
      </w:r>
      <w:r w:rsidR="00FD0237" w:rsidRPr="00517BEF">
        <w:rPr>
          <w:rFonts w:ascii="Arial" w:hAnsi="Arial" w:cs="Arial"/>
          <w:sz w:val="24"/>
          <w:szCs w:val="24"/>
        </w:rPr>
        <w:t>prov</w:t>
      </w:r>
      <w:r w:rsidR="00115902" w:rsidRPr="00517BEF">
        <w:rPr>
          <w:rFonts w:ascii="Arial" w:hAnsi="Arial" w:cs="Arial"/>
          <w:sz w:val="24"/>
          <w:szCs w:val="24"/>
        </w:rPr>
        <w:t xml:space="preserve">isions of this </w:t>
      </w:r>
      <w:r w:rsidR="00564BE7" w:rsidRPr="00517BEF">
        <w:rPr>
          <w:rFonts w:ascii="Arial" w:hAnsi="Arial" w:cs="Arial"/>
          <w:sz w:val="24"/>
          <w:szCs w:val="24"/>
        </w:rPr>
        <w:t xml:space="preserve">regulation </w:t>
      </w:r>
      <w:r w:rsidR="00D16906" w:rsidRPr="00517BEF">
        <w:rPr>
          <w:rFonts w:ascii="Arial" w:hAnsi="Arial" w:cs="Arial"/>
          <w:sz w:val="24"/>
          <w:szCs w:val="24"/>
        </w:rPr>
        <w:t>are clear and remain</w:t>
      </w:r>
      <w:r w:rsidR="004D63C6" w:rsidRPr="00517BEF">
        <w:rPr>
          <w:rFonts w:ascii="Arial" w:hAnsi="Arial" w:cs="Arial"/>
          <w:sz w:val="24"/>
          <w:szCs w:val="24"/>
        </w:rPr>
        <w:t xml:space="preserve"> </w:t>
      </w:r>
      <w:r w:rsidR="00D16906" w:rsidRPr="00517BEF">
        <w:rPr>
          <w:rFonts w:ascii="Arial" w:hAnsi="Arial" w:cs="Arial"/>
          <w:sz w:val="24"/>
          <w:szCs w:val="24"/>
        </w:rPr>
        <w:t>appropriate</w:t>
      </w:r>
      <w:r w:rsidR="009D49F8" w:rsidRPr="00517BEF">
        <w:rPr>
          <w:rFonts w:ascii="Arial" w:hAnsi="Arial" w:cs="Arial"/>
          <w:sz w:val="24"/>
          <w:szCs w:val="24"/>
        </w:rPr>
        <w:t xml:space="preserve"> </w:t>
      </w:r>
      <w:r w:rsidR="00515C92">
        <w:rPr>
          <w:rFonts w:ascii="Arial" w:hAnsi="Arial" w:cs="Arial"/>
          <w:sz w:val="24"/>
          <w:szCs w:val="24"/>
        </w:rPr>
        <w:t>-</w:t>
      </w:r>
      <w:r w:rsidR="00106F6E">
        <w:rPr>
          <w:rFonts w:ascii="Arial" w:hAnsi="Arial" w:cs="Arial"/>
          <w:sz w:val="24"/>
          <w:szCs w:val="24"/>
        </w:rPr>
        <w:t xml:space="preserve"> particularly </w:t>
      </w:r>
      <w:r w:rsidR="00022078" w:rsidRPr="00517BEF">
        <w:rPr>
          <w:rFonts w:ascii="Arial" w:hAnsi="Arial" w:cs="Arial"/>
          <w:sz w:val="24"/>
          <w:szCs w:val="24"/>
        </w:rPr>
        <w:t xml:space="preserve">in regard to the </w:t>
      </w:r>
      <w:r w:rsidR="009D49F8" w:rsidRPr="00517BEF">
        <w:rPr>
          <w:rFonts w:ascii="Arial" w:hAnsi="Arial" w:cs="Arial"/>
          <w:sz w:val="24"/>
          <w:szCs w:val="24"/>
        </w:rPr>
        <w:t>requirements</w:t>
      </w:r>
      <w:r w:rsidR="00321CAB">
        <w:rPr>
          <w:rFonts w:ascii="Arial" w:hAnsi="Arial" w:cs="Arial"/>
          <w:sz w:val="24"/>
          <w:szCs w:val="24"/>
        </w:rPr>
        <w:t xml:space="preserve"> of </w:t>
      </w:r>
      <w:r w:rsidR="00106F6E">
        <w:rPr>
          <w:rFonts w:ascii="Arial" w:hAnsi="Arial" w:cs="Arial"/>
          <w:sz w:val="24"/>
          <w:szCs w:val="24"/>
        </w:rPr>
        <w:t>r</w:t>
      </w:r>
      <w:r w:rsidR="00321CAB">
        <w:rPr>
          <w:rFonts w:ascii="Arial" w:hAnsi="Arial" w:cs="Arial"/>
          <w:sz w:val="24"/>
          <w:szCs w:val="24"/>
        </w:rPr>
        <w:t>e</w:t>
      </w:r>
      <w:r w:rsidR="00301575">
        <w:rPr>
          <w:rFonts w:ascii="Arial" w:hAnsi="Arial" w:cs="Arial"/>
          <w:sz w:val="24"/>
          <w:szCs w:val="24"/>
        </w:rPr>
        <w:t>g</w:t>
      </w:r>
      <w:r w:rsidR="00321CAB">
        <w:rPr>
          <w:rFonts w:ascii="Arial" w:hAnsi="Arial" w:cs="Arial"/>
          <w:sz w:val="24"/>
          <w:szCs w:val="24"/>
        </w:rPr>
        <w:t xml:space="preserve"> 4(1) and </w:t>
      </w:r>
      <w:r w:rsidR="00106F6E">
        <w:rPr>
          <w:rFonts w:ascii="Arial" w:hAnsi="Arial" w:cs="Arial"/>
          <w:sz w:val="24"/>
          <w:szCs w:val="24"/>
        </w:rPr>
        <w:t xml:space="preserve">reg </w:t>
      </w:r>
      <w:r w:rsidR="00321CAB">
        <w:rPr>
          <w:rFonts w:ascii="Arial" w:hAnsi="Arial" w:cs="Arial"/>
          <w:sz w:val="24"/>
          <w:szCs w:val="24"/>
        </w:rPr>
        <w:t xml:space="preserve">4(2) </w:t>
      </w:r>
      <w:r w:rsidR="00515C92">
        <w:rPr>
          <w:rFonts w:ascii="Arial" w:hAnsi="Arial" w:cs="Arial"/>
          <w:sz w:val="24"/>
          <w:szCs w:val="24"/>
        </w:rPr>
        <w:t>-</w:t>
      </w:r>
      <w:r w:rsidR="00034919">
        <w:rPr>
          <w:rFonts w:ascii="Arial" w:hAnsi="Arial" w:cs="Arial"/>
          <w:sz w:val="24"/>
          <w:szCs w:val="24"/>
        </w:rPr>
        <w:t xml:space="preserve"> with respect to</w:t>
      </w:r>
      <w:r w:rsidR="009D49F8" w:rsidRPr="00517BEF">
        <w:rPr>
          <w:rFonts w:ascii="Arial" w:hAnsi="Arial" w:cs="Arial"/>
          <w:sz w:val="24"/>
          <w:szCs w:val="24"/>
        </w:rPr>
        <w:t xml:space="preserve"> consent and the SoS’s agreement to</w:t>
      </w:r>
      <w:r w:rsidR="009D49F8" w:rsidRPr="00517BEF" w:rsidDel="00DA47D2">
        <w:rPr>
          <w:rFonts w:ascii="Arial" w:hAnsi="Arial" w:cs="Arial"/>
          <w:sz w:val="24"/>
          <w:szCs w:val="24"/>
        </w:rPr>
        <w:t xml:space="preserve"> </w:t>
      </w:r>
      <w:r w:rsidR="009D49F8" w:rsidRPr="00517BEF">
        <w:rPr>
          <w:rFonts w:ascii="Arial" w:hAnsi="Arial" w:cs="Arial"/>
          <w:sz w:val="24"/>
          <w:szCs w:val="24"/>
        </w:rPr>
        <w:t>the grant of consent for a project (including, where deemed necessary, the attachment of conditions to</w:t>
      </w:r>
      <w:r w:rsidR="009D49F8" w:rsidRPr="00517BEF" w:rsidDel="00DA47D2">
        <w:rPr>
          <w:rFonts w:ascii="Arial" w:hAnsi="Arial" w:cs="Arial"/>
          <w:sz w:val="24"/>
          <w:szCs w:val="24"/>
        </w:rPr>
        <w:t xml:space="preserve"> </w:t>
      </w:r>
      <w:r w:rsidR="009D49F8" w:rsidRPr="00517BEF">
        <w:rPr>
          <w:rFonts w:ascii="Arial" w:hAnsi="Arial" w:cs="Arial"/>
          <w:sz w:val="24"/>
          <w:szCs w:val="24"/>
        </w:rPr>
        <w:t>an agreement from the SoS)</w:t>
      </w:r>
      <w:r w:rsidRPr="00517BEF">
        <w:rPr>
          <w:rFonts w:ascii="Arial" w:hAnsi="Arial" w:cs="Arial"/>
          <w:sz w:val="24"/>
          <w:szCs w:val="24"/>
        </w:rPr>
        <w:t>.</w:t>
      </w:r>
    </w:p>
    <w:p w14:paraId="6B98FBBC" w14:textId="77777777" w:rsidR="007B7E9C" w:rsidRDefault="007B7E9C" w:rsidP="007B7E9C">
      <w:pPr>
        <w:spacing w:after="0" w:line="240" w:lineRule="auto"/>
        <w:rPr>
          <w:rFonts w:ascii="Arial" w:eastAsia="Times New Roman" w:hAnsi="Arial" w:cs="Arial"/>
          <w:sz w:val="24"/>
          <w:szCs w:val="24"/>
          <w:lang w:eastAsia="en-GB"/>
        </w:rPr>
      </w:pPr>
    </w:p>
    <w:p w14:paraId="623F296E" w14:textId="71961B7B" w:rsidR="00B37958" w:rsidRPr="00517BEF" w:rsidRDefault="00B37958" w:rsidP="00B37958">
      <w:pPr>
        <w:spacing w:after="0" w:line="240" w:lineRule="auto"/>
        <w:rPr>
          <w:rFonts w:ascii="Arial" w:hAnsi="Arial" w:cs="Arial"/>
          <w:b/>
          <w:sz w:val="24"/>
          <w:szCs w:val="24"/>
        </w:rPr>
      </w:pPr>
      <w:r w:rsidRPr="00517BEF">
        <w:rPr>
          <w:rFonts w:ascii="Arial" w:eastAsia="Times New Roman" w:hAnsi="Arial" w:cs="Arial"/>
          <w:sz w:val="24"/>
          <w:szCs w:val="24"/>
          <w:lang w:eastAsia="en-GB"/>
        </w:rPr>
        <w:t xml:space="preserve">Please state to what extent you agree or disagree with the </w:t>
      </w:r>
      <w:r w:rsidRPr="00517BEF" w:rsidDel="00A41EED">
        <w:rPr>
          <w:rFonts w:ascii="Arial" w:eastAsia="Times New Roman" w:hAnsi="Arial" w:cs="Arial"/>
          <w:sz w:val="24"/>
          <w:szCs w:val="24"/>
          <w:lang w:eastAsia="en-GB"/>
        </w:rPr>
        <w:t xml:space="preserve">above </w:t>
      </w:r>
      <w:r w:rsidRPr="00517BEF">
        <w:rPr>
          <w:rFonts w:ascii="Arial" w:eastAsia="Times New Roman" w:hAnsi="Arial" w:cs="Arial"/>
          <w:sz w:val="24"/>
          <w:szCs w:val="24"/>
          <w:lang w:eastAsia="en-GB"/>
        </w:rPr>
        <w:t>statement.</w:t>
      </w:r>
    </w:p>
    <w:p w14:paraId="2C255E9E" w14:textId="77777777"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30AB9E54" w14:textId="77777777"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Strongly 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885019878" w:edGrp="everyone"/>
      <w:sdt>
        <w:sdtPr>
          <w:rPr>
            <w:rFonts w:ascii="Arial" w:eastAsia="MS Gothic" w:hAnsi="Arial" w:cs="Arial"/>
            <w:sz w:val="24"/>
            <w:szCs w:val="24"/>
            <w:lang w:eastAsia="en-GB"/>
          </w:rPr>
          <w:id w:val="789166492"/>
          <w14:checkbox>
            <w14:checked w14:val="0"/>
            <w14:checkedState w14:val="2612" w14:font="MS Gothic"/>
            <w14:uncheckedState w14:val="2610" w14:font="MS Gothic"/>
          </w14:checkbox>
        </w:sdtPr>
        <w:sdtContent>
          <w:r w:rsidRPr="00517BEF">
            <w:rPr>
              <w:rFonts w:ascii="Segoe UI Symbol" w:eastAsia="MS Gothic" w:hAnsi="Segoe UI Symbol" w:cs="Segoe UI Symbol"/>
              <w:sz w:val="24"/>
              <w:szCs w:val="24"/>
              <w:lang w:eastAsia="en-GB"/>
            </w:rPr>
            <w:t>☐</w:t>
          </w:r>
        </w:sdtContent>
      </w:sdt>
      <w:permEnd w:id="885019878"/>
    </w:p>
    <w:p w14:paraId="42E5C891" w14:textId="336EA56F"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161193994" w:edGrp="everyone"/>
      <w:sdt>
        <w:sdtPr>
          <w:rPr>
            <w:rFonts w:ascii="Arial" w:eastAsia="MS Gothic" w:hAnsi="Arial" w:cs="Arial"/>
            <w:sz w:val="24"/>
            <w:szCs w:val="24"/>
            <w:lang w:eastAsia="en-GB"/>
          </w:rPr>
          <w:id w:val="84505026"/>
          <w14:checkbox>
            <w14:checked w14:val="0"/>
            <w14:checkedState w14:val="2612" w14:font="MS Gothic"/>
            <w14:uncheckedState w14:val="2610" w14:font="MS Gothic"/>
          </w14:checkbox>
        </w:sdtPr>
        <w:sdtContent>
          <w:r w:rsidRPr="00517BEF">
            <w:rPr>
              <w:rFonts w:ascii="Segoe UI Symbol" w:eastAsia="MS Gothic" w:hAnsi="Segoe UI Symbol" w:cs="Segoe UI Symbol"/>
              <w:sz w:val="24"/>
              <w:szCs w:val="24"/>
              <w:lang w:eastAsia="en-GB"/>
            </w:rPr>
            <w:t>☐</w:t>
          </w:r>
        </w:sdtContent>
      </w:sdt>
      <w:permEnd w:id="1161193994"/>
    </w:p>
    <w:p w14:paraId="044C4A88" w14:textId="21471B42"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Neither Agree </w:t>
      </w:r>
      <w:r w:rsidR="006B1981" w:rsidRPr="00517BEF">
        <w:rPr>
          <w:rFonts w:ascii="Arial" w:eastAsia="Times New Roman" w:hAnsi="Arial" w:cs="Arial"/>
          <w:sz w:val="24"/>
          <w:szCs w:val="24"/>
          <w:lang w:eastAsia="en-GB"/>
        </w:rPr>
        <w:t>n</w:t>
      </w:r>
      <w:r w:rsidRPr="00517BEF">
        <w:rPr>
          <w:rFonts w:ascii="Arial" w:eastAsia="Times New Roman" w:hAnsi="Arial" w:cs="Arial"/>
          <w:sz w:val="24"/>
          <w:szCs w:val="24"/>
          <w:lang w:eastAsia="en-GB"/>
        </w:rPr>
        <w:t>or Disagree</w:t>
      </w:r>
      <w:r w:rsidRPr="00517BEF">
        <w:rPr>
          <w:rFonts w:ascii="Arial" w:eastAsia="Times New Roman" w:hAnsi="Arial" w:cs="Arial"/>
          <w:sz w:val="24"/>
          <w:szCs w:val="24"/>
          <w:lang w:eastAsia="en-GB"/>
        </w:rPr>
        <w:tab/>
      </w:r>
      <w:permStart w:id="2125683630" w:edGrp="everyone"/>
      <w:sdt>
        <w:sdtPr>
          <w:rPr>
            <w:rFonts w:ascii="Arial" w:eastAsia="MS Gothic" w:hAnsi="Arial" w:cs="Arial"/>
            <w:sz w:val="24"/>
            <w:szCs w:val="24"/>
            <w:lang w:eastAsia="en-GB"/>
          </w:rPr>
          <w:id w:val="2129581306"/>
          <w14:checkbox>
            <w14:checked w14:val="0"/>
            <w14:checkedState w14:val="2612" w14:font="MS Gothic"/>
            <w14:uncheckedState w14:val="2610" w14:font="MS Gothic"/>
          </w14:checkbox>
        </w:sdtPr>
        <w:sdtContent>
          <w:r w:rsidRPr="00517BEF">
            <w:rPr>
              <w:rFonts w:ascii="Segoe UI Symbol" w:eastAsia="MS Gothic" w:hAnsi="Segoe UI Symbol" w:cs="Segoe UI Symbol"/>
              <w:sz w:val="24"/>
              <w:szCs w:val="24"/>
              <w:lang w:eastAsia="en-GB"/>
            </w:rPr>
            <w:t>☐</w:t>
          </w:r>
        </w:sdtContent>
      </w:sdt>
      <w:permEnd w:id="2125683630"/>
      <w:r w:rsidRPr="00517BEF">
        <w:rPr>
          <w:rFonts w:ascii="Arial" w:eastAsia="Times New Roman" w:hAnsi="Arial" w:cs="Arial"/>
          <w:sz w:val="24"/>
          <w:szCs w:val="24"/>
          <w:lang w:eastAsia="en-GB"/>
        </w:rPr>
        <w:t xml:space="preserve"> </w:t>
      </w:r>
    </w:p>
    <w:p w14:paraId="7DD3ED70" w14:textId="283252B3"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Disagree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343712428" w:edGrp="everyone"/>
      <w:sdt>
        <w:sdtPr>
          <w:rPr>
            <w:rFonts w:ascii="Arial" w:eastAsia="MS Gothic" w:hAnsi="Arial" w:cs="Arial"/>
            <w:sz w:val="24"/>
            <w:szCs w:val="24"/>
            <w:lang w:eastAsia="en-GB"/>
          </w:rPr>
          <w:id w:val="-405990821"/>
          <w14:checkbox>
            <w14:checked w14:val="0"/>
            <w14:checkedState w14:val="2612" w14:font="MS Gothic"/>
            <w14:uncheckedState w14:val="2610" w14:font="MS Gothic"/>
          </w14:checkbox>
        </w:sdtPr>
        <w:sdtContent>
          <w:r w:rsidRPr="00517BEF">
            <w:rPr>
              <w:rFonts w:ascii="Segoe UI Symbol" w:eastAsia="MS Gothic" w:hAnsi="Segoe UI Symbol" w:cs="Segoe UI Symbol"/>
              <w:sz w:val="24"/>
              <w:szCs w:val="24"/>
              <w:lang w:eastAsia="en-GB"/>
            </w:rPr>
            <w:t>☐</w:t>
          </w:r>
        </w:sdtContent>
      </w:sdt>
      <w:permEnd w:id="1343712428"/>
    </w:p>
    <w:p w14:paraId="4648DE12" w14:textId="6706C836"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Strongly Disagree </w:t>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02846949" w:edGrp="everyone"/>
      <w:sdt>
        <w:sdtPr>
          <w:rPr>
            <w:rFonts w:ascii="Arial" w:eastAsia="MS Gothic" w:hAnsi="Arial" w:cs="Arial"/>
            <w:sz w:val="24"/>
            <w:szCs w:val="24"/>
            <w:lang w:eastAsia="en-GB"/>
          </w:rPr>
          <w:id w:val="1929378564"/>
          <w14:checkbox>
            <w14:checked w14:val="0"/>
            <w14:checkedState w14:val="2612" w14:font="MS Gothic"/>
            <w14:uncheckedState w14:val="2610" w14:font="MS Gothic"/>
          </w14:checkbox>
        </w:sdtPr>
        <w:sdtContent>
          <w:r w:rsidRPr="00517BEF">
            <w:rPr>
              <w:rFonts w:ascii="Segoe UI Symbol" w:eastAsia="MS Gothic" w:hAnsi="Segoe UI Symbol" w:cs="Segoe UI Symbol"/>
              <w:sz w:val="24"/>
              <w:szCs w:val="24"/>
              <w:lang w:eastAsia="en-GB"/>
            </w:rPr>
            <w:t>☐</w:t>
          </w:r>
        </w:sdtContent>
      </w:sdt>
      <w:permEnd w:id="102846949"/>
    </w:p>
    <w:p w14:paraId="747C2018" w14:textId="77777777" w:rsidR="00B37958" w:rsidRPr="00517BEF" w:rsidRDefault="00B37958" w:rsidP="00B37958">
      <w:pPr>
        <w:spacing w:after="0" w:line="240" w:lineRule="auto"/>
        <w:textAlignment w:val="baseline"/>
        <w:rPr>
          <w:rFonts w:ascii="Arial" w:eastAsia="Times New Roman" w:hAnsi="Arial" w:cs="Arial"/>
          <w:b/>
          <w:bCs/>
          <w:sz w:val="24"/>
          <w:szCs w:val="24"/>
          <w:lang w:eastAsia="en-GB"/>
        </w:rPr>
      </w:pPr>
    </w:p>
    <w:p w14:paraId="58E82477" w14:textId="2895BB62" w:rsidR="00B37958" w:rsidRPr="00517BEF" w:rsidRDefault="002A31BD" w:rsidP="00B37958">
      <w:pPr>
        <w:spacing w:after="0" w:line="240" w:lineRule="auto"/>
        <w:textAlignment w:val="baseline"/>
        <w:rPr>
          <w:rFonts w:ascii="Arial" w:eastAsia="Times New Roman" w:hAnsi="Arial" w:cs="Arial"/>
          <w:sz w:val="24"/>
          <w:szCs w:val="24"/>
          <w:lang w:eastAsia="en-GB"/>
        </w:rPr>
      </w:pPr>
      <w:r w:rsidRPr="00517BEF">
        <w:rPr>
          <w:rFonts w:ascii="Arial" w:hAnsi="Arial" w:cs="Arial"/>
          <w:noProof/>
          <w:sz w:val="24"/>
          <w:szCs w:val="24"/>
        </w:rPr>
        <mc:AlternateContent>
          <mc:Choice Requires="wps">
            <w:drawing>
              <wp:anchor distT="45720" distB="45720" distL="114300" distR="114300" simplePos="0" relativeHeight="251658250" behindDoc="0" locked="0" layoutInCell="1" allowOverlap="1" wp14:anchorId="3F557996" wp14:editId="748421B7">
                <wp:simplePos x="0" y="0"/>
                <wp:positionH relativeFrom="column">
                  <wp:posOffset>8890</wp:posOffset>
                </wp:positionH>
                <wp:positionV relativeFrom="paragraph">
                  <wp:posOffset>387985</wp:posOffset>
                </wp:positionV>
                <wp:extent cx="5801995" cy="396875"/>
                <wp:effectExtent l="0" t="0" r="27305" b="16510"/>
                <wp:wrapSquare wrapText="bothSides"/>
                <wp:docPr id="593866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6179522" w14:textId="77777777" w:rsidR="00B37958" w:rsidRPr="00C01095" w:rsidRDefault="00B37958" w:rsidP="00B37958">
                            <w:pPr>
                              <w:rPr>
                                <w:rFonts w:ascii="Calibri" w:hAnsi="Calibri" w:cs="Calibri"/>
                              </w:rPr>
                            </w:pPr>
                            <w:permStart w:id="368191700" w:edGrp="everyone"/>
                            <w:permEnd w:id="36819170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57996" id="Text Box 9" o:spid="_x0000_s1056" type="#_x0000_t202" style="position:absolute;margin-left:.7pt;margin-top:30.55pt;width:456.85pt;height:31.25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93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">
                <v:textbox style="mso-fit-shape-to-text:t">
                  <w:txbxContent>
                    <w:p w14:paraId="26179522" w14:textId="77777777" w:rsidR="00B37958" w:rsidRPr="00C01095" w:rsidRDefault="00B37958" w:rsidP="00B37958">
                      <w:pPr>
                        <w:rPr>
                          <w:rFonts w:ascii="Calibri" w:hAnsi="Calibri" w:cs="Calibri"/>
                        </w:rPr>
                      </w:pPr>
                      <w:permStart w:id="368191700" w:edGrp="everyone"/>
                      <w:permEnd w:id="368191700"/>
                    </w:p>
                  </w:txbxContent>
                </v:textbox>
                <w10:wrap type="square"/>
              </v:shape>
            </w:pict>
          </mc:Fallback>
        </mc:AlternateContent>
      </w:r>
      <w:r w:rsidR="00B37958" w:rsidRPr="00517BEF">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517BEF">
        <w:rPr>
          <w:rFonts w:ascii="Arial" w:eastAsia="Times New Roman" w:hAnsi="Arial" w:cs="Arial"/>
          <w:sz w:val="24"/>
          <w:szCs w:val="24"/>
          <w:lang w:eastAsia="en-GB"/>
        </w:rPr>
        <w:t>. </w:t>
      </w:r>
    </w:p>
    <w:p w14:paraId="19AB7DF7" w14:textId="77777777" w:rsidR="00D345F5" w:rsidRDefault="00D345F5" w:rsidP="00730066">
      <w:pPr>
        <w:spacing w:after="0"/>
        <w:rPr>
          <w:rFonts w:ascii="Arial" w:hAnsi="Arial" w:cs="Arial"/>
          <w:b/>
          <w:sz w:val="24"/>
          <w:szCs w:val="24"/>
        </w:rPr>
      </w:pPr>
    </w:p>
    <w:p w14:paraId="00975C6B" w14:textId="66565944" w:rsidR="00B0491B" w:rsidRPr="00730066" w:rsidRDefault="00B0491B" w:rsidP="00730066">
      <w:pPr>
        <w:spacing w:after="0"/>
        <w:rPr>
          <w:rFonts w:ascii="Arial" w:hAnsi="Arial" w:cs="Arial"/>
          <w:b/>
          <w:sz w:val="24"/>
          <w:szCs w:val="24"/>
        </w:rPr>
      </w:pPr>
      <w:r w:rsidRPr="00730066">
        <w:rPr>
          <w:rFonts w:ascii="Arial" w:hAnsi="Arial" w:cs="Arial"/>
          <w:b/>
          <w:sz w:val="24"/>
          <w:szCs w:val="24"/>
        </w:rPr>
        <w:t xml:space="preserve">Question </w:t>
      </w:r>
      <w:r w:rsidR="00E84A5C" w:rsidRPr="00730066">
        <w:rPr>
          <w:rFonts w:ascii="Arial" w:hAnsi="Arial" w:cs="Arial"/>
          <w:b/>
          <w:sz w:val="24"/>
          <w:szCs w:val="24"/>
        </w:rPr>
        <w:t>14</w:t>
      </w:r>
    </w:p>
    <w:p w14:paraId="5B1E7C7F" w14:textId="77777777" w:rsidR="005C5181" w:rsidRDefault="00B37958" w:rsidP="00C25191">
      <w:pPr>
        <w:spacing w:after="0" w:line="240" w:lineRule="auto"/>
        <w:rPr>
          <w:rFonts w:ascii="Arial" w:hAnsi="Arial" w:cs="Arial"/>
          <w:b/>
          <w:bCs/>
          <w:sz w:val="24"/>
          <w:szCs w:val="24"/>
        </w:rPr>
      </w:pPr>
      <w:r w:rsidRPr="00730066">
        <w:rPr>
          <w:rFonts w:ascii="Arial" w:hAnsi="Arial" w:cs="Arial"/>
          <w:b/>
          <w:sz w:val="24"/>
          <w:szCs w:val="24"/>
        </w:rPr>
        <w:t>Regulation 5</w:t>
      </w:r>
      <w:r w:rsidR="00025AF4" w:rsidRPr="00730066">
        <w:rPr>
          <w:rFonts w:ascii="Arial" w:hAnsi="Arial" w:cs="Arial"/>
          <w:b/>
          <w:sz w:val="24"/>
          <w:szCs w:val="24"/>
        </w:rPr>
        <w:t xml:space="preserve"> </w:t>
      </w:r>
      <w:r w:rsidR="00C829B1" w:rsidRPr="00730066">
        <w:rPr>
          <w:rFonts w:ascii="Arial" w:hAnsi="Arial" w:cs="Arial"/>
          <w:b/>
          <w:bCs/>
          <w:sz w:val="24"/>
          <w:szCs w:val="24"/>
        </w:rPr>
        <w:t>[</w:t>
      </w:r>
      <w:r w:rsidR="00C34501" w:rsidRPr="00730066">
        <w:rPr>
          <w:rFonts w:ascii="Arial" w:hAnsi="Arial" w:cs="Arial"/>
          <w:b/>
          <w:bCs/>
          <w:sz w:val="24"/>
          <w:szCs w:val="24"/>
        </w:rPr>
        <w:t>Requirement for an Environmental Impact Assessment</w:t>
      </w:r>
      <w:r w:rsidR="00C829B1" w:rsidRPr="00730066">
        <w:rPr>
          <w:rFonts w:ascii="Arial" w:hAnsi="Arial" w:cs="Arial"/>
          <w:b/>
          <w:bCs/>
          <w:sz w:val="24"/>
          <w:szCs w:val="24"/>
        </w:rPr>
        <w:t>]</w:t>
      </w:r>
      <w:r w:rsidRPr="00730066">
        <w:rPr>
          <w:rFonts w:ascii="Arial" w:hAnsi="Arial" w:cs="Arial"/>
          <w:b/>
          <w:sz w:val="24"/>
          <w:szCs w:val="24"/>
        </w:rPr>
        <w:t xml:space="preserve"> </w:t>
      </w:r>
      <w:r w:rsidR="00C829B1" w:rsidRPr="00730066">
        <w:rPr>
          <w:rFonts w:ascii="Arial" w:hAnsi="Arial" w:cs="Arial"/>
          <w:sz w:val="24"/>
          <w:szCs w:val="24"/>
        </w:rPr>
        <w:t xml:space="preserve">of the 2020 EIA Regulations </w:t>
      </w:r>
      <w:r w:rsidR="00E1575C" w:rsidRPr="00730066">
        <w:rPr>
          <w:rFonts w:ascii="Arial" w:hAnsi="Arial" w:cs="Arial"/>
          <w:sz w:val="24"/>
          <w:szCs w:val="24"/>
        </w:rPr>
        <w:t xml:space="preserve">specifies that Schedule 1 projects </w:t>
      </w:r>
      <w:r w:rsidR="007B19CF" w:rsidRPr="00730066">
        <w:rPr>
          <w:rFonts w:ascii="Arial" w:hAnsi="Arial" w:cs="Arial"/>
          <w:sz w:val="24"/>
          <w:szCs w:val="24"/>
        </w:rPr>
        <w:t>require</w:t>
      </w:r>
      <w:r w:rsidRPr="00730066">
        <w:rPr>
          <w:rFonts w:ascii="Arial" w:hAnsi="Arial" w:cs="Arial"/>
          <w:sz w:val="24"/>
          <w:szCs w:val="24"/>
        </w:rPr>
        <w:t xml:space="preserve"> an </w:t>
      </w:r>
      <w:r w:rsidR="0094090F">
        <w:rPr>
          <w:rFonts w:ascii="Arial" w:hAnsi="Arial" w:cs="Arial"/>
          <w:sz w:val="24"/>
          <w:szCs w:val="24"/>
        </w:rPr>
        <w:t>e</w:t>
      </w:r>
      <w:r w:rsidR="0094090F" w:rsidRPr="00730066">
        <w:rPr>
          <w:rFonts w:ascii="Arial" w:hAnsi="Arial" w:cs="Arial"/>
          <w:sz w:val="24"/>
          <w:szCs w:val="24"/>
        </w:rPr>
        <w:t xml:space="preserve">nvironmental </w:t>
      </w:r>
      <w:r w:rsidR="0094090F">
        <w:rPr>
          <w:rFonts w:ascii="Arial" w:hAnsi="Arial" w:cs="Arial"/>
          <w:sz w:val="24"/>
          <w:szCs w:val="24"/>
        </w:rPr>
        <w:t>i</w:t>
      </w:r>
      <w:r w:rsidR="0094090F" w:rsidRPr="00263B1E">
        <w:rPr>
          <w:rFonts w:ascii="Arial" w:hAnsi="Arial" w:cs="Arial"/>
          <w:sz w:val="24"/>
          <w:szCs w:val="24"/>
        </w:rPr>
        <w:t xml:space="preserve">mpact </w:t>
      </w:r>
      <w:r w:rsidR="0094090F">
        <w:rPr>
          <w:rFonts w:ascii="Arial" w:hAnsi="Arial" w:cs="Arial"/>
          <w:sz w:val="24"/>
          <w:szCs w:val="24"/>
        </w:rPr>
        <w:t>a</w:t>
      </w:r>
      <w:r w:rsidR="0094090F" w:rsidRPr="00263B1E">
        <w:rPr>
          <w:rFonts w:ascii="Arial" w:hAnsi="Arial" w:cs="Arial"/>
          <w:sz w:val="24"/>
          <w:szCs w:val="24"/>
        </w:rPr>
        <w:t xml:space="preserve">ssessment </w:t>
      </w:r>
      <w:r w:rsidR="007B19CF" w:rsidRPr="00263B1E">
        <w:rPr>
          <w:rFonts w:ascii="Arial" w:hAnsi="Arial" w:cs="Arial"/>
          <w:sz w:val="24"/>
          <w:szCs w:val="24"/>
        </w:rPr>
        <w:t xml:space="preserve">(EIA). </w:t>
      </w:r>
      <w:r w:rsidR="009D31F8" w:rsidRPr="00263B1E">
        <w:rPr>
          <w:rFonts w:ascii="Arial" w:hAnsi="Arial" w:cs="Arial"/>
          <w:sz w:val="24"/>
          <w:szCs w:val="24"/>
        </w:rPr>
        <w:t xml:space="preserve">For Schedule 2 projects, regulation 5 </w:t>
      </w:r>
      <w:r w:rsidR="00013879" w:rsidRPr="00263B1E">
        <w:rPr>
          <w:rFonts w:ascii="Arial" w:hAnsi="Arial" w:cs="Arial"/>
          <w:sz w:val="24"/>
          <w:szCs w:val="24"/>
        </w:rPr>
        <w:t xml:space="preserve">stipulates that a </w:t>
      </w:r>
      <w:r w:rsidR="007C17F3" w:rsidRPr="00263B1E">
        <w:rPr>
          <w:rFonts w:ascii="Arial" w:hAnsi="Arial" w:cs="Arial"/>
          <w:sz w:val="24"/>
          <w:szCs w:val="24"/>
        </w:rPr>
        <w:t>developer must apply to the Secretary of State (SoS)</w:t>
      </w:r>
      <w:r w:rsidR="0077060C" w:rsidRPr="00263B1E">
        <w:rPr>
          <w:rFonts w:ascii="Arial" w:hAnsi="Arial" w:cs="Arial"/>
          <w:sz w:val="24"/>
          <w:szCs w:val="24"/>
        </w:rPr>
        <w:t xml:space="preserve"> for a screening direction </w:t>
      </w:r>
      <w:r w:rsidR="00B239C2" w:rsidRPr="00263B1E">
        <w:rPr>
          <w:rFonts w:ascii="Arial" w:hAnsi="Arial" w:cs="Arial"/>
          <w:sz w:val="24"/>
          <w:szCs w:val="24"/>
        </w:rPr>
        <w:t xml:space="preserve">as to whether or not an </w:t>
      </w:r>
      <w:r w:rsidR="00DE34AF" w:rsidRPr="00263B1E">
        <w:rPr>
          <w:rFonts w:ascii="Arial" w:hAnsi="Arial" w:cs="Arial"/>
          <w:sz w:val="24"/>
          <w:szCs w:val="24"/>
        </w:rPr>
        <w:t xml:space="preserve">EIA is required or the developer </w:t>
      </w:r>
      <w:r w:rsidR="00141BDD" w:rsidRPr="00263B1E">
        <w:rPr>
          <w:rFonts w:ascii="Arial" w:hAnsi="Arial" w:cs="Arial"/>
          <w:sz w:val="24"/>
          <w:szCs w:val="24"/>
        </w:rPr>
        <w:t xml:space="preserve">may </w:t>
      </w:r>
      <w:r w:rsidR="00D57033" w:rsidRPr="00263B1E">
        <w:rPr>
          <w:rFonts w:ascii="Arial" w:hAnsi="Arial" w:cs="Arial"/>
          <w:sz w:val="24"/>
          <w:szCs w:val="24"/>
        </w:rPr>
        <w:t>choose</w:t>
      </w:r>
      <w:r w:rsidR="00141BDD" w:rsidRPr="00263B1E">
        <w:rPr>
          <w:rFonts w:ascii="Arial" w:hAnsi="Arial" w:cs="Arial"/>
          <w:sz w:val="24"/>
          <w:szCs w:val="24"/>
        </w:rPr>
        <w:t xml:space="preserve"> </w:t>
      </w:r>
      <w:r w:rsidR="004B7533" w:rsidRPr="00263B1E">
        <w:rPr>
          <w:rFonts w:ascii="Arial" w:hAnsi="Arial" w:cs="Arial"/>
          <w:sz w:val="24"/>
          <w:szCs w:val="24"/>
        </w:rPr>
        <w:t xml:space="preserve">that </w:t>
      </w:r>
      <w:r w:rsidR="004B44F9" w:rsidRPr="00263B1E">
        <w:rPr>
          <w:rFonts w:ascii="Arial" w:hAnsi="Arial" w:cs="Arial"/>
          <w:sz w:val="24"/>
          <w:szCs w:val="24"/>
        </w:rPr>
        <w:t>a</w:t>
      </w:r>
      <w:r w:rsidR="004B7533" w:rsidRPr="00263B1E">
        <w:rPr>
          <w:rFonts w:ascii="Arial" w:hAnsi="Arial" w:cs="Arial"/>
          <w:sz w:val="24"/>
          <w:szCs w:val="24"/>
        </w:rPr>
        <w:t xml:space="preserve"> project </w:t>
      </w:r>
      <w:r w:rsidR="00D57033" w:rsidRPr="00263B1E">
        <w:rPr>
          <w:rFonts w:ascii="Arial" w:hAnsi="Arial" w:cs="Arial"/>
          <w:sz w:val="24"/>
          <w:szCs w:val="24"/>
        </w:rPr>
        <w:t>undergoes an EIA</w:t>
      </w:r>
      <w:r w:rsidR="007F1734" w:rsidRPr="00263B1E">
        <w:rPr>
          <w:rFonts w:ascii="Arial" w:hAnsi="Arial" w:cs="Arial"/>
          <w:sz w:val="24"/>
          <w:szCs w:val="24"/>
        </w:rPr>
        <w:t>.</w:t>
      </w:r>
      <w:r w:rsidR="007F1734" w:rsidRPr="004415A7">
        <w:rPr>
          <w:rFonts w:ascii="Calibri" w:hAnsi="Calibri" w:cs="Calibri"/>
        </w:rPr>
        <w:t xml:space="preserve"> </w:t>
      </w:r>
      <w:r w:rsidR="007F1734" w:rsidRPr="00826FCD">
        <w:rPr>
          <w:rFonts w:ascii="Arial" w:hAnsi="Arial" w:cs="Arial"/>
          <w:sz w:val="24"/>
          <w:szCs w:val="24"/>
        </w:rPr>
        <w:t>Reg</w:t>
      </w:r>
      <w:r w:rsidR="0086148F" w:rsidRPr="00826FCD">
        <w:rPr>
          <w:rFonts w:ascii="Arial" w:hAnsi="Arial" w:cs="Arial"/>
          <w:sz w:val="24"/>
          <w:szCs w:val="24"/>
        </w:rPr>
        <w:t>ulation</w:t>
      </w:r>
      <w:r w:rsidR="007F1734" w:rsidRPr="00826FCD">
        <w:rPr>
          <w:rFonts w:ascii="Arial" w:hAnsi="Arial" w:cs="Arial"/>
          <w:sz w:val="24"/>
          <w:szCs w:val="24"/>
        </w:rPr>
        <w:t xml:space="preserve"> 5 </w:t>
      </w:r>
      <w:r w:rsidR="005C6B5D" w:rsidRPr="00826FCD">
        <w:rPr>
          <w:rFonts w:ascii="Arial" w:hAnsi="Arial" w:cs="Arial"/>
          <w:sz w:val="24"/>
          <w:szCs w:val="24"/>
        </w:rPr>
        <w:t>also</w:t>
      </w:r>
      <w:r w:rsidR="006A6E63" w:rsidRPr="00263B1E">
        <w:rPr>
          <w:rFonts w:ascii="Arial" w:hAnsi="Arial" w:cs="Arial"/>
          <w:b/>
          <w:bCs/>
          <w:sz w:val="24"/>
          <w:szCs w:val="24"/>
        </w:rPr>
        <w:t>:</w:t>
      </w:r>
      <w:r w:rsidR="006A6E63" w:rsidRPr="00826FCD">
        <w:rPr>
          <w:rFonts w:ascii="Arial" w:hAnsi="Arial" w:cs="Arial"/>
          <w:b/>
          <w:bCs/>
          <w:sz w:val="24"/>
          <w:szCs w:val="24"/>
        </w:rPr>
        <w:t xml:space="preserve"> </w:t>
      </w:r>
    </w:p>
    <w:p w14:paraId="540883A4" w14:textId="77777777" w:rsidR="005C5181" w:rsidRDefault="005C5181" w:rsidP="00C25191">
      <w:pPr>
        <w:spacing w:after="0" w:line="240" w:lineRule="auto"/>
        <w:rPr>
          <w:rFonts w:ascii="Arial" w:hAnsi="Arial" w:cs="Arial"/>
          <w:b/>
          <w:bCs/>
          <w:sz w:val="24"/>
          <w:szCs w:val="24"/>
        </w:rPr>
      </w:pPr>
    </w:p>
    <w:p w14:paraId="37BC9D08" w14:textId="01DA8D22" w:rsidR="005C5181" w:rsidRPr="00F45E6A" w:rsidRDefault="006A6E63" w:rsidP="00F45E6A">
      <w:pPr>
        <w:pStyle w:val="ListParagraph"/>
        <w:numPr>
          <w:ilvl w:val="0"/>
          <w:numId w:val="33"/>
        </w:numPr>
        <w:spacing w:after="0" w:line="240" w:lineRule="auto"/>
        <w:rPr>
          <w:rFonts w:ascii="Arial" w:hAnsi="Arial" w:cs="Arial"/>
          <w:sz w:val="24"/>
          <w:szCs w:val="24"/>
        </w:rPr>
      </w:pPr>
      <w:r w:rsidRPr="00D22547">
        <w:rPr>
          <w:rFonts w:ascii="Arial" w:hAnsi="Arial" w:cs="Arial"/>
          <w:sz w:val="24"/>
          <w:szCs w:val="24"/>
        </w:rPr>
        <w:t xml:space="preserve">provides </w:t>
      </w:r>
      <w:r w:rsidR="00081482" w:rsidRPr="00D22547">
        <w:rPr>
          <w:rFonts w:ascii="Arial" w:hAnsi="Arial" w:cs="Arial"/>
          <w:sz w:val="24"/>
          <w:szCs w:val="24"/>
        </w:rPr>
        <w:t>for certain projects to be exempt</w:t>
      </w:r>
      <w:r w:rsidR="00FA23FB" w:rsidRPr="00D22547">
        <w:rPr>
          <w:rFonts w:ascii="Arial" w:hAnsi="Arial" w:cs="Arial"/>
          <w:sz w:val="24"/>
          <w:szCs w:val="24"/>
        </w:rPr>
        <w:t xml:space="preserve"> (when directed under </w:t>
      </w:r>
      <w:r w:rsidR="00C25191" w:rsidRPr="00D22547">
        <w:rPr>
          <w:rFonts w:ascii="Arial" w:hAnsi="Arial" w:cs="Arial"/>
          <w:sz w:val="24"/>
          <w:szCs w:val="24"/>
        </w:rPr>
        <w:t>r</w:t>
      </w:r>
      <w:r w:rsidR="00FA23FB" w:rsidRPr="00D22547">
        <w:rPr>
          <w:rFonts w:ascii="Arial" w:hAnsi="Arial" w:cs="Arial"/>
          <w:sz w:val="24"/>
          <w:szCs w:val="24"/>
        </w:rPr>
        <w:t xml:space="preserve">eg 17 &amp; </w:t>
      </w:r>
      <w:r w:rsidR="00C25191" w:rsidRPr="00D22547">
        <w:rPr>
          <w:rFonts w:ascii="Arial" w:hAnsi="Arial" w:cs="Arial"/>
          <w:sz w:val="24"/>
          <w:szCs w:val="24"/>
        </w:rPr>
        <w:t>r</w:t>
      </w:r>
      <w:r w:rsidR="00FA23FB" w:rsidRPr="00D22547">
        <w:rPr>
          <w:rFonts w:ascii="Arial" w:hAnsi="Arial" w:cs="Arial"/>
          <w:sz w:val="24"/>
          <w:szCs w:val="24"/>
        </w:rPr>
        <w:t>eg 18)</w:t>
      </w:r>
      <w:r w:rsidR="00081482" w:rsidRPr="00D22547">
        <w:rPr>
          <w:rFonts w:ascii="Arial" w:hAnsi="Arial" w:cs="Arial"/>
          <w:sz w:val="24"/>
          <w:szCs w:val="24"/>
        </w:rPr>
        <w:t xml:space="preserve"> from </w:t>
      </w:r>
      <w:r w:rsidR="00C07119" w:rsidRPr="00D22547">
        <w:rPr>
          <w:rFonts w:ascii="Arial" w:hAnsi="Arial" w:cs="Arial"/>
          <w:sz w:val="24"/>
          <w:szCs w:val="24"/>
        </w:rPr>
        <w:t xml:space="preserve">the EIA requirements; and </w:t>
      </w:r>
    </w:p>
    <w:p w14:paraId="3C4C1D38" w14:textId="77777777" w:rsidR="00171935" w:rsidRPr="00171935" w:rsidRDefault="00171935" w:rsidP="00171935">
      <w:pPr>
        <w:pStyle w:val="ListParagraph"/>
        <w:spacing w:after="0" w:line="240" w:lineRule="auto"/>
        <w:ind w:left="1080"/>
        <w:rPr>
          <w:rFonts w:ascii="Arial" w:hAnsi="Arial" w:cs="Arial"/>
          <w:b/>
          <w:sz w:val="24"/>
          <w:szCs w:val="24"/>
        </w:rPr>
      </w:pPr>
    </w:p>
    <w:p w14:paraId="2A499FAC" w14:textId="596CC19A" w:rsidR="00B37958" w:rsidRPr="00D22547" w:rsidRDefault="009C5DB5" w:rsidP="00F45E6A">
      <w:pPr>
        <w:pStyle w:val="ListParagraph"/>
        <w:numPr>
          <w:ilvl w:val="0"/>
          <w:numId w:val="33"/>
        </w:numPr>
        <w:spacing w:after="0" w:line="240" w:lineRule="auto"/>
        <w:rPr>
          <w:rFonts w:ascii="Arial" w:hAnsi="Arial" w:cs="Arial"/>
          <w:b/>
          <w:sz w:val="24"/>
          <w:szCs w:val="24"/>
        </w:rPr>
      </w:pPr>
      <w:r w:rsidRPr="00D22547">
        <w:rPr>
          <w:rFonts w:ascii="Arial" w:hAnsi="Arial" w:cs="Arial"/>
          <w:sz w:val="24"/>
          <w:szCs w:val="24"/>
        </w:rPr>
        <w:t xml:space="preserve">obligates the </w:t>
      </w:r>
      <w:r w:rsidR="0048338A" w:rsidRPr="00D22547">
        <w:rPr>
          <w:rFonts w:ascii="Arial" w:hAnsi="Arial" w:cs="Arial"/>
          <w:sz w:val="24"/>
          <w:szCs w:val="24"/>
        </w:rPr>
        <w:t>SoS</w:t>
      </w:r>
      <w:r w:rsidRPr="00D22547">
        <w:rPr>
          <w:rFonts w:ascii="Arial" w:hAnsi="Arial" w:cs="Arial"/>
          <w:sz w:val="24"/>
          <w:szCs w:val="24"/>
        </w:rPr>
        <w:t xml:space="preserve"> </w:t>
      </w:r>
      <w:r w:rsidR="003E5293" w:rsidRPr="00D22547">
        <w:rPr>
          <w:rFonts w:ascii="Arial" w:hAnsi="Arial" w:cs="Arial"/>
          <w:sz w:val="24"/>
          <w:szCs w:val="24"/>
        </w:rPr>
        <w:t xml:space="preserve">- where </w:t>
      </w:r>
      <w:r w:rsidR="004B69DD" w:rsidRPr="00D22547">
        <w:rPr>
          <w:rFonts w:ascii="Arial" w:hAnsi="Arial" w:cs="Arial"/>
          <w:sz w:val="24"/>
          <w:szCs w:val="24"/>
        </w:rPr>
        <w:t>approp</w:t>
      </w:r>
      <w:r w:rsidR="00D279A7" w:rsidRPr="00D22547">
        <w:rPr>
          <w:rFonts w:ascii="Arial" w:hAnsi="Arial" w:cs="Arial"/>
          <w:sz w:val="24"/>
          <w:szCs w:val="24"/>
        </w:rPr>
        <w:t>r</w:t>
      </w:r>
      <w:r w:rsidR="004B69DD" w:rsidRPr="00D22547">
        <w:rPr>
          <w:rFonts w:ascii="Arial" w:hAnsi="Arial" w:cs="Arial"/>
          <w:sz w:val="24"/>
          <w:szCs w:val="24"/>
        </w:rPr>
        <w:t xml:space="preserve">iate - </w:t>
      </w:r>
      <w:r w:rsidRPr="00D22547">
        <w:rPr>
          <w:rFonts w:ascii="Arial" w:hAnsi="Arial" w:cs="Arial"/>
          <w:sz w:val="24"/>
          <w:szCs w:val="24"/>
        </w:rPr>
        <w:t xml:space="preserve">to </w:t>
      </w:r>
      <w:r w:rsidR="00B42303" w:rsidRPr="00D22547">
        <w:rPr>
          <w:rFonts w:ascii="Arial" w:hAnsi="Arial" w:cs="Arial"/>
          <w:sz w:val="24"/>
          <w:szCs w:val="24"/>
        </w:rPr>
        <w:t>co</w:t>
      </w:r>
      <w:r w:rsidRPr="00D22547">
        <w:rPr>
          <w:rFonts w:ascii="Arial" w:hAnsi="Arial" w:cs="Arial"/>
          <w:sz w:val="24"/>
          <w:szCs w:val="24"/>
        </w:rPr>
        <w:t xml:space="preserve">ordinate </w:t>
      </w:r>
      <w:r w:rsidR="004B69DD" w:rsidRPr="00D22547">
        <w:rPr>
          <w:rFonts w:ascii="Arial" w:hAnsi="Arial" w:cs="Arial"/>
          <w:sz w:val="24"/>
          <w:szCs w:val="24"/>
        </w:rPr>
        <w:t xml:space="preserve">an EIA </w:t>
      </w:r>
      <w:r w:rsidRPr="00D22547">
        <w:rPr>
          <w:rFonts w:ascii="Arial" w:hAnsi="Arial" w:cs="Arial"/>
          <w:sz w:val="24"/>
          <w:szCs w:val="24"/>
        </w:rPr>
        <w:t xml:space="preserve">with </w:t>
      </w:r>
      <w:r w:rsidR="006D7C1C" w:rsidRPr="00D22547">
        <w:rPr>
          <w:rFonts w:ascii="Arial" w:hAnsi="Arial" w:cs="Arial"/>
          <w:sz w:val="24"/>
          <w:szCs w:val="24"/>
        </w:rPr>
        <w:t xml:space="preserve">the preparation of </w:t>
      </w:r>
      <w:r w:rsidR="005F0077" w:rsidRPr="00D22547">
        <w:rPr>
          <w:rFonts w:ascii="Arial" w:hAnsi="Arial" w:cs="Arial"/>
          <w:sz w:val="24"/>
          <w:szCs w:val="24"/>
        </w:rPr>
        <w:t>certain a</w:t>
      </w:r>
      <w:r w:rsidR="007F1734" w:rsidRPr="00D22547">
        <w:rPr>
          <w:rFonts w:ascii="Arial" w:hAnsi="Arial" w:cs="Arial"/>
          <w:sz w:val="24"/>
          <w:szCs w:val="24"/>
        </w:rPr>
        <w:t>ssessment</w:t>
      </w:r>
      <w:r w:rsidR="005B7596" w:rsidRPr="00D22547">
        <w:rPr>
          <w:rFonts w:ascii="Arial" w:hAnsi="Arial" w:cs="Arial"/>
          <w:sz w:val="24"/>
          <w:szCs w:val="24"/>
        </w:rPr>
        <w:t>s</w:t>
      </w:r>
      <w:r w:rsidR="007F1734" w:rsidRPr="00D22547">
        <w:rPr>
          <w:rFonts w:ascii="Arial" w:hAnsi="Arial" w:cs="Arial"/>
          <w:sz w:val="24"/>
          <w:szCs w:val="24"/>
        </w:rPr>
        <w:t xml:space="preserve"> under either the Offshore Petroleum Activities (Conservation of Habitats) Regulations 2001</w:t>
      </w:r>
      <w:r w:rsidR="00B02E07" w:rsidRPr="00D22547">
        <w:rPr>
          <w:rFonts w:ascii="Arial" w:hAnsi="Arial" w:cs="Arial"/>
          <w:sz w:val="24"/>
          <w:szCs w:val="24"/>
        </w:rPr>
        <w:t xml:space="preserve"> </w:t>
      </w:r>
      <w:r w:rsidR="007F1734" w:rsidRPr="00D22547">
        <w:rPr>
          <w:rFonts w:ascii="Arial" w:hAnsi="Arial" w:cs="Arial"/>
          <w:sz w:val="24"/>
          <w:szCs w:val="24"/>
        </w:rPr>
        <w:t>(</w:t>
      </w:r>
      <w:r w:rsidR="005B7596" w:rsidRPr="00D22547">
        <w:rPr>
          <w:rFonts w:ascii="Arial" w:hAnsi="Arial" w:cs="Arial"/>
          <w:sz w:val="24"/>
          <w:szCs w:val="24"/>
        </w:rPr>
        <w:t>as amended</w:t>
      </w:r>
      <w:r w:rsidR="007F1734" w:rsidRPr="00D22547">
        <w:rPr>
          <w:rFonts w:ascii="Arial" w:hAnsi="Arial" w:cs="Arial"/>
          <w:sz w:val="24"/>
          <w:szCs w:val="24"/>
        </w:rPr>
        <w:t>) or the Conservation of Offshore Marine Habitats and Species Regulations 2017</w:t>
      </w:r>
      <w:r w:rsidR="00461197" w:rsidRPr="00D22547">
        <w:rPr>
          <w:rFonts w:ascii="Arial" w:hAnsi="Arial" w:cs="Arial"/>
          <w:sz w:val="24"/>
          <w:szCs w:val="24"/>
        </w:rPr>
        <w:t xml:space="preserve"> (as amended)</w:t>
      </w:r>
      <w:r w:rsidR="007F1734" w:rsidRPr="00D22547">
        <w:rPr>
          <w:rFonts w:ascii="Arial" w:hAnsi="Arial" w:cs="Arial"/>
          <w:sz w:val="24"/>
          <w:szCs w:val="24"/>
        </w:rPr>
        <w:t>.</w:t>
      </w:r>
    </w:p>
    <w:p w14:paraId="276F3AFC" w14:textId="77777777" w:rsidR="00C25191" w:rsidRDefault="00C25191" w:rsidP="00C25191">
      <w:pPr>
        <w:spacing w:after="0" w:line="240" w:lineRule="auto"/>
        <w:rPr>
          <w:rFonts w:ascii="Arial" w:hAnsi="Arial" w:cs="Arial"/>
          <w:b/>
          <w:sz w:val="24"/>
          <w:szCs w:val="24"/>
        </w:rPr>
      </w:pPr>
    </w:p>
    <w:p w14:paraId="657F45F3" w14:textId="1E7B3BA1" w:rsidR="00B37958" w:rsidRPr="00CA2EAC" w:rsidRDefault="00B37958" w:rsidP="00C25191">
      <w:pPr>
        <w:spacing w:after="0" w:line="240" w:lineRule="auto"/>
        <w:rPr>
          <w:rFonts w:ascii="Arial" w:hAnsi="Arial" w:cs="Arial"/>
          <w:sz w:val="24"/>
          <w:szCs w:val="24"/>
        </w:rPr>
      </w:pPr>
      <w:r w:rsidRPr="00CA2EAC">
        <w:rPr>
          <w:rFonts w:ascii="Arial" w:hAnsi="Arial" w:cs="Arial"/>
          <w:b/>
          <w:sz w:val="24"/>
          <w:szCs w:val="24"/>
        </w:rPr>
        <w:t xml:space="preserve">Statement: </w:t>
      </w:r>
      <w:r w:rsidRPr="00CA2EAC">
        <w:rPr>
          <w:rFonts w:ascii="Arial" w:hAnsi="Arial" w:cs="Arial"/>
          <w:sz w:val="24"/>
          <w:szCs w:val="24"/>
        </w:rPr>
        <w:t xml:space="preserve">The </w:t>
      </w:r>
      <w:r w:rsidR="007247A5" w:rsidRPr="00CA2EAC">
        <w:rPr>
          <w:rFonts w:ascii="Arial" w:hAnsi="Arial" w:cs="Arial"/>
          <w:sz w:val="24"/>
          <w:szCs w:val="24"/>
        </w:rPr>
        <w:t xml:space="preserve">provisions of this regulation are clear and remain appropriate </w:t>
      </w:r>
      <w:r w:rsidR="00A211E7" w:rsidRPr="00CA2EAC">
        <w:rPr>
          <w:rFonts w:ascii="Arial" w:hAnsi="Arial" w:cs="Arial"/>
          <w:sz w:val="24"/>
          <w:szCs w:val="24"/>
        </w:rPr>
        <w:t xml:space="preserve">in respect to the </w:t>
      </w:r>
      <w:r w:rsidRPr="00CA2EAC">
        <w:rPr>
          <w:rFonts w:ascii="Arial" w:hAnsi="Arial" w:cs="Arial"/>
          <w:sz w:val="24"/>
          <w:szCs w:val="24"/>
        </w:rPr>
        <w:t xml:space="preserve">circumstances in which </w:t>
      </w:r>
      <w:r w:rsidR="00C8406E" w:rsidRPr="00CA2EAC">
        <w:rPr>
          <w:rFonts w:ascii="Arial" w:hAnsi="Arial" w:cs="Arial"/>
          <w:sz w:val="24"/>
          <w:szCs w:val="24"/>
        </w:rPr>
        <w:t xml:space="preserve">a project will require an EIA </w:t>
      </w:r>
      <w:r w:rsidR="009752EE" w:rsidRPr="00CA2EAC">
        <w:rPr>
          <w:rFonts w:ascii="Arial" w:hAnsi="Arial" w:cs="Arial"/>
          <w:sz w:val="24"/>
          <w:szCs w:val="24"/>
        </w:rPr>
        <w:t xml:space="preserve">or </w:t>
      </w:r>
      <w:r w:rsidR="00944524" w:rsidRPr="00CA2EAC">
        <w:rPr>
          <w:rFonts w:ascii="Arial" w:hAnsi="Arial" w:cs="Arial"/>
          <w:sz w:val="24"/>
          <w:szCs w:val="24"/>
        </w:rPr>
        <w:t xml:space="preserve">where </w:t>
      </w:r>
      <w:r w:rsidRPr="00CA2EAC">
        <w:rPr>
          <w:rFonts w:ascii="Arial" w:hAnsi="Arial" w:cs="Arial"/>
          <w:sz w:val="24"/>
          <w:szCs w:val="24"/>
        </w:rPr>
        <w:t xml:space="preserve">a </w:t>
      </w:r>
      <w:r w:rsidR="006E69CA" w:rsidRPr="00CA2EAC">
        <w:rPr>
          <w:rFonts w:ascii="Arial" w:hAnsi="Arial" w:cs="Arial"/>
          <w:sz w:val="24"/>
          <w:szCs w:val="24"/>
        </w:rPr>
        <w:t xml:space="preserve">project </w:t>
      </w:r>
      <w:r w:rsidRPr="00CA2EAC">
        <w:rPr>
          <w:rFonts w:ascii="Arial" w:hAnsi="Arial" w:cs="Arial"/>
          <w:sz w:val="24"/>
          <w:szCs w:val="24"/>
        </w:rPr>
        <w:t xml:space="preserve">developer </w:t>
      </w:r>
      <w:r w:rsidR="006E33BB" w:rsidRPr="00CA2EAC">
        <w:rPr>
          <w:rFonts w:ascii="Arial" w:hAnsi="Arial" w:cs="Arial"/>
          <w:sz w:val="24"/>
          <w:szCs w:val="24"/>
        </w:rPr>
        <w:t xml:space="preserve">must </w:t>
      </w:r>
      <w:r w:rsidRPr="00CA2EAC">
        <w:rPr>
          <w:rFonts w:ascii="Arial" w:hAnsi="Arial" w:cs="Arial"/>
          <w:sz w:val="24"/>
          <w:szCs w:val="24"/>
        </w:rPr>
        <w:t xml:space="preserve">seek </w:t>
      </w:r>
      <w:r w:rsidR="00C27306" w:rsidRPr="00CA2EAC">
        <w:rPr>
          <w:rFonts w:ascii="Arial" w:hAnsi="Arial" w:cs="Arial"/>
          <w:sz w:val="24"/>
          <w:szCs w:val="24"/>
        </w:rPr>
        <w:t xml:space="preserve">from the SoS </w:t>
      </w:r>
      <w:r w:rsidRPr="00CA2EAC">
        <w:rPr>
          <w:rFonts w:ascii="Arial" w:hAnsi="Arial" w:cs="Arial"/>
          <w:sz w:val="24"/>
          <w:szCs w:val="24"/>
        </w:rPr>
        <w:t xml:space="preserve">a decision on whether </w:t>
      </w:r>
      <w:r w:rsidR="006E2E92" w:rsidRPr="00CA2EAC">
        <w:rPr>
          <w:rFonts w:ascii="Arial" w:hAnsi="Arial" w:cs="Arial"/>
          <w:sz w:val="24"/>
          <w:szCs w:val="24"/>
        </w:rPr>
        <w:t xml:space="preserve">or not </w:t>
      </w:r>
      <w:r w:rsidRPr="00CA2EAC">
        <w:rPr>
          <w:rFonts w:ascii="Arial" w:hAnsi="Arial" w:cs="Arial"/>
          <w:sz w:val="24"/>
          <w:szCs w:val="24"/>
        </w:rPr>
        <w:t>an EIA is required</w:t>
      </w:r>
      <w:r w:rsidRPr="00CA2EAC" w:rsidDel="00F353E7">
        <w:rPr>
          <w:rFonts w:ascii="Arial" w:hAnsi="Arial" w:cs="Arial"/>
          <w:sz w:val="24"/>
          <w:szCs w:val="24"/>
        </w:rPr>
        <w:t xml:space="preserve"> </w:t>
      </w:r>
      <w:r w:rsidR="00F353E7" w:rsidRPr="00CA2EAC">
        <w:rPr>
          <w:rFonts w:ascii="Arial" w:hAnsi="Arial" w:cs="Arial"/>
          <w:sz w:val="24"/>
          <w:szCs w:val="24"/>
        </w:rPr>
        <w:t>-</w:t>
      </w:r>
      <w:r w:rsidRPr="00CA2EAC">
        <w:rPr>
          <w:rFonts w:ascii="Arial" w:hAnsi="Arial" w:cs="Arial"/>
          <w:sz w:val="24"/>
          <w:szCs w:val="24"/>
        </w:rPr>
        <w:t xml:space="preserve"> taking into account the criteria set out in the </w:t>
      </w:r>
      <w:r w:rsidR="000F6BF9" w:rsidRPr="00CA2EAC">
        <w:rPr>
          <w:rFonts w:ascii="Arial" w:hAnsi="Arial" w:cs="Arial"/>
          <w:sz w:val="24"/>
          <w:szCs w:val="24"/>
        </w:rPr>
        <w:t xml:space="preserve">relevant Schedules </w:t>
      </w:r>
      <w:r w:rsidR="001C6E74" w:rsidRPr="00CA2EAC">
        <w:rPr>
          <w:rFonts w:ascii="Arial" w:hAnsi="Arial" w:cs="Arial"/>
          <w:sz w:val="24"/>
          <w:szCs w:val="24"/>
        </w:rPr>
        <w:t xml:space="preserve">to </w:t>
      </w:r>
      <w:r w:rsidRPr="00CA2EAC">
        <w:rPr>
          <w:rFonts w:ascii="Arial" w:hAnsi="Arial" w:cs="Arial"/>
          <w:sz w:val="24"/>
          <w:szCs w:val="24"/>
        </w:rPr>
        <w:t>the 2020 EIA Regulations.</w:t>
      </w:r>
    </w:p>
    <w:p w14:paraId="5B74D56F" w14:textId="77777777" w:rsidR="00C25191" w:rsidRDefault="00C25191" w:rsidP="00C25191">
      <w:pPr>
        <w:spacing w:after="0" w:line="240" w:lineRule="auto"/>
        <w:rPr>
          <w:rFonts w:ascii="Arial" w:eastAsia="Times New Roman" w:hAnsi="Arial" w:cs="Arial"/>
          <w:sz w:val="24"/>
          <w:szCs w:val="24"/>
          <w:lang w:eastAsia="en-GB"/>
        </w:rPr>
      </w:pPr>
    </w:p>
    <w:p w14:paraId="5EAB6B85" w14:textId="0B7BD4AF" w:rsidR="00B37958" w:rsidRPr="00CA2EAC" w:rsidRDefault="00B37958" w:rsidP="00B37958">
      <w:pPr>
        <w:spacing w:after="0" w:line="240" w:lineRule="auto"/>
        <w:rPr>
          <w:rFonts w:ascii="Arial" w:hAnsi="Arial" w:cs="Arial"/>
          <w:b/>
          <w:sz w:val="24"/>
          <w:szCs w:val="24"/>
        </w:rPr>
      </w:pPr>
      <w:r w:rsidRPr="00CA2EAC">
        <w:rPr>
          <w:rFonts w:ascii="Arial" w:eastAsia="Times New Roman" w:hAnsi="Arial" w:cs="Arial"/>
          <w:sz w:val="24"/>
          <w:szCs w:val="24"/>
          <w:lang w:eastAsia="en-GB"/>
        </w:rPr>
        <w:t xml:space="preserve">Please state to what extent you agree or disagree with the </w:t>
      </w:r>
      <w:r w:rsidRPr="00CA2EAC" w:rsidDel="001706B1">
        <w:rPr>
          <w:rFonts w:ascii="Arial" w:eastAsia="Times New Roman" w:hAnsi="Arial" w:cs="Arial"/>
          <w:sz w:val="24"/>
          <w:szCs w:val="24"/>
          <w:lang w:eastAsia="en-GB"/>
        </w:rPr>
        <w:t xml:space="preserve">above </w:t>
      </w:r>
      <w:r w:rsidRPr="00CA2EAC">
        <w:rPr>
          <w:rFonts w:ascii="Arial" w:eastAsia="Times New Roman" w:hAnsi="Arial" w:cs="Arial"/>
          <w:sz w:val="24"/>
          <w:szCs w:val="24"/>
          <w:lang w:eastAsia="en-GB"/>
        </w:rPr>
        <w:t>statement.</w:t>
      </w:r>
    </w:p>
    <w:p w14:paraId="7148AAE6" w14:textId="77777777" w:rsidR="00B37958" w:rsidRPr="00CA2EAC"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0BD134BE" w14:textId="77777777"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2EAC">
        <w:rPr>
          <w:rFonts w:ascii="Arial" w:eastAsia="Times New Roman" w:hAnsi="Arial" w:cs="Arial"/>
          <w:sz w:val="24"/>
          <w:szCs w:val="24"/>
          <w:lang w:eastAsia="en-GB"/>
        </w:rPr>
        <w:t xml:space="preserve">Strongly Agree </w:t>
      </w:r>
      <w:r w:rsidRPr="00CA2EAC">
        <w:rPr>
          <w:rFonts w:ascii="Arial" w:eastAsia="Times New Roman" w:hAnsi="Arial" w:cs="Arial"/>
          <w:sz w:val="24"/>
          <w:szCs w:val="24"/>
          <w:lang w:eastAsia="en-GB"/>
        </w:rPr>
        <w:tab/>
      </w:r>
      <w:r w:rsidRPr="00CA2EAC">
        <w:rPr>
          <w:rFonts w:ascii="Arial" w:eastAsia="Times New Roman" w:hAnsi="Arial" w:cs="Arial"/>
          <w:sz w:val="24"/>
          <w:szCs w:val="24"/>
          <w:lang w:eastAsia="en-GB"/>
        </w:rPr>
        <w:tab/>
      </w:r>
      <w:r w:rsidRPr="00CA2EAC">
        <w:rPr>
          <w:rFonts w:ascii="Arial" w:eastAsia="Times New Roman" w:hAnsi="Arial" w:cs="Arial"/>
          <w:sz w:val="24"/>
          <w:szCs w:val="24"/>
          <w:lang w:eastAsia="en-GB"/>
        </w:rPr>
        <w:tab/>
      </w:r>
      <w:permStart w:id="2138007915" w:edGrp="everyone"/>
      <w:sdt>
        <w:sdtPr>
          <w:rPr>
            <w:rFonts w:ascii="Arial" w:eastAsia="MS Gothic" w:hAnsi="Arial" w:cs="Arial"/>
            <w:sz w:val="24"/>
            <w:szCs w:val="24"/>
            <w:lang w:eastAsia="en-GB"/>
          </w:rPr>
          <w:id w:val="-84919439"/>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2138007915"/>
    </w:p>
    <w:p w14:paraId="73E101CF" w14:textId="69511969"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Agree </w:t>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1394810386" w:edGrp="everyone"/>
      <w:sdt>
        <w:sdtPr>
          <w:rPr>
            <w:rFonts w:ascii="Arial" w:eastAsia="MS Gothic" w:hAnsi="Arial" w:cs="Arial"/>
            <w:sz w:val="24"/>
            <w:szCs w:val="24"/>
            <w:lang w:eastAsia="en-GB"/>
          </w:rPr>
          <w:id w:val="-1505275767"/>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394810386"/>
    </w:p>
    <w:p w14:paraId="1A0F6986" w14:textId="79F9608B"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Neither Agree </w:t>
      </w:r>
      <w:r w:rsidR="002E48C2" w:rsidRPr="0018303A">
        <w:rPr>
          <w:rFonts w:ascii="Arial" w:eastAsia="Times New Roman" w:hAnsi="Arial" w:cs="Arial"/>
          <w:sz w:val="24"/>
          <w:szCs w:val="24"/>
          <w:lang w:eastAsia="en-GB"/>
        </w:rPr>
        <w:t>n</w:t>
      </w:r>
      <w:r w:rsidRPr="0018303A">
        <w:rPr>
          <w:rFonts w:ascii="Arial" w:eastAsia="Times New Roman" w:hAnsi="Arial" w:cs="Arial"/>
          <w:sz w:val="24"/>
          <w:szCs w:val="24"/>
          <w:lang w:eastAsia="en-GB"/>
        </w:rPr>
        <w:t>or Disagree</w:t>
      </w:r>
      <w:r w:rsidRPr="0018303A">
        <w:rPr>
          <w:rFonts w:ascii="Arial" w:eastAsia="Times New Roman" w:hAnsi="Arial" w:cs="Arial"/>
          <w:sz w:val="24"/>
          <w:szCs w:val="24"/>
          <w:lang w:eastAsia="en-GB"/>
        </w:rPr>
        <w:tab/>
      </w:r>
      <w:permStart w:id="5905843" w:edGrp="everyone"/>
      <w:sdt>
        <w:sdtPr>
          <w:rPr>
            <w:rFonts w:ascii="Arial" w:eastAsia="MS Gothic" w:hAnsi="Arial" w:cs="Arial"/>
            <w:sz w:val="24"/>
            <w:szCs w:val="24"/>
            <w:lang w:eastAsia="en-GB"/>
          </w:rPr>
          <w:id w:val="-339772299"/>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5905843"/>
      <w:r w:rsidRPr="0018303A">
        <w:rPr>
          <w:rFonts w:ascii="Arial" w:eastAsia="Times New Roman" w:hAnsi="Arial" w:cs="Arial"/>
          <w:sz w:val="24"/>
          <w:szCs w:val="24"/>
          <w:lang w:eastAsia="en-GB"/>
        </w:rPr>
        <w:t xml:space="preserve"> </w:t>
      </w:r>
    </w:p>
    <w:p w14:paraId="5C4FEEF4" w14:textId="4B916BCF"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Disagree </w:t>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1901471188" w:edGrp="everyone"/>
      <w:sdt>
        <w:sdtPr>
          <w:rPr>
            <w:rFonts w:ascii="Arial" w:eastAsia="MS Gothic" w:hAnsi="Arial" w:cs="Arial"/>
            <w:sz w:val="24"/>
            <w:szCs w:val="24"/>
            <w:lang w:eastAsia="en-GB"/>
          </w:rPr>
          <w:id w:val="-203642361"/>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901471188"/>
    </w:p>
    <w:p w14:paraId="018EE61A" w14:textId="518A62B7"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Strongly Disagree </w:t>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2056798932" w:edGrp="everyone"/>
      <w:sdt>
        <w:sdtPr>
          <w:rPr>
            <w:rFonts w:ascii="Arial" w:eastAsia="MS Gothic" w:hAnsi="Arial" w:cs="Arial"/>
            <w:sz w:val="24"/>
            <w:szCs w:val="24"/>
            <w:lang w:eastAsia="en-GB"/>
          </w:rPr>
          <w:id w:val="1110473607"/>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2056798932"/>
    </w:p>
    <w:p w14:paraId="621E36A7" w14:textId="77777777" w:rsidR="00B37958" w:rsidRPr="0018303A" w:rsidRDefault="00B37958" w:rsidP="00B37958">
      <w:pPr>
        <w:spacing w:after="0" w:line="240" w:lineRule="auto"/>
        <w:textAlignment w:val="baseline"/>
        <w:rPr>
          <w:rFonts w:ascii="Arial" w:eastAsia="Times New Roman" w:hAnsi="Arial" w:cs="Arial"/>
          <w:b/>
          <w:bCs/>
          <w:sz w:val="24"/>
          <w:szCs w:val="24"/>
          <w:lang w:eastAsia="en-GB"/>
        </w:rPr>
      </w:pPr>
    </w:p>
    <w:p w14:paraId="3C23A240" w14:textId="2FA82149" w:rsidR="00B37958" w:rsidRPr="0018303A" w:rsidRDefault="0014767D" w:rsidP="00B37958">
      <w:pPr>
        <w:spacing w:after="0" w:line="240" w:lineRule="auto"/>
        <w:textAlignment w:val="baseline"/>
        <w:rPr>
          <w:rFonts w:ascii="Arial" w:eastAsia="Times New Roman" w:hAnsi="Arial" w:cs="Arial"/>
          <w:sz w:val="24"/>
          <w:szCs w:val="24"/>
          <w:lang w:eastAsia="en-GB"/>
        </w:rPr>
      </w:pPr>
      <w:r w:rsidRPr="0018303A">
        <w:rPr>
          <w:rFonts w:ascii="Arial" w:hAnsi="Arial" w:cs="Arial"/>
          <w:noProof/>
          <w:sz w:val="24"/>
          <w:szCs w:val="24"/>
        </w:rPr>
        <mc:AlternateContent>
          <mc:Choice Requires="wps">
            <w:drawing>
              <wp:anchor distT="45720" distB="45720" distL="114300" distR="114300" simplePos="0" relativeHeight="251658251" behindDoc="0" locked="0" layoutInCell="1" allowOverlap="1" wp14:anchorId="5302DA97" wp14:editId="3172FE21">
                <wp:simplePos x="0" y="0"/>
                <wp:positionH relativeFrom="column">
                  <wp:posOffset>43961</wp:posOffset>
                </wp:positionH>
                <wp:positionV relativeFrom="paragraph">
                  <wp:posOffset>333815</wp:posOffset>
                </wp:positionV>
                <wp:extent cx="5801995" cy="396875"/>
                <wp:effectExtent l="0" t="0" r="27305" b="16510"/>
                <wp:wrapSquare wrapText="bothSides"/>
                <wp:docPr id="18511339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6CA8C8E" w14:textId="77777777" w:rsidR="00B37958" w:rsidRPr="00181836" w:rsidRDefault="00B37958" w:rsidP="00B37958">
                            <w:pPr>
                              <w:rPr>
                                <w:rFonts w:ascii="Calibri" w:hAnsi="Calibri" w:cs="Calibri"/>
                              </w:rPr>
                            </w:pPr>
                            <w:permStart w:id="349991360" w:edGrp="everyone"/>
                            <w:permEnd w:id="34999136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2DA97" id="_x0000_s1057" type="#_x0000_t202" style="position:absolute;margin-left:3.45pt;margin-top:26.3pt;width:456.85pt;height:31.25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hI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">
                <v:textbox style="mso-fit-shape-to-text:t">
                  <w:txbxContent>
                    <w:p w14:paraId="66CA8C8E" w14:textId="77777777" w:rsidR="00B37958" w:rsidRPr="00181836" w:rsidRDefault="00B37958" w:rsidP="00B37958">
                      <w:pPr>
                        <w:rPr>
                          <w:rFonts w:ascii="Calibri" w:hAnsi="Calibri" w:cs="Calibri"/>
                        </w:rPr>
                      </w:pPr>
                      <w:permStart w:id="349991360" w:edGrp="everyone"/>
                      <w:permEnd w:id="349991360"/>
                    </w:p>
                  </w:txbxContent>
                </v:textbox>
                <w10:wrap type="square"/>
              </v:shape>
            </w:pict>
          </mc:Fallback>
        </mc:AlternateContent>
      </w:r>
      <w:r w:rsidR="00B37958" w:rsidRPr="0018303A">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18303A">
        <w:rPr>
          <w:rFonts w:ascii="Arial" w:eastAsia="Times New Roman" w:hAnsi="Arial" w:cs="Arial"/>
          <w:sz w:val="24"/>
          <w:szCs w:val="24"/>
          <w:lang w:eastAsia="en-GB"/>
        </w:rPr>
        <w:t>. </w:t>
      </w:r>
    </w:p>
    <w:p w14:paraId="41BF799C" w14:textId="77777777" w:rsidR="00B37958" w:rsidRDefault="00B37958" w:rsidP="0018303A">
      <w:pPr>
        <w:spacing w:after="0"/>
        <w:rPr>
          <w:rFonts w:ascii="Arial" w:hAnsi="Arial" w:cs="Arial"/>
          <w:b/>
          <w:sz w:val="24"/>
          <w:szCs w:val="24"/>
        </w:rPr>
      </w:pPr>
    </w:p>
    <w:p w14:paraId="1A26B41F" w14:textId="3AD2BD93" w:rsidR="00B0491B" w:rsidRPr="0018303A" w:rsidRDefault="00B0491B" w:rsidP="0018303A">
      <w:pPr>
        <w:spacing w:after="0"/>
        <w:rPr>
          <w:rFonts w:ascii="Arial" w:hAnsi="Arial" w:cs="Arial"/>
          <w:b/>
          <w:sz w:val="24"/>
          <w:szCs w:val="24"/>
        </w:rPr>
      </w:pPr>
      <w:r w:rsidRPr="0018303A">
        <w:rPr>
          <w:rFonts w:ascii="Arial" w:hAnsi="Arial" w:cs="Arial"/>
          <w:b/>
          <w:sz w:val="24"/>
          <w:szCs w:val="24"/>
        </w:rPr>
        <w:t xml:space="preserve">Question </w:t>
      </w:r>
      <w:r w:rsidR="00E6298A" w:rsidRPr="0018303A">
        <w:rPr>
          <w:rFonts w:ascii="Arial" w:hAnsi="Arial" w:cs="Arial"/>
          <w:b/>
          <w:bCs/>
          <w:sz w:val="24"/>
          <w:szCs w:val="24"/>
        </w:rPr>
        <w:t>15</w:t>
      </w:r>
    </w:p>
    <w:p w14:paraId="159DCA1D" w14:textId="77777777" w:rsidR="005C5181" w:rsidRDefault="00B37958" w:rsidP="005512A4">
      <w:pPr>
        <w:spacing w:after="0" w:line="240" w:lineRule="auto"/>
        <w:rPr>
          <w:rFonts w:ascii="Arial" w:hAnsi="Arial" w:cs="Arial"/>
          <w:sz w:val="24"/>
          <w:szCs w:val="24"/>
        </w:rPr>
      </w:pPr>
      <w:r w:rsidRPr="0018303A">
        <w:rPr>
          <w:rFonts w:ascii="Arial" w:hAnsi="Arial" w:cs="Arial"/>
          <w:b/>
          <w:sz w:val="24"/>
          <w:szCs w:val="24"/>
        </w:rPr>
        <w:t>Regulation 6</w:t>
      </w:r>
      <w:r w:rsidRPr="0018303A">
        <w:rPr>
          <w:rFonts w:ascii="Arial" w:hAnsi="Arial" w:cs="Arial"/>
          <w:b/>
          <w:bCs/>
          <w:sz w:val="24"/>
          <w:szCs w:val="24"/>
        </w:rPr>
        <w:t xml:space="preserve"> </w:t>
      </w:r>
      <w:r w:rsidR="00E02D09" w:rsidRPr="0018303A">
        <w:rPr>
          <w:rFonts w:ascii="Arial" w:hAnsi="Arial" w:cs="Arial"/>
          <w:b/>
          <w:bCs/>
          <w:sz w:val="24"/>
          <w:szCs w:val="24"/>
        </w:rPr>
        <w:t>[</w:t>
      </w:r>
      <w:r w:rsidR="00715027" w:rsidRPr="0018303A">
        <w:rPr>
          <w:rFonts w:ascii="Arial" w:hAnsi="Arial" w:cs="Arial"/>
          <w:b/>
          <w:bCs/>
          <w:sz w:val="24"/>
          <w:szCs w:val="24"/>
        </w:rPr>
        <w:t>Requirement for a screening direction</w:t>
      </w:r>
      <w:r w:rsidR="00E02D09" w:rsidRPr="0018303A">
        <w:rPr>
          <w:rFonts w:ascii="Arial" w:hAnsi="Arial" w:cs="Arial"/>
          <w:b/>
          <w:bCs/>
          <w:sz w:val="24"/>
          <w:szCs w:val="24"/>
        </w:rPr>
        <w:t xml:space="preserve">] </w:t>
      </w:r>
      <w:r w:rsidR="00E02D09" w:rsidRPr="0018303A">
        <w:rPr>
          <w:rFonts w:ascii="Arial" w:hAnsi="Arial" w:cs="Arial"/>
          <w:sz w:val="24"/>
          <w:szCs w:val="24"/>
        </w:rPr>
        <w:t xml:space="preserve">of the </w:t>
      </w:r>
      <w:r w:rsidR="002F4D7B" w:rsidRPr="0018303A">
        <w:rPr>
          <w:rFonts w:ascii="Arial" w:hAnsi="Arial" w:cs="Arial"/>
          <w:sz w:val="24"/>
          <w:szCs w:val="24"/>
        </w:rPr>
        <w:t xml:space="preserve">2020 EIA Regulations </w:t>
      </w:r>
      <w:r w:rsidRPr="0018303A">
        <w:rPr>
          <w:rFonts w:ascii="Arial" w:hAnsi="Arial" w:cs="Arial"/>
          <w:sz w:val="24"/>
          <w:szCs w:val="24"/>
        </w:rPr>
        <w:t>sets out</w:t>
      </w:r>
      <w:r w:rsidR="00616B60" w:rsidRPr="00CA2EAC">
        <w:rPr>
          <w:rFonts w:ascii="Arial" w:hAnsi="Arial" w:cs="Arial"/>
          <w:b/>
          <w:bCs/>
          <w:sz w:val="24"/>
          <w:szCs w:val="24"/>
        </w:rPr>
        <w:t>:</w:t>
      </w:r>
      <w:r w:rsidRPr="003D1FF4">
        <w:rPr>
          <w:rFonts w:ascii="Arial" w:hAnsi="Arial" w:cs="Arial"/>
          <w:sz w:val="24"/>
          <w:szCs w:val="24"/>
        </w:rPr>
        <w:t xml:space="preserve"> </w:t>
      </w:r>
    </w:p>
    <w:p w14:paraId="0516896E" w14:textId="77777777" w:rsidR="008D7E99" w:rsidRDefault="008D7E99" w:rsidP="005512A4">
      <w:pPr>
        <w:spacing w:after="0" w:line="240" w:lineRule="auto"/>
        <w:rPr>
          <w:rFonts w:ascii="Arial" w:hAnsi="Arial" w:cs="Arial"/>
          <w:sz w:val="24"/>
          <w:szCs w:val="24"/>
        </w:rPr>
      </w:pPr>
    </w:p>
    <w:p w14:paraId="628CEAFD" w14:textId="08B5D852" w:rsidR="005C5181" w:rsidRPr="00117F63" w:rsidRDefault="00B37958" w:rsidP="00117F63">
      <w:pPr>
        <w:pStyle w:val="ListParagraph"/>
        <w:numPr>
          <w:ilvl w:val="0"/>
          <w:numId w:val="34"/>
        </w:numPr>
        <w:spacing w:after="0" w:line="240" w:lineRule="auto"/>
        <w:rPr>
          <w:rFonts w:ascii="Arial" w:hAnsi="Arial" w:cs="Arial"/>
          <w:sz w:val="24"/>
          <w:szCs w:val="24"/>
        </w:rPr>
      </w:pPr>
      <w:r w:rsidRPr="00D22547">
        <w:rPr>
          <w:rFonts w:ascii="Arial" w:hAnsi="Arial" w:cs="Arial"/>
          <w:sz w:val="24"/>
          <w:szCs w:val="24"/>
        </w:rPr>
        <w:t>the requirements for a screening direction</w:t>
      </w:r>
      <w:r w:rsidR="00282AC8" w:rsidRPr="00D22547">
        <w:rPr>
          <w:rFonts w:ascii="Arial" w:hAnsi="Arial" w:cs="Arial"/>
          <w:sz w:val="24"/>
          <w:szCs w:val="24"/>
        </w:rPr>
        <w:t xml:space="preserve"> in relation to a </w:t>
      </w:r>
      <w:r w:rsidR="00A0482B" w:rsidRPr="00D22547">
        <w:rPr>
          <w:rFonts w:ascii="Arial" w:hAnsi="Arial" w:cs="Arial"/>
          <w:sz w:val="24"/>
          <w:szCs w:val="24"/>
        </w:rPr>
        <w:t>project</w:t>
      </w:r>
      <w:r w:rsidR="004B7495" w:rsidRPr="00D22547">
        <w:rPr>
          <w:rFonts w:ascii="Arial" w:hAnsi="Arial" w:cs="Arial"/>
          <w:sz w:val="24"/>
          <w:szCs w:val="24"/>
        </w:rPr>
        <w:t xml:space="preserve">; </w:t>
      </w:r>
    </w:p>
    <w:p w14:paraId="167BF22E" w14:textId="199131C9" w:rsidR="005C5181" w:rsidRPr="00117F63" w:rsidRDefault="007643B8" w:rsidP="005C5181">
      <w:pPr>
        <w:pStyle w:val="ListParagraph"/>
        <w:numPr>
          <w:ilvl w:val="0"/>
          <w:numId w:val="34"/>
        </w:numPr>
        <w:spacing w:after="0" w:line="240" w:lineRule="auto"/>
        <w:rPr>
          <w:rFonts w:ascii="Arial" w:hAnsi="Arial" w:cs="Arial"/>
          <w:b/>
          <w:sz w:val="24"/>
          <w:szCs w:val="24"/>
        </w:rPr>
      </w:pPr>
      <w:r w:rsidRPr="00D22547">
        <w:rPr>
          <w:rFonts w:ascii="Arial" w:hAnsi="Arial" w:cs="Arial"/>
          <w:sz w:val="24"/>
          <w:szCs w:val="24"/>
        </w:rPr>
        <w:t>the</w:t>
      </w:r>
      <w:r w:rsidR="00B37958" w:rsidRPr="00D22547">
        <w:rPr>
          <w:rFonts w:ascii="Arial" w:hAnsi="Arial" w:cs="Arial"/>
          <w:sz w:val="24"/>
          <w:szCs w:val="24"/>
        </w:rPr>
        <w:t xml:space="preserve"> information </w:t>
      </w:r>
      <w:r w:rsidR="006D21D4" w:rsidRPr="00D22547">
        <w:rPr>
          <w:rFonts w:ascii="Arial" w:hAnsi="Arial" w:cs="Arial"/>
          <w:sz w:val="24"/>
          <w:szCs w:val="24"/>
        </w:rPr>
        <w:t xml:space="preserve">(specified </w:t>
      </w:r>
      <w:r w:rsidR="009B70C7" w:rsidRPr="00D22547">
        <w:rPr>
          <w:rFonts w:ascii="Arial" w:hAnsi="Arial" w:cs="Arial"/>
          <w:sz w:val="24"/>
          <w:szCs w:val="24"/>
        </w:rPr>
        <w:t>in Schedule 4</w:t>
      </w:r>
      <w:r w:rsidR="006D21D4" w:rsidRPr="00D22547">
        <w:rPr>
          <w:rFonts w:ascii="Arial" w:hAnsi="Arial" w:cs="Arial"/>
          <w:sz w:val="24"/>
          <w:szCs w:val="24"/>
        </w:rPr>
        <w:t xml:space="preserve">) </w:t>
      </w:r>
      <w:r w:rsidRPr="00D22547">
        <w:rPr>
          <w:rFonts w:ascii="Arial" w:hAnsi="Arial" w:cs="Arial"/>
          <w:sz w:val="24"/>
          <w:szCs w:val="24"/>
        </w:rPr>
        <w:t xml:space="preserve">that should </w:t>
      </w:r>
      <w:r w:rsidR="00B37958" w:rsidRPr="00D22547">
        <w:rPr>
          <w:rFonts w:ascii="Arial" w:hAnsi="Arial" w:cs="Arial"/>
          <w:sz w:val="24"/>
          <w:szCs w:val="24"/>
        </w:rPr>
        <w:t xml:space="preserve">be included </w:t>
      </w:r>
      <w:r w:rsidR="004E08FF" w:rsidRPr="00D22547">
        <w:rPr>
          <w:rFonts w:ascii="Arial" w:hAnsi="Arial" w:cs="Arial"/>
          <w:sz w:val="24"/>
          <w:szCs w:val="24"/>
        </w:rPr>
        <w:t xml:space="preserve">by a project developer </w:t>
      </w:r>
      <w:r w:rsidR="00B37958" w:rsidRPr="00D22547">
        <w:rPr>
          <w:rFonts w:ascii="Arial" w:hAnsi="Arial" w:cs="Arial"/>
          <w:sz w:val="24"/>
          <w:szCs w:val="24"/>
        </w:rPr>
        <w:t xml:space="preserve">in an application </w:t>
      </w:r>
      <w:r w:rsidR="003E267A" w:rsidRPr="00D22547">
        <w:rPr>
          <w:rFonts w:ascii="Arial" w:hAnsi="Arial" w:cs="Arial"/>
          <w:sz w:val="24"/>
          <w:szCs w:val="24"/>
        </w:rPr>
        <w:t>for a screening direction</w:t>
      </w:r>
      <w:r w:rsidR="008D5CA4" w:rsidRPr="00D22547">
        <w:rPr>
          <w:rFonts w:ascii="Arial" w:hAnsi="Arial" w:cs="Arial"/>
          <w:sz w:val="24"/>
          <w:szCs w:val="24"/>
        </w:rPr>
        <w:t>;</w:t>
      </w:r>
      <w:r w:rsidR="003E267A" w:rsidRPr="00D22547">
        <w:rPr>
          <w:rFonts w:ascii="Arial" w:hAnsi="Arial" w:cs="Arial"/>
          <w:sz w:val="24"/>
          <w:szCs w:val="24"/>
        </w:rPr>
        <w:t xml:space="preserve"> </w:t>
      </w:r>
      <w:r w:rsidR="00B37958" w:rsidRPr="00D22547">
        <w:rPr>
          <w:rFonts w:ascii="Arial" w:hAnsi="Arial" w:cs="Arial"/>
          <w:sz w:val="24"/>
          <w:szCs w:val="24"/>
        </w:rPr>
        <w:t xml:space="preserve">and </w:t>
      </w:r>
    </w:p>
    <w:p w14:paraId="1441B836" w14:textId="4C5C19E0" w:rsidR="005C5181" w:rsidRPr="00117F63" w:rsidRDefault="00B37958" w:rsidP="005C5181">
      <w:pPr>
        <w:pStyle w:val="ListParagraph"/>
        <w:numPr>
          <w:ilvl w:val="0"/>
          <w:numId w:val="34"/>
        </w:numPr>
        <w:spacing w:after="0" w:line="240" w:lineRule="auto"/>
        <w:rPr>
          <w:rFonts w:ascii="Arial" w:hAnsi="Arial" w:cs="Arial"/>
          <w:b/>
          <w:sz w:val="24"/>
          <w:szCs w:val="24"/>
        </w:rPr>
      </w:pPr>
      <w:r w:rsidRPr="00D22547">
        <w:rPr>
          <w:rFonts w:ascii="Arial" w:hAnsi="Arial" w:cs="Arial"/>
          <w:sz w:val="24"/>
          <w:szCs w:val="24"/>
        </w:rPr>
        <w:t xml:space="preserve">certain matters </w:t>
      </w:r>
      <w:r w:rsidR="00765694" w:rsidRPr="00D22547">
        <w:rPr>
          <w:rFonts w:ascii="Arial" w:hAnsi="Arial" w:cs="Arial"/>
          <w:sz w:val="24"/>
          <w:szCs w:val="24"/>
        </w:rPr>
        <w:t>(</w:t>
      </w:r>
      <w:r w:rsidR="00A46FD8" w:rsidRPr="00D22547">
        <w:rPr>
          <w:rFonts w:ascii="Arial" w:hAnsi="Arial" w:cs="Arial"/>
          <w:sz w:val="24"/>
          <w:szCs w:val="24"/>
        </w:rPr>
        <w:t>for instance,</w:t>
      </w:r>
      <w:r w:rsidR="00765694" w:rsidRPr="00D22547">
        <w:rPr>
          <w:rFonts w:ascii="Arial" w:hAnsi="Arial" w:cs="Arial"/>
          <w:sz w:val="24"/>
          <w:szCs w:val="24"/>
        </w:rPr>
        <w:t xml:space="preserve"> those </w:t>
      </w:r>
      <w:r w:rsidR="00A46FD8" w:rsidRPr="00D22547">
        <w:rPr>
          <w:rFonts w:ascii="Arial" w:hAnsi="Arial" w:cs="Arial"/>
          <w:sz w:val="24"/>
          <w:szCs w:val="24"/>
        </w:rPr>
        <w:t xml:space="preserve">outlined in Schedule 5) </w:t>
      </w:r>
      <w:r w:rsidR="005A01A6" w:rsidRPr="00D22547">
        <w:rPr>
          <w:rFonts w:ascii="Arial" w:hAnsi="Arial" w:cs="Arial"/>
          <w:sz w:val="24"/>
          <w:szCs w:val="24"/>
        </w:rPr>
        <w:t xml:space="preserve">that should </w:t>
      </w:r>
      <w:r w:rsidRPr="00D22547">
        <w:rPr>
          <w:rFonts w:ascii="Arial" w:hAnsi="Arial" w:cs="Arial"/>
          <w:sz w:val="24"/>
          <w:szCs w:val="24"/>
        </w:rPr>
        <w:t xml:space="preserve">be taken into account by the Secretary of State </w:t>
      </w:r>
      <w:r w:rsidR="00145ACA" w:rsidRPr="00D22547">
        <w:rPr>
          <w:rFonts w:ascii="Arial" w:hAnsi="Arial" w:cs="Arial"/>
          <w:sz w:val="24"/>
          <w:szCs w:val="24"/>
        </w:rPr>
        <w:t xml:space="preserve">(SoS) </w:t>
      </w:r>
      <w:r w:rsidRPr="00D22547">
        <w:rPr>
          <w:rFonts w:ascii="Arial" w:hAnsi="Arial" w:cs="Arial"/>
          <w:sz w:val="24"/>
          <w:szCs w:val="24"/>
        </w:rPr>
        <w:t xml:space="preserve">when deciding whether or not </w:t>
      </w:r>
      <w:r w:rsidR="00700B87" w:rsidRPr="00D22547">
        <w:rPr>
          <w:rFonts w:ascii="Arial" w:hAnsi="Arial" w:cs="Arial"/>
          <w:sz w:val="24"/>
          <w:szCs w:val="24"/>
        </w:rPr>
        <w:t>a project</w:t>
      </w:r>
      <w:r w:rsidRPr="00D22547">
        <w:rPr>
          <w:rFonts w:ascii="Arial" w:hAnsi="Arial" w:cs="Arial"/>
          <w:sz w:val="24"/>
          <w:szCs w:val="24"/>
        </w:rPr>
        <w:t xml:space="preserve"> is likely to have a significant effect on the environment. </w:t>
      </w:r>
    </w:p>
    <w:p w14:paraId="5EBB206D" w14:textId="77777777" w:rsidR="005C5181" w:rsidRDefault="005C5181" w:rsidP="005C5181">
      <w:pPr>
        <w:spacing w:after="0" w:line="240" w:lineRule="auto"/>
        <w:rPr>
          <w:rFonts w:ascii="Arial" w:hAnsi="Arial" w:cs="Arial"/>
          <w:sz w:val="24"/>
          <w:szCs w:val="24"/>
        </w:rPr>
      </w:pPr>
    </w:p>
    <w:p w14:paraId="2FFE09E2" w14:textId="536181BD" w:rsidR="00B37958" w:rsidRPr="00D22547" w:rsidRDefault="00920FBF" w:rsidP="005512A4">
      <w:pPr>
        <w:spacing w:after="0" w:line="240" w:lineRule="auto"/>
        <w:rPr>
          <w:rFonts w:ascii="Arial" w:hAnsi="Arial" w:cs="Arial"/>
          <w:b/>
          <w:sz w:val="24"/>
          <w:szCs w:val="24"/>
        </w:rPr>
      </w:pPr>
      <w:r w:rsidRPr="00D22547">
        <w:rPr>
          <w:rFonts w:ascii="Arial" w:hAnsi="Arial" w:cs="Arial"/>
          <w:sz w:val="24"/>
          <w:szCs w:val="24"/>
        </w:rPr>
        <w:t>Regulation 6</w:t>
      </w:r>
      <w:r w:rsidR="00B37958" w:rsidRPr="00D22547">
        <w:rPr>
          <w:rFonts w:ascii="Arial" w:hAnsi="Arial" w:cs="Arial"/>
          <w:sz w:val="24"/>
          <w:szCs w:val="24"/>
        </w:rPr>
        <w:t xml:space="preserve"> also stipulates the content</w:t>
      </w:r>
      <w:r w:rsidR="00AE45BC" w:rsidRPr="00D22547">
        <w:rPr>
          <w:rFonts w:ascii="Arial" w:hAnsi="Arial" w:cs="Arial"/>
          <w:sz w:val="24"/>
          <w:szCs w:val="24"/>
        </w:rPr>
        <w:t xml:space="preserve"> that </w:t>
      </w:r>
      <w:r w:rsidR="00B571CD" w:rsidRPr="00D22547">
        <w:rPr>
          <w:rFonts w:ascii="Arial" w:hAnsi="Arial" w:cs="Arial"/>
          <w:sz w:val="24"/>
          <w:szCs w:val="24"/>
        </w:rPr>
        <w:t xml:space="preserve">the SoS </w:t>
      </w:r>
      <w:r w:rsidR="00AE45BC" w:rsidRPr="00D22547">
        <w:rPr>
          <w:rFonts w:ascii="Arial" w:hAnsi="Arial" w:cs="Arial"/>
          <w:sz w:val="24"/>
          <w:szCs w:val="24"/>
        </w:rPr>
        <w:t xml:space="preserve">must include in </w:t>
      </w:r>
      <w:r w:rsidR="00B571CD" w:rsidRPr="00D22547">
        <w:rPr>
          <w:rFonts w:ascii="Arial" w:hAnsi="Arial" w:cs="Arial"/>
          <w:sz w:val="24"/>
          <w:szCs w:val="24"/>
        </w:rPr>
        <w:t>a screening direction</w:t>
      </w:r>
      <w:r w:rsidR="00B37958" w:rsidRPr="00D22547">
        <w:rPr>
          <w:rFonts w:ascii="Arial" w:hAnsi="Arial" w:cs="Arial"/>
          <w:sz w:val="24"/>
          <w:szCs w:val="24"/>
        </w:rPr>
        <w:t xml:space="preserve"> </w:t>
      </w:r>
      <w:r w:rsidR="00B571CD" w:rsidRPr="00D22547">
        <w:rPr>
          <w:rFonts w:ascii="Arial" w:hAnsi="Arial" w:cs="Arial"/>
          <w:sz w:val="24"/>
          <w:szCs w:val="24"/>
        </w:rPr>
        <w:t xml:space="preserve">plus the </w:t>
      </w:r>
      <w:r w:rsidR="00B37958" w:rsidRPr="00D22547">
        <w:rPr>
          <w:rFonts w:ascii="Arial" w:hAnsi="Arial" w:cs="Arial"/>
          <w:sz w:val="24"/>
          <w:szCs w:val="24"/>
        </w:rPr>
        <w:t xml:space="preserve">timeframe and notification requirements </w:t>
      </w:r>
      <w:r w:rsidR="00AE52F5" w:rsidRPr="00D22547">
        <w:rPr>
          <w:rFonts w:ascii="Arial" w:hAnsi="Arial" w:cs="Arial"/>
          <w:sz w:val="24"/>
          <w:szCs w:val="24"/>
        </w:rPr>
        <w:t xml:space="preserve">on the </w:t>
      </w:r>
      <w:r w:rsidR="00145ACA" w:rsidRPr="00D22547">
        <w:rPr>
          <w:rFonts w:ascii="Arial" w:hAnsi="Arial" w:cs="Arial"/>
          <w:sz w:val="24"/>
          <w:szCs w:val="24"/>
        </w:rPr>
        <w:t>SoS</w:t>
      </w:r>
      <w:r w:rsidR="00AE52F5" w:rsidRPr="00D22547">
        <w:rPr>
          <w:rFonts w:ascii="Arial" w:hAnsi="Arial" w:cs="Arial"/>
          <w:sz w:val="24"/>
          <w:szCs w:val="24"/>
        </w:rPr>
        <w:t xml:space="preserve"> </w:t>
      </w:r>
      <w:r w:rsidR="00B37958" w:rsidRPr="00D22547">
        <w:rPr>
          <w:rFonts w:ascii="Arial" w:hAnsi="Arial" w:cs="Arial"/>
          <w:sz w:val="24"/>
          <w:szCs w:val="24"/>
        </w:rPr>
        <w:t xml:space="preserve">when </w:t>
      </w:r>
      <w:r w:rsidR="00E63350" w:rsidRPr="00D22547">
        <w:rPr>
          <w:rFonts w:ascii="Arial" w:hAnsi="Arial" w:cs="Arial"/>
          <w:sz w:val="24"/>
          <w:szCs w:val="24"/>
        </w:rPr>
        <w:t xml:space="preserve">deciding to </w:t>
      </w:r>
      <w:r w:rsidR="00281DD2" w:rsidRPr="00D22547">
        <w:rPr>
          <w:rFonts w:ascii="Arial" w:hAnsi="Arial" w:cs="Arial"/>
          <w:sz w:val="24"/>
          <w:szCs w:val="24"/>
        </w:rPr>
        <w:t xml:space="preserve">serve </w:t>
      </w:r>
      <w:r w:rsidR="00100EAF" w:rsidRPr="00D22547">
        <w:rPr>
          <w:rFonts w:ascii="Arial" w:hAnsi="Arial" w:cs="Arial"/>
          <w:sz w:val="24"/>
          <w:szCs w:val="24"/>
        </w:rPr>
        <w:t xml:space="preserve">a </w:t>
      </w:r>
      <w:r w:rsidR="00E96D31" w:rsidRPr="00D22547">
        <w:rPr>
          <w:rFonts w:ascii="Arial" w:hAnsi="Arial" w:cs="Arial"/>
          <w:sz w:val="24"/>
          <w:szCs w:val="24"/>
        </w:rPr>
        <w:t xml:space="preserve">screening </w:t>
      </w:r>
      <w:r w:rsidR="006D19A2" w:rsidRPr="00D22547">
        <w:rPr>
          <w:rFonts w:ascii="Arial" w:hAnsi="Arial" w:cs="Arial"/>
          <w:sz w:val="24"/>
          <w:szCs w:val="24"/>
        </w:rPr>
        <w:t>direction</w:t>
      </w:r>
      <w:r w:rsidR="00B37958" w:rsidRPr="00D22547">
        <w:rPr>
          <w:rFonts w:ascii="Arial" w:hAnsi="Arial" w:cs="Arial"/>
          <w:sz w:val="24"/>
          <w:szCs w:val="24"/>
        </w:rPr>
        <w:t>.</w:t>
      </w:r>
    </w:p>
    <w:p w14:paraId="314B4FC6" w14:textId="77777777" w:rsidR="005512A4" w:rsidRDefault="005512A4" w:rsidP="005512A4">
      <w:pPr>
        <w:spacing w:after="0" w:line="240" w:lineRule="auto"/>
        <w:rPr>
          <w:rFonts w:ascii="Arial" w:hAnsi="Arial" w:cs="Arial"/>
          <w:b/>
          <w:bCs/>
          <w:sz w:val="24"/>
          <w:szCs w:val="24"/>
        </w:rPr>
      </w:pPr>
    </w:p>
    <w:p w14:paraId="3FCDF107" w14:textId="6396F53F" w:rsidR="00B37958" w:rsidRPr="003D1FF4" w:rsidRDefault="00B37958" w:rsidP="005512A4">
      <w:pPr>
        <w:spacing w:after="0" w:line="240" w:lineRule="auto"/>
        <w:rPr>
          <w:rFonts w:ascii="Arial" w:hAnsi="Arial" w:cs="Arial"/>
          <w:sz w:val="24"/>
          <w:szCs w:val="24"/>
        </w:rPr>
      </w:pPr>
      <w:r w:rsidRPr="003D1FF4">
        <w:rPr>
          <w:rFonts w:ascii="Arial" w:hAnsi="Arial" w:cs="Arial"/>
          <w:b/>
          <w:bCs/>
          <w:sz w:val="24"/>
          <w:szCs w:val="24"/>
        </w:rPr>
        <w:t xml:space="preserve">Statement: </w:t>
      </w:r>
      <w:r w:rsidR="00E76F51" w:rsidRPr="003D1FF4">
        <w:rPr>
          <w:rFonts w:ascii="Arial" w:hAnsi="Arial" w:cs="Arial"/>
          <w:sz w:val="24"/>
          <w:szCs w:val="24"/>
        </w:rPr>
        <w:t xml:space="preserve">The provisions of this regulation </w:t>
      </w:r>
      <w:r w:rsidR="00F71867" w:rsidRPr="003D1FF4">
        <w:rPr>
          <w:rFonts w:ascii="Arial" w:hAnsi="Arial" w:cs="Arial"/>
          <w:sz w:val="24"/>
          <w:szCs w:val="24"/>
        </w:rPr>
        <w:t xml:space="preserve">are clear and remain appropriate </w:t>
      </w:r>
      <w:r w:rsidR="00EE069E" w:rsidRPr="003D1FF4">
        <w:rPr>
          <w:rFonts w:ascii="Arial" w:hAnsi="Arial" w:cs="Arial"/>
          <w:sz w:val="24"/>
          <w:szCs w:val="24"/>
        </w:rPr>
        <w:t xml:space="preserve">in respect to </w:t>
      </w:r>
      <w:r w:rsidR="00551CA0" w:rsidRPr="003D1FF4">
        <w:rPr>
          <w:rFonts w:ascii="Arial" w:hAnsi="Arial" w:cs="Arial"/>
          <w:sz w:val="24"/>
          <w:szCs w:val="24"/>
        </w:rPr>
        <w:t xml:space="preserve">applications for screening directions and the serving </w:t>
      </w:r>
      <w:r w:rsidR="00145ACA" w:rsidRPr="003D1FF4">
        <w:rPr>
          <w:rFonts w:ascii="Arial" w:hAnsi="Arial" w:cs="Arial"/>
          <w:sz w:val="24"/>
          <w:szCs w:val="24"/>
        </w:rPr>
        <w:t xml:space="preserve">by the SoS </w:t>
      </w:r>
      <w:r w:rsidR="00551CA0" w:rsidRPr="003D1FF4">
        <w:rPr>
          <w:rFonts w:ascii="Arial" w:hAnsi="Arial" w:cs="Arial"/>
          <w:sz w:val="24"/>
          <w:szCs w:val="24"/>
        </w:rPr>
        <w:t xml:space="preserve">of </w:t>
      </w:r>
      <w:r w:rsidR="00145ACA" w:rsidRPr="003D1FF4">
        <w:rPr>
          <w:rFonts w:ascii="Arial" w:hAnsi="Arial" w:cs="Arial"/>
          <w:sz w:val="24"/>
          <w:szCs w:val="24"/>
        </w:rPr>
        <w:t xml:space="preserve">a </w:t>
      </w:r>
      <w:r w:rsidR="00E96D31" w:rsidRPr="003D1FF4">
        <w:rPr>
          <w:rFonts w:ascii="Arial" w:hAnsi="Arial" w:cs="Arial"/>
          <w:sz w:val="24"/>
          <w:szCs w:val="24"/>
        </w:rPr>
        <w:t xml:space="preserve">screening </w:t>
      </w:r>
      <w:r w:rsidR="00145ACA" w:rsidRPr="003D1FF4">
        <w:rPr>
          <w:rFonts w:ascii="Arial" w:hAnsi="Arial" w:cs="Arial"/>
          <w:sz w:val="24"/>
          <w:szCs w:val="24"/>
        </w:rPr>
        <w:t>direction</w:t>
      </w:r>
      <w:r w:rsidR="00C231FE" w:rsidRPr="003D1FF4">
        <w:rPr>
          <w:rFonts w:ascii="Arial" w:hAnsi="Arial" w:cs="Arial"/>
          <w:sz w:val="24"/>
          <w:szCs w:val="24"/>
        </w:rPr>
        <w:t>.</w:t>
      </w:r>
      <w:r w:rsidR="00F71867" w:rsidRPr="003D1FF4">
        <w:rPr>
          <w:rFonts w:ascii="Arial" w:hAnsi="Arial" w:cs="Arial"/>
          <w:sz w:val="24"/>
          <w:szCs w:val="24"/>
        </w:rPr>
        <w:t xml:space="preserve"> </w:t>
      </w:r>
    </w:p>
    <w:p w14:paraId="057BAA03" w14:textId="77777777" w:rsidR="005512A4" w:rsidRDefault="005512A4" w:rsidP="005512A4">
      <w:pPr>
        <w:spacing w:after="0" w:line="240" w:lineRule="auto"/>
        <w:rPr>
          <w:rFonts w:ascii="Arial" w:eastAsia="Times New Roman" w:hAnsi="Arial" w:cs="Arial"/>
          <w:sz w:val="24"/>
          <w:szCs w:val="24"/>
          <w:lang w:eastAsia="en-GB"/>
        </w:rPr>
      </w:pPr>
    </w:p>
    <w:p w14:paraId="5AA46FC9" w14:textId="27DFB7FE" w:rsidR="00B37958" w:rsidRPr="003D1FF4" w:rsidRDefault="00B37958" w:rsidP="00B37958">
      <w:pPr>
        <w:spacing w:after="0" w:line="240" w:lineRule="auto"/>
        <w:rPr>
          <w:rFonts w:ascii="Arial" w:hAnsi="Arial" w:cs="Arial"/>
          <w:b/>
          <w:sz w:val="24"/>
          <w:szCs w:val="24"/>
        </w:rPr>
      </w:pPr>
      <w:r w:rsidRPr="003D1FF4">
        <w:rPr>
          <w:rFonts w:ascii="Arial" w:eastAsia="Times New Roman" w:hAnsi="Arial" w:cs="Arial"/>
          <w:sz w:val="24"/>
          <w:szCs w:val="24"/>
          <w:lang w:eastAsia="en-GB"/>
        </w:rPr>
        <w:t xml:space="preserve">Please state to what extent you agree or disagree with the </w:t>
      </w:r>
      <w:r w:rsidRPr="003D1FF4" w:rsidDel="00DD288B">
        <w:rPr>
          <w:rFonts w:ascii="Arial" w:eastAsia="Times New Roman" w:hAnsi="Arial" w:cs="Arial"/>
          <w:sz w:val="24"/>
          <w:szCs w:val="24"/>
          <w:lang w:eastAsia="en-GB"/>
        </w:rPr>
        <w:t xml:space="preserve">above </w:t>
      </w:r>
      <w:r w:rsidRPr="003D1FF4">
        <w:rPr>
          <w:rFonts w:ascii="Arial" w:eastAsia="Times New Roman" w:hAnsi="Arial" w:cs="Arial"/>
          <w:sz w:val="24"/>
          <w:szCs w:val="24"/>
          <w:lang w:eastAsia="en-GB"/>
        </w:rPr>
        <w:t>statement.</w:t>
      </w:r>
    </w:p>
    <w:p w14:paraId="71614E7A" w14:textId="77777777" w:rsidR="00B37958" w:rsidRPr="003D1FF4"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3D0CA411" w14:textId="77777777"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3D1FF4">
        <w:rPr>
          <w:rFonts w:ascii="Arial" w:eastAsia="Times New Roman" w:hAnsi="Arial" w:cs="Arial"/>
          <w:sz w:val="24"/>
          <w:szCs w:val="24"/>
          <w:lang w:eastAsia="en-GB"/>
        </w:rPr>
        <w:t xml:space="preserve">Strongly Agree </w:t>
      </w:r>
      <w:r w:rsidRPr="003D1FF4">
        <w:rPr>
          <w:rFonts w:ascii="Arial" w:eastAsia="Times New Roman" w:hAnsi="Arial" w:cs="Arial"/>
          <w:sz w:val="24"/>
          <w:szCs w:val="24"/>
          <w:lang w:eastAsia="en-GB"/>
        </w:rPr>
        <w:tab/>
      </w:r>
      <w:r w:rsidRPr="003D1FF4">
        <w:rPr>
          <w:rFonts w:ascii="Arial" w:eastAsia="Times New Roman" w:hAnsi="Arial" w:cs="Arial"/>
          <w:sz w:val="24"/>
          <w:szCs w:val="24"/>
          <w:lang w:eastAsia="en-GB"/>
        </w:rPr>
        <w:tab/>
      </w:r>
      <w:r w:rsidRPr="003D1FF4">
        <w:rPr>
          <w:rFonts w:ascii="Arial" w:eastAsia="Times New Roman" w:hAnsi="Arial" w:cs="Arial"/>
          <w:sz w:val="24"/>
          <w:szCs w:val="24"/>
          <w:lang w:eastAsia="en-GB"/>
        </w:rPr>
        <w:tab/>
      </w:r>
      <w:permStart w:id="2052947475" w:edGrp="everyone"/>
      <w:sdt>
        <w:sdtPr>
          <w:rPr>
            <w:rFonts w:ascii="Arial" w:eastAsia="MS Gothic" w:hAnsi="Arial" w:cs="Arial"/>
            <w:sz w:val="24"/>
            <w:szCs w:val="24"/>
            <w:lang w:eastAsia="en-GB"/>
          </w:rPr>
          <w:id w:val="-245963506"/>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2052947475"/>
    </w:p>
    <w:p w14:paraId="28FF02DC" w14:textId="7BE0EE02"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Agree </w:t>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36382554" w:edGrp="everyone"/>
      <w:sdt>
        <w:sdtPr>
          <w:rPr>
            <w:rFonts w:ascii="Arial" w:eastAsia="MS Gothic" w:hAnsi="Arial" w:cs="Arial"/>
            <w:sz w:val="24"/>
            <w:szCs w:val="24"/>
            <w:lang w:eastAsia="en-GB"/>
          </w:rPr>
          <w:id w:val="-1225212717"/>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36382554"/>
    </w:p>
    <w:p w14:paraId="5A1D6DDD" w14:textId="626FF2D0"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Neither Agree </w:t>
      </w:r>
      <w:r w:rsidR="00715027" w:rsidRPr="005470AE">
        <w:rPr>
          <w:rFonts w:ascii="Arial" w:eastAsia="Times New Roman" w:hAnsi="Arial" w:cs="Arial"/>
          <w:sz w:val="24"/>
          <w:szCs w:val="24"/>
          <w:lang w:eastAsia="en-GB"/>
        </w:rPr>
        <w:t>n</w:t>
      </w:r>
      <w:r w:rsidRPr="005470AE">
        <w:rPr>
          <w:rFonts w:ascii="Arial" w:eastAsia="Times New Roman" w:hAnsi="Arial" w:cs="Arial"/>
          <w:sz w:val="24"/>
          <w:szCs w:val="24"/>
          <w:lang w:eastAsia="en-GB"/>
        </w:rPr>
        <w:t>or Disagree</w:t>
      </w:r>
      <w:r w:rsidRPr="005470AE">
        <w:rPr>
          <w:rFonts w:ascii="Arial" w:eastAsia="Times New Roman" w:hAnsi="Arial" w:cs="Arial"/>
          <w:sz w:val="24"/>
          <w:szCs w:val="24"/>
          <w:lang w:eastAsia="en-GB"/>
        </w:rPr>
        <w:tab/>
      </w:r>
      <w:permStart w:id="1917324774" w:edGrp="everyone"/>
      <w:sdt>
        <w:sdtPr>
          <w:rPr>
            <w:rFonts w:ascii="Arial" w:eastAsia="MS Gothic" w:hAnsi="Arial" w:cs="Arial"/>
            <w:sz w:val="24"/>
            <w:szCs w:val="24"/>
            <w:lang w:eastAsia="en-GB"/>
          </w:rPr>
          <w:id w:val="1225412372"/>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917324774"/>
      <w:r w:rsidRPr="005470AE">
        <w:rPr>
          <w:rFonts w:ascii="Arial" w:eastAsia="Times New Roman" w:hAnsi="Arial" w:cs="Arial"/>
          <w:sz w:val="24"/>
          <w:szCs w:val="24"/>
          <w:lang w:eastAsia="en-GB"/>
        </w:rPr>
        <w:t xml:space="preserve"> </w:t>
      </w:r>
    </w:p>
    <w:p w14:paraId="360C9D1D" w14:textId="7B7917E0"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Disagree </w:t>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822364378" w:edGrp="everyone"/>
      <w:sdt>
        <w:sdtPr>
          <w:rPr>
            <w:rFonts w:ascii="Arial" w:eastAsia="MS Gothic" w:hAnsi="Arial" w:cs="Arial"/>
            <w:sz w:val="24"/>
            <w:szCs w:val="24"/>
            <w:lang w:eastAsia="en-GB"/>
          </w:rPr>
          <w:id w:val="-157927199"/>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822364378"/>
    </w:p>
    <w:p w14:paraId="1CF4359B" w14:textId="7A9D8C81"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Strongly Disagree </w:t>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627920747" w:edGrp="everyone"/>
      <w:sdt>
        <w:sdtPr>
          <w:rPr>
            <w:rFonts w:ascii="Arial" w:eastAsia="MS Gothic" w:hAnsi="Arial" w:cs="Arial"/>
            <w:sz w:val="24"/>
            <w:szCs w:val="24"/>
            <w:lang w:eastAsia="en-GB"/>
          </w:rPr>
          <w:id w:val="1461534394"/>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627920747"/>
    </w:p>
    <w:p w14:paraId="5FB94D81" w14:textId="77777777" w:rsidR="00B37958" w:rsidRPr="005470AE" w:rsidRDefault="00B37958" w:rsidP="00B37958">
      <w:pPr>
        <w:spacing w:after="0" w:line="240" w:lineRule="auto"/>
        <w:textAlignment w:val="baseline"/>
        <w:rPr>
          <w:rFonts w:ascii="Arial" w:eastAsia="Times New Roman" w:hAnsi="Arial" w:cs="Arial"/>
          <w:b/>
          <w:bCs/>
          <w:sz w:val="24"/>
          <w:szCs w:val="24"/>
          <w:lang w:eastAsia="en-GB"/>
        </w:rPr>
      </w:pPr>
    </w:p>
    <w:p w14:paraId="62DF31AA" w14:textId="25EC6936" w:rsidR="00B37958" w:rsidRPr="005470AE" w:rsidRDefault="001C0E3A" w:rsidP="00B37958">
      <w:pPr>
        <w:spacing w:after="0" w:line="240" w:lineRule="auto"/>
        <w:textAlignment w:val="baseline"/>
        <w:rPr>
          <w:rFonts w:ascii="Arial" w:eastAsia="Times New Roman" w:hAnsi="Arial" w:cs="Arial"/>
          <w:sz w:val="24"/>
          <w:szCs w:val="24"/>
          <w:lang w:eastAsia="en-GB"/>
        </w:rPr>
      </w:pPr>
      <w:r w:rsidRPr="005470AE">
        <w:rPr>
          <w:rFonts w:ascii="Arial" w:hAnsi="Arial" w:cs="Arial"/>
          <w:noProof/>
          <w:sz w:val="24"/>
          <w:szCs w:val="24"/>
        </w:rPr>
        <mc:AlternateContent>
          <mc:Choice Requires="wps">
            <w:drawing>
              <wp:anchor distT="45720" distB="45720" distL="114300" distR="114300" simplePos="0" relativeHeight="251658252" behindDoc="0" locked="0" layoutInCell="1" allowOverlap="1" wp14:anchorId="2ACE8965" wp14:editId="165FA977">
                <wp:simplePos x="0" y="0"/>
                <wp:positionH relativeFrom="column">
                  <wp:posOffset>0</wp:posOffset>
                </wp:positionH>
                <wp:positionV relativeFrom="paragraph">
                  <wp:posOffset>357505</wp:posOffset>
                </wp:positionV>
                <wp:extent cx="5801995" cy="396875"/>
                <wp:effectExtent l="0" t="0" r="27305" b="16510"/>
                <wp:wrapSquare wrapText="bothSides"/>
                <wp:docPr id="612320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16020185" w14:textId="77777777" w:rsidR="00B37958" w:rsidRPr="00AD7CF9" w:rsidRDefault="00B37958" w:rsidP="00B37958">
                            <w:pPr>
                              <w:rPr>
                                <w:rFonts w:ascii="Calibri" w:hAnsi="Calibri" w:cs="Calibri"/>
                              </w:rPr>
                            </w:pPr>
                            <w:permStart w:id="1047069567" w:edGrp="everyone"/>
                            <w:permEnd w:id="1047069567"/>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E8965" id="_x0000_s1058" type="#_x0000_t202" style="position:absolute;margin-left:0;margin-top:28.15pt;width:456.85pt;height:31.2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I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">
                <v:textbox style="mso-fit-shape-to-text:t">
                  <w:txbxContent>
                    <w:p w14:paraId="16020185" w14:textId="77777777" w:rsidR="00B37958" w:rsidRPr="00AD7CF9" w:rsidRDefault="00B37958" w:rsidP="00B37958">
                      <w:pPr>
                        <w:rPr>
                          <w:rFonts w:ascii="Calibri" w:hAnsi="Calibri" w:cs="Calibri"/>
                        </w:rPr>
                      </w:pPr>
                      <w:permStart w:id="1047069567" w:edGrp="everyone"/>
                      <w:permEnd w:id="1047069567"/>
                    </w:p>
                  </w:txbxContent>
                </v:textbox>
                <w10:wrap type="square"/>
              </v:shape>
            </w:pict>
          </mc:Fallback>
        </mc:AlternateContent>
      </w:r>
      <w:r w:rsidR="00B37958" w:rsidRPr="005470AE">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5470AE">
        <w:rPr>
          <w:rFonts w:ascii="Arial" w:eastAsia="Times New Roman" w:hAnsi="Arial" w:cs="Arial"/>
          <w:sz w:val="24"/>
          <w:szCs w:val="24"/>
          <w:lang w:eastAsia="en-GB"/>
        </w:rPr>
        <w:t>. </w:t>
      </w:r>
    </w:p>
    <w:p w14:paraId="3F66FB95" w14:textId="41CB0E32" w:rsidR="002707ED" w:rsidRDefault="002707ED" w:rsidP="005470AE">
      <w:pPr>
        <w:spacing w:after="0"/>
        <w:rPr>
          <w:rFonts w:ascii="Arial" w:hAnsi="Arial" w:cs="Arial"/>
          <w:b/>
          <w:sz w:val="24"/>
          <w:szCs w:val="24"/>
        </w:rPr>
      </w:pPr>
    </w:p>
    <w:p w14:paraId="5551D1BD" w14:textId="6C33B8E9" w:rsidR="005E6A48" w:rsidRPr="005470AE" w:rsidRDefault="00624DC6" w:rsidP="005470AE">
      <w:pPr>
        <w:spacing w:after="0"/>
        <w:rPr>
          <w:rFonts w:ascii="Arial" w:hAnsi="Arial" w:cs="Arial"/>
          <w:sz w:val="24"/>
          <w:szCs w:val="24"/>
        </w:rPr>
      </w:pPr>
      <w:r w:rsidRPr="005470AE">
        <w:rPr>
          <w:rFonts w:ascii="Arial" w:hAnsi="Arial" w:cs="Arial"/>
          <w:b/>
          <w:sz w:val="24"/>
          <w:szCs w:val="24"/>
        </w:rPr>
        <w:t xml:space="preserve">Question </w:t>
      </w:r>
      <w:r w:rsidR="008B4775" w:rsidRPr="005470AE">
        <w:rPr>
          <w:rFonts w:ascii="Arial" w:hAnsi="Arial" w:cs="Arial"/>
          <w:b/>
          <w:bCs/>
          <w:sz w:val="24"/>
          <w:szCs w:val="24"/>
        </w:rPr>
        <w:t>16</w:t>
      </w:r>
    </w:p>
    <w:p w14:paraId="460D1203" w14:textId="77777777" w:rsidR="005C5181" w:rsidRDefault="00B37958" w:rsidP="00302AD8">
      <w:pPr>
        <w:spacing w:after="0" w:line="240" w:lineRule="auto"/>
        <w:rPr>
          <w:rFonts w:ascii="Arial" w:hAnsi="Arial" w:cs="Arial"/>
          <w:sz w:val="24"/>
          <w:szCs w:val="24"/>
        </w:rPr>
      </w:pPr>
      <w:r w:rsidRPr="005470AE">
        <w:rPr>
          <w:rFonts w:ascii="Arial" w:hAnsi="Arial" w:cs="Arial"/>
          <w:b/>
          <w:bCs/>
          <w:sz w:val="24"/>
          <w:szCs w:val="24"/>
        </w:rPr>
        <w:t xml:space="preserve">Regulation 7 </w:t>
      </w:r>
      <w:r w:rsidR="00043EF7" w:rsidRPr="005470AE">
        <w:rPr>
          <w:rFonts w:ascii="Arial" w:hAnsi="Arial" w:cs="Arial"/>
          <w:b/>
          <w:bCs/>
          <w:sz w:val="24"/>
          <w:szCs w:val="24"/>
        </w:rPr>
        <w:t>[</w:t>
      </w:r>
      <w:r w:rsidR="00221FB6" w:rsidRPr="005470AE">
        <w:rPr>
          <w:rFonts w:ascii="Arial" w:hAnsi="Arial" w:cs="Arial"/>
          <w:b/>
          <w:bCs/>
          <w:sz w:val="24"/>
          <w:szCs w:val="24"/>
        </w:rPr>
        <w:t>Decision that no environmental impact assessment is required, without a screening direction</w:t>
      </w:r>
      <w:r w:rsidR="00043EF7" w:rsidRPr="005470AE">
        <w:rPr>
          <w:rFonts w:ascii="Arial" w:hAnsi="Arial" w:cs="Arial"/>
          <w:b/>
          <w:bCs/>
          <w:sz w:val="24"/>
          <w:szCs w:val="24"/>
        </w:rPr>
        <w:t xml:space="preserve">] </w:t>
      </w:r>
      <w:r w:rsidR="00043EF7" w:rsidRPr="005470AE">
        <w:rPr>
          <w:rFonts w:ascii="Arial" w:hAnsi="Arial" w:cs="Arial"/>
          <w:sz w:val="24"/>
          <w:szCs w:val="24"/>
        </w:rPr>
        <w:t>of the 2020 EIA Regulations</w:t>
      </w:r>
      <w:r w:rsidR="00043EF7" w:rsidRPr="005470AE">
        <w:rPr>
          <w:rFonts w:ascii="Arial" w:hAnsi="Arial" w:cs="Arial"/>
          <w:b/>
          <w:sz w:val="24"/>
          <w:szCs w:val="24"/>
        </w:rPr>
        <w:t xml:space="preserve"> </w:t>
      </w:r>
      <w:r w:rsidR="00C77FCD" w:rsidRPr="0009467A">
        <w:rPr>
          <w:rFonts w:ascii="Arial" w:hAnsi="Arial" w:cs="Arial"/>
          <w:bCs/>
          <w:sz w:val="24"/>
          <w:szCs w:val="24"/>
        </w:rPr>
        <w:t xml:space="preserve">stipulates </w:t>
      </w:r>
      <w:r w:rsidR="00517544" w:rsidRPr="0009467A">
        <w:rPr>
          <w:rFonts w:ascii="Arial" w:hAnsi="Arial" w:cs="Arial"/>
          <w:bCs/>
          <w:sz w:val="24"/>
          <w:szCs w:val="24"/>
        </w:rPr>
        <w:t xml:space="preserve">that </w:t>
      </w:r>
      <w:r w:rsidR="00517544" w:rsidRPr="0009467A">
        <w:rPr>
          <w:rFonts w:ascii="Arial" w:hAnsi="Arial" w:cs="Arial"/>
          <w:sz w:val="24"/>
          <w:szCs w:val="24"/>
        </w:rPr>
        <w:t>where</w:t>
      </w:r>
      <w:r w:rsidRPr="0009467A">
        <w:rPr>
          <w:rFonts w:ascii="Arial" w:hAnsi="Arial" w:cs="Arial"/>
          <w:sz w:val="24"/>
          <w:szCs w:val="24"/>
        </w:rPr>
        <w:t xml:space="preserve"> a project falls under Schedule 3, </w:t>
      </w:r>
      <w:r w:rsidR="00517544" w:rsidRPr="0009467A">
        <w:rPr>
          <w:rFonts w:ascii="Arial" w:hAnsi="Arial" w:cs="Arial"/>
          <w:sz w:val="24"/>
          <w:szCs w:val="24"/>
        </w:rPr>
        <w:t xml:space="preserve">an application </w:t>
      </w:r>
      <w:r w:rsidR="005F1CA1" w:rsidRPr="0009467A">
        <w:rPr>
          <w:rFonts w:ascii="Arial" w:hAnsi="Arial" w:cs="Arial"/>
          <w:sz w:val="24"/>
          <w:szCs w:val="24"/>
        </w:rPr>
        <w:t>for a</w:t>
      </w:r>
      <w:r w:rsidRPr="0009467A">
        <w:rPr>
          <w:rFonts w:ascii="Arial" w:hAnsi="Arial" w:cs="Arial"/>
          <w:sz w:val="24"/>
          <w:szCs w:val="24"/>
        </w:rPr>
        <w:t xml:space="preserve"> screening direction </w:t>
      </w:r>
      <w:r w:rsidR="005F1CA1" w:rsidRPr="0009467A">
        <w:rPr>
          <w:rFonts w:ascii="Arial" w:hAnsi="Arial" w:cs="Arial"/>
          <w:sz w:val="24"/>
          <w:szCs w:val="24"/>
        </w:rPr>
        <w:t xml:space="preserve">is not </w:t>
      </w:r>
      <w:r w:rsidRPr="0009467A">
        <w:rPr>
          <w:rFonts w:ascii="Arial" w:hAnsi="Arial" w:cs="Arial"/>
          <w:sz w:val="24"/>
          <w:szCs w:val="24"/>
        </w:rPr>
        <w:t>required</w:t>
      </w:r>
      <w:r w:rsidR="005F1CA1" w:rsidRPr="0009467A">
        <w:rPr>
          <w:rFonts w:ascii="Arial" w:hAnsi="Arial" w:cs="Arial"/>
          <w:sz w:val="24"/>
          <w:szCs w:val="24"/>
        </w:rPr>
        <w:t xml:space="preserve"> - but </w:t>
      </w:r>
      <w:r w:rsidR="00EE398A" w:rsidRPr="0009467A">
        <w:rPr>
          <w:rFonts w:ascii="Arial" w:hAnsi="Arial" w:cs="Arial"/>
          <w:sz w:val="24"/>
          <w:szCs w:val="24"/>
        </w:rPr>
        <w:t xml:space="preserve">the developer must </w:t>
      </w:r>
      <w:r w:rsidR="00244E05" w:rsidRPr="0009467A">
        <w:rPr>
          <w:rFonts w:ascii="Arial" w:hAnsi="Arial" w:cs="Arial"/>
          <w:sz w:val="24"/>
          <w:szCs w:val="24"/>
        </w:rPr>
        <w:t xml:space="preserve">provide any information that the Secretary of State </w:t>
      </w:r>
      <w:r w:rsidR="00075F7F" w:rsidRPr="0009467A">
        <w:rPr>
          <w:rFonts w:ascii="Arial" w:hAnsi="Arial" w:cs="Arial"/>
          <w:sz w:val="24"/>
          <w:szCs w:val="24"/>
        </w:rPr>
        <w:t xml:space="preserve">(SoS) </w:t>
      </w:r>
      <w:r w:rsidR="00244E05" w:rsidRPr="0009467A">
        <w:rPr>
          <w:rFonts w:ascii="Arial" w:hAnsi="Arial" w:cs="Arial"/>
          <w:sz w:val="24"/>
          <w:szCs w:val="24"/>
        </w:rPr>
        <w:t xml:space="preserve">requires </w:t>
      </w:r>
      <w:r w:rsidR="005A273B" w:rsidRPr="0009467A">
        <w:rPr>
          <w:rFonts w:ascii="Arial" w:hAnsi="Arial" w:cs="Arial"/>
          <w:sz w:val="24"/>
          <w:szCs w:val="24"/>
        </w:rPr>
        <w:t xml:space="preserve">in relation to </w:t>
      </w:r>
      <w:r w:rsidR="008973BB" w:rsidRPr="0009467A">
        <w:rPr>
          <w:rFonts w:ascii="Arial" w:hAnsi="Arial" w:cs="Arial"/>
          <w:sz w:val="24"/>
          <w:szCs w:val="24"/>
        </w:rPr>
        <w:t>the</w:t>
      </w:r>
      <w:r w:rsidR="005A273B" w:rsidRPr="0009467A">
        <w:rPr>
          <w:rFonts w:ascii="Arial" w:hAnsi="Arial" w:cs="Arial"/>
          <w:sz w:val="24"/>
          <w:szCs w:val="24"/>
        </w:rPr>
        <w:t xml:space="preserve"> project</w:t>
      </w:r>
      <w:r w:rsidRPr="0009467A">
        <w:rPr>
          <w:rFonts w:ascii="Arial" w:hAnsi="Arial" w:cs="Arial"/>
          <w:sz w:val="24"/>
          <w:szCs w:val="24"/>
        </w:rPr>
        <w:t xml:space="preserve">. </w:t>
      </w:r>
      <w:r w:rsidR="00221FB6" w:rsidRPr="0009467A">
        <w:rPr>
          <w:rFonts w:ascii="Arial" w:hAnsi="Arial" w:cs="Arial"/>
          <w:sz w:val="24"/>
          <w:szCs w:val="24"/>
        </w:rPr>
        <w:t xml:space="preserve">Regulation 7 also </w:t>
      </w:r>
      <w:r w:rsidR="006E5EFD" w:rsidRPr="0009467A">
        <w:rPr>
          <w:rFonts w:ascii="Arial" w:hAnsi="Arial" w:cs="Arial"/>
          <w:sz w:val="24"/>
          <w:szCs w:val="24"/>
        </w:rPr>
        <w:t>specifies the factors (</w:t>
      </w:r>
      <w:r w:rsidR="009143D5" w:rsidRPr="0009467A">
        <w:rPr>
          <w:rFonts w:ascii="Arial" w:hAnsi="Arial" w:cs="Arial"/>
          <w:sz w:val="24"/>
          <w:szCs w:val="24"/>
        </w:rPr>
        <w:t xml:space="preserve">including the matters </w:t>
      </w:r>
      <w:r w:rsidR="00790639" w:rsidRPr="0009467A">
        <w:rPr>
          <w:rFonts w:ascii="Arial" w:hAnsi="Arial" w:cs="Arial"/>
          <w:sz w:val="24"/>
          <w:szCs w:val="24"/>
        </w:rPr>
        <w:t xml:space="preserve">outlined in Schedule 5) </w:t>
      </w:r>
      <w:r w:rsidR="002979AB" w:rsidRPr="0009467A">
        <w:rPr>
          <w:rFonts w:ascii="Arial" w:hAnsi="Arial" w:cs="Arial"/>
          <w:sz w:val="24"/>
          <w:szCs w:val="24"/>
        </w:rPr>
        <w:t xml:space="preserve">that the SoS </w:t>
      </w:r>
      <w:r w:rsidR="00680C9A" w:rsidRPr="0009467A">
        <w:rPr>
          <w:rFonts w:ascii="Arial" w:hAnsi="Arial" w:cs="Arial"/>
          <w:sz w:val="24"/>
          <w:szCs w:val="24"/>
        </w:rPr>
        <w:t xml:space="preserve">must consider </w:t>
      </w:r>
      <w:r w:rsidRPr="0009467A">
        <w:rPr>
          <w:rFonts w:ascii="Arial" w:hAnsi="Arial" w:cs="Arial"/>
          <w:sz w:val="24"/>
          <w:szCs w:val="24"/>
        </w:rPr>
        <w:t xml:space="preserve">when deciding that an </w:t>
      </w:r>
      <w:r w:rsidR="009B5E44">
        <w:rPr>
          <w:rFonts w:ascii="Arial" w:hAnsi="Arial" w:cs="Arial"/>
          <w:sz w:val="24"/>
          <w:szCs w:val="24"/>
        </w:rPr>
        <w:t>e</w:t>
      </w:r>
      <w:r w:rsidR="009B5E44" w:rsidRPr="006E18C4">
        <w:rPr>
          <w:rFonts w:ascii="Arial" w:hAnsi="Arial" w:cs="Arial"/>
          <w:sz w:val="24"/>
          <w:szCs w:val="24"/>
        </w:rPr>
        <w:t xml:space="preserve">nvironmental </w:t>
      </w:r>
      <w:r w:rsidR="009B5E44">
        <w:rPr>
          <w:rFonts w:ascii="Arial" w:hAnsi="Arial" w:cs="Arial"/>
          <w:sz w:val="24"/>
          <w:szCs w:val="24"/>
        </w:rPr>
        <w:t>i</w:t>
      </w:r>
      <w:r w:rsidR="009B5E44" w:rsidRPr="006E18C4">
        <w:rPr>
          <w:rFonts w:ascii="Arial" w:hAnsi="Arial" w:cs="Arial"/>
          <w:sz w:val="24"/>
          <w:szCs w:val="24"/>
        </w:rPr>
        <w:t xml:space="preserve">mpact </w:t>
      </w:r>
      <w:r w:rsidR="009B5E44">
        <w:rPr>
          <w:rFonts w:ascii="Arial" w:hAnsi="Arial" w:cs="Arial"/>
          <w:sz w:val="24"/>
          <w:szCs w:val="24"/>
        </w:rPr>
        <w:t>a</w:t>
      </w:r>
      <w:r w:rsidR="009B5E44" w:rsidRPr="00E46FF2">
        <w:rPr>
          <w:rFonts w:ascii="Arial" w:hAnsi="Arial" w:cs="Arial"/>
          <w:sz w:val="24"/>
          <w:szCs w:val="24"/>
        </w:rPr>
        <w:t xml:space="preserve">ssessment </w:t>
      </w:r>
      <w:r w:rsidR="00310D81" w:rsidRPr="00E46FF2">
        <w:rPr>
          <w:rFonts w:ascii="Arial" w:hAnsi="Arial" w:cs="Arial"/>
          <w:sz w:val="24"/>
          <w:szCs w:val="24"/>
        </w:rPr>
        <w:t xml:space="preserve">(EIA) </w:t>
      </w:r>
      <w:r w:rsidRPr="00E46FF2">
        <w:rPr>
          <w:rFonts w:ascii="Arial" w:hAnsi="Arial" w:cs="Arial"/>
          <w:sz w:val="24"/>
          <w:szCs w:val="24"/>
        </w:rPr>
        <w:t>is not required</w:t>
      </w:r>
      <w:r w:rsidR="00C76240" w:rsidRPr="00E46FF2">
        <w:rPr>
          <w:rFonts w:ascii="Arial" w:hAnsi="Arial" w:cs="Arial"/>
          <w:sz w:val="24"/>
          <w:szCs w:val="24"/>
        </w:rPr>
        <w:t xml:space="preserve"> </w:t>
      </w:r>
      <w:r w:rsidR="002C019C" w:rsidRPr="00E46FF2">
        <w:rPr>
          <w:rFonts w:ascii="Arial" w:hAnsi="Arial" w:cs="Arial"/>
          <w:sz w:val="24"/>
          <w:szCs w:val="24"/>
        </w:rPr>
        <w:t xml:space="preserve">for </w:t>
      </w:r>
      <w:r w:rsidR="008973BB" w:rsidRPr="00E46FF2">
        <w:rPr>
          <w:rFonts w:ascii="Arial" w:hAnsi="Arial" w:cs="Arial"/>
          <w:sz w:val="24"/>
          <w:szCs w:val="24"/>
        </w:rPr>
        <w:t>the</w:t>
      </w:r>
      <w:r w:rsidR="002C019C" w:rsidRPr="00E46FF2">
        <w:rPr>
          <w:rFonts w:ascii="Arial" w:hAnsi="Arial" w:cs="Arial"/>
          <w:sz w:val="24"/>
          <w:szCs w:val="24"/>
        </w:rPr>
        <w:t xml:space="preserve"> project</w:t>
      </w:r>
      <w:r w:rsidR="00075CE4" w:rsidRPr="00E46FF2">
        <w:rPr>
          <w:rFonts w:ascii="Arial" w:hAnsi="Arial" w:cs="Arial"/>
          <w:sz w:val="24"/>
          <w:szCs w:val="24"/>
        </w:rPr>
        <w:t xml:space="preserve"> </w:t>
      </w:r>
      <w:r w:rsidR="003F3F6F" w:rsidRPr="00E46FF2">
        <w:rPr>
          <w:rFonts w:ascii="Arial" w:hAnsi="Arial" w:cs="Arial"/>
          <w:sz w:val="24"/>
          <w:szCs w:val="24"/>
        </w:rPr>
        <w:t xml:space="preserve">(i.e. </w:t>
      </w:r>
      <w:r w:rsidR="00075CE4" w:rsidRPr="00E46FF2">
        <w:rPr>
          <w:rFonts w:ascii="Arial" w:hAnsi="Arial" w:cs="Arial"/>
          <w:sz w:val="24"/>
          <w:szCs w:val="24"/>
        </w:rPr>
        <w:t xml:space="preserve">on the basis that it is </w:t>
      </w:r>
      <w:r w:rsidRPr="00E46FF2">
        <w:rPr>
          <w:rFonts w:ascii="Arial" w:hAnsi="Arial" w:cs="Arial"/>
          <w:sz w:val="24"/>
          <w:szCs w:val="24"/>
        </w:rPr>
        <w:t>not likely to have a significant effect on the environment). Reg</w:t>
      </w:r>
      <w:r w:rsidR="007F5E06" w:rsidRPr="00E46FF2">
        <w:rPr>
          <w:rFonts w:ascii="Arial" w:hAnsi="Arial" w:cs="Arial"/>
          <w:sz w:val="24"/>
          <w:szCs w:val="24"/>
        </w:rPr>
        <w:t>ulation</w:t>
      </w:r>
      <w:r w:rsidRPr="00E46FF2">
        <w:rPr>
          <w:rFonts w:ascii="Arial" w:hAnsi="Arial" w:cs="Arial"/>
          <w:sz w:val="24"/>
          <w:szCs w:val="24"/>
        </w:rPr>
        <w:t xml:space="preserve"> 7 </w:t>
      </w:r>
      <w:r w:rsidR="007F5E06" w:rsidRPr="00E46FF2">
        <w:rPr>
          <w:rFonts w:ascii="Arial" w:hAnsi="Arial" w:cs="Arial"/>
          <w:sz w:val="24"/>
          <w:szCs w:val="24"/>
        </w:rPr>
        <w:t xml:space="preserve">additionally </w:t>
      </w:r>
      <w:r w:rsidR="00633ACA" w:rsidRPr="00E46FF2">
        <w:rPr>
          <w:rFonts w:ascii="Arial" w:hAnsi="Arial" w:cs="Arial"/>
          <w:sz w:val="24"/>
          <w:szCs w:val="24"/>
        </w:rPr>
        <w:t xml:space="preserve">provides </w:t>
      </w:r>
      <w:r w:rsidRPr="00E46FF2">
        <w:rPr>
          <w:rFonts w:ascii="Arial" w:hAnsi="Arial" w:cs="Arial"/>
          <w:sz w:val="24"/>
          <w:szCs w:val="24"/>
        </w:rPr>
        <w:t>that</w:t>
      </w:r>
      <w:r w:rsidR="005A60B8" w:rsidRPr="00E46FF2">
        <w:rPr>
          <w:rFonts w:ascii="Arial" w:hAnsi="Arial" w:cs="Arial"/>
          <w:sz w:val="24"/>
          <w:szCs w:val="24"/>
        </w:rPr>
        <w:t xml:space="preserve"> </w:t>
      </w:r>
      <w:r w:rsidR="008973BB" w:rsidRPr="00E46FF2">
        <w:rPr>
          <w:rFonts w:ascii="Arial" w:hAnsi="Arial" w:cs="Arial"/>
          <w:sz w:val="24"/>
          <w:szCs w:val="24"/>
        </w:rPr>
        <w:t xml:space="preserve">the </w:t>
      </w:r>
      <w:r w:rsidR="005D4051" w:rsidRPr="00E46FF2">
        <w:rPr>
          <w:rFonts w:ascii="Arial" w:hAnsi="Arial" w:cs="Arial"/>
          <w:sz w:val="24"/>
          <w:szCs w:val="24"/>
        </w:rPr>
        <w:t>SoS</w:t>
      </w:r>
      <w:r w:rsidR="008973BB" w:rsidRPr="00E46FF2">
        <w:rPr>
          <w:rFonts w:ascii="Arial" w:hAnsi="Arial" w:cs="Arial"/>
          <w:sz w:val="24"/>
          <w:szCs w:val="24"/>
        </w:rPr>
        <w:t>’s</w:t>
      </w:r>
      <w:r w:rsidR="005D4051" w:rsidRPr="00E46FF2">
        <w:rPr>
          <w:rFonts w:ascii="Arial" w:hAnsi="Arial" w:cs="Arial"/>
          <w:sz w:val="24"/>
          <w:szCs w:val="24"/>
        </w:rPr>
        <w:t xml:space="preserve"> </w:t>
      </w:r>
      <w:r w:rsidRPr="00E46FF2">
        <w:rPr>
          <w:rFonts w:ascii="Arial" w:hAnsi="Arial" w:cs="Arial"/>
          <w:sz w:val="24"/>
          <w:szCs w:val="24"/>
        </w:rPr>
        <w:t xml:space="preserve">decision </w:t>
      </w:r>
      <w:r w:rsidR="002A27C6" w:rsidRPr="00E46FF2">
        <w:rPr>
          <w:rFonts w:ascii="Arial" w:hAnsi="Arial" w:cs="Arial"/>
          <w:sz w:val="24"/>
          <w:szCs w:val="24"/>
        </w:rPr>
        <w:t>must</w:t>
      </w:r>
      <w:r w:rsidRPr="00E46FF2">
        <w:rPr>
          <w:rFonts w:ascii="Arial" w:hAnsi="Arial" w:cs="Arial"/>
          <w:sz w:val="24"/>
          <w:szCs w:val="24"/>
        </w:rPr>
        <w:t xml:space="preserve"> be served promptly </w:t>
      </w:r>
      <w:r w:rsidR="000E7A50" w:rsidRPr="00E46FF2">
        <w:rPr>
          <w:rFonts w:ascii="Arial" w:hAnsi="Arial" w:cs="Arial"/>
          <w:sz w:val="24"/>
          <w:szCs w:val="24"/>
        </w:rPr>
        <w:t xml:space="preserve">on </w:t>
      </w:r>
      <w:r w:rsidR="008973BB" w:rsidRPr="00E46FF2">
        <w:rPr>
          <w:rFonts w:ascii="Arial" w:hAnsi="Arial" w:cs="Arial"/>
          <w:sz w:val="24"/>
          <w:szCs w:val="24"/>
        </w:rPr>
        <w:t>the</w:t>
      </w:r>
      <w:r w:rsidR="000E7A50" w:rsidRPr="00E46FF2">
        <w:rPr>
          <w:rFonts w:ascii="Arial" w:hAnsi="Arial" w:cs="Arial"/>
          <w:sz w:val="24"/>
          <w:szCs w:val="24"/>
        </w:rPr>
        <w:t xml:space="preserve"> developer </w:t>
      </w:r>
      <w:r w:rsidRPr="00E46FF2">
        <w:rPr>
          <w:rFonts w:ascii="Arial" w:hAnsi="Arial" w:cs="Arial"/>
          <w:sz w:val="24"/>
          <w:szCs w:val="24"/>
        </w:rPr>
        <w:t>and state (where an EIA is not required)</w:t>
      </w:r>
      <w:r w:rsidR="00310D81" w:rsidRPr="00CE709D">
        <w:rPr>
          <w:rFonts w:ascii="Arial" w:hAnsi="Arial" w:cs="Arial"/>
          <w:b/>
          <w:bCs/>
          <w:sz w:val="24"/>
          <w:szCs w:val="24"/>
        </w:rPr>
        <w:t>:</w:t>
      </w:r>
      <w:r w:rsidR="00310D81" w:rsidRPr="00CE709D">
        <w:rPr>
          <w:rFonts w:ascii="Arial" w:hAnsi="Arial" w:cs="Arial"/>
          <w:sz w:val="24"/>
          <w:szCs w:val="24"/>
        </w:rPr>
        <w:t xml:space="preserve"> </w:t>
      </w:r>
    </w:p>
    <w:p w14:paraId="7CE8D2BA" w14:textId="77777777" w:rsidR="005C5181" w:rsidRDefault="005C5181" w:rsidP="00302AD8">
      <w:pPr>
        <w:spacing w:after="0" w:line="240" w:lineRule="auto"/>
        <w:rPr>
          <w:rFonts w:ascii="Arial" w:hAnsi="Arial" w:cs="Arial"/>
          <w:sz w:val="24"/>
          <w:szCs w:val="24"/>
        </w:rPr>
      </w:pPr>
    </w:p>
    <w:p w14:paraId="0D690607" w14:textId="3AA26260" w:rsidR="005C5181" w:rsidRPr="00595DA2" w:rsidRDefault="00B37958" w:rsidP="00BC5DD7">
      <w:pPr>
        <w:pStyle w:val="ListParagraph"/>
        <w:numPr>
          <w:ilvl w:val="0"/>
          <w:numId w:val="32"/>
        </w:numPr>
        <w:spacing w:after="0" w:line="240" w:lineRule="auto"/>
        <w:rPr>
          <w:rFonts w:ascii="Arial" w:hAnsi="Arial" w:cs="Arial"/>
          <w:sz w:val="24"/>
          <w:szCs w:val="24"/>
        </w:rPr>
      </w:pPr>
      <w:r w:rsidRPr="00D22547">
        <w:rPr>
          <w:rFonts w:ascii="Arial" w:hAnsi="Arial" w:cs="Arial"/>
          <w:sz w:val="24"/>
          <w:szCs w:val="24"/>
        </w:rPr>
        <w:t xml:space="preserve">that the </w:t>
      </w:r>
      <w:r w:rsidR="000A211F" w:rsidRPr="00D22547">
        <w:rPr>
          <w:rFonts w:ascii="Arial" w:hAnsi="Arial" w:cs="Arial"/>
          <w:sz w:val="24"/>
          <w:szCs w:val="24"/>
        </w:rPr>
        <w:t>SoS</w:t>
      </w:r>
      <w:r w:rsidRPr="00D22547">
        <w:rPr>
          <w:rFonts w:ascii="Arial" w:hAnsi="Arial" w:cs="Arial"/>
          <w:sz w:val="24"/>
          <w:szCs w:val="24"/>
        </w:rPr>
        <w:t xml:space="preserve"> agrees to the grant of consent</w:t>
      </w:r>
      <w:r w:rsidR="001F7F2D" w:rsidRPr="00D22547">
        <w:rPr>
          <w:rFonts w:ascii="Arial" w:hAnsi="Arial" w:cs="Arial"/>
          <w:sz w:val="24"/>
          <w:szCs w:val="24"/>
        </w:rPr>
        <w:t xml:space="preserve"> for </w:t>
      </w:r>
      <w:r w:rsidR="001B6BEC" w:rsidRPr="00D22547">
        <w:rPr>
          <w:rFonts w:ascii="Arial" w:hAnsi="Arial" w:cs="Arial"/>
          <w:sz w:val="24"/>
          <w:szCs w:val="24"/>
        </w:rPr>
        <w:t xml:space="preserve">the project; and </w:t>
      </w:r>
    </w:p>
    <w:p w14:paraId="53EAD428" w14:textId="77777777" w:rsidR="00171935" w:rsidRDefault="00171935" w:rsidP="00171935">
      <w:pPr>
        <w:pStyle w:val="ListParagraph"/>
        <w:spacing w:after="0" w:line="240" w:lineRule="auto"/>
        <w:ind w:left="1080"/>
        <w:rPr>
          <w:rFonts w:ascii="Arial" w:hAnsi="Arial" w:cs="Arial"/>
          <w:sz w:val="24"/>
          <w:szCs w:val="24"/>
        </w:rPr>
      </w:pPr>
    </w:p>
    <w:p w14:paraId="7EB4A02F" w14:textId="0E32F4ED" w:rsidR="00076BAF" w:rsidRPr="00D22547" w:rsidRDefault="001B6BEC" w:rsidP="00BC5DD7">
      <w:pPr>
        <w:pStyle w:val="ListParagraph"/>
        <w:numPr>
          <w:ilvl w:val="0"/>
          <w:numId w:val="32"/>
        </w:numPr>
        <w:spacing w:after="0" w:line="240" w:lineRule="auto"/>
        <w:rPr>
          <w:rFonts w:ascii="Arial" w:hAnsi="Arial" w:cs="Arial"/>
          <w:sz w:val="24"/>
          <w:szCs w:val="24"/>
        </w:rPr>
      </w:pPr>
      <w:r w:rsidRPr="00D22547">
        <w:rPr>
          <w:rFonts w:ascii="Arial" w:hAnsi="Arial" w:cs="Arial"/>
          <w:sz w:val="24"/>
          <w:szCs w:val="24"/>
        </w:rPr>
        <w:t xml:space="preserve">any </w:t>
      </w:r>
      <w:r w:rsidR="008A59DB" w:rsidRPr="00D22547">
        <w:rPr>
          <w:rFonts w:ascii="Arial" w:hAnsi="Arial" w:cs="Arial"/>
          <w:sz w:val="24"/>
          <w:szCs w:val="24"/>
        </w:rPr>
        <w:t>conditions that the SoS attaches to th</w:t>
      </w:r>
      <w:r w:rsidR="00E83591" w:rsidRPr="00D22547">
        <w:rPr>
          <w:rFonts w:ascii="Arial" w:hAnsi="Arial" w:cs="Arial"/>
          <w:sz w:val="24"/>
          <w:szCs w:val="24"/>
        </w:rPr>
        <w:t>at</w:t>
      </w:r>
      <w:r w:rsidR="008A59DB" w:rsidRPr="00D22547">
        <w:rPr>
          <w:rFonts w:ascii="Arial" w:hAnsi="Arial" w:cs="Arial"/>
          <w:sz w:val="24"/>
          <w:szCs w:val="24"/>
        </w:rPr>
        <w:t xml:space="preserve"> agreement</w:t>
      </w:r>
      <w:r w:rsidR="00B37958" w:rsidRPr="00D22547">
        <w:rPr>
          <w:rFonts w:ascii="Arial" w:hAnsi="Arial" w:cs="Arial"/>
          <w:sz w:val="24"/>
          <w:szCs w:val="24"/>
        </w:rPr>
        <w:t>.</w:t>
      </w:r>
    </w:p>
    <w:p w14:paraId="30ED56CE" w14:textId="77777777" w:rsidR="00302AD8" w:rsidRDefault="00302AD8" w:rsidP="00302AD8">
      <w:pPr>
        <w:spacing w:after="0" w:line="240" w:lineRule="auto"/>
        <w:rPr>
          <w:rFonts w:ascii="Arial" w:hAnsi="Arial" w:cs="Arial"/>
          <w:b/>
          <w:bCs/>
          <w:sz w:val="24"/>
          <w:szCs w:val="24"/>
        </w:rPr>
      </w:pPr>
    </w:p>
    <w:p w14:paraId="712FA386" w14:textId="3F1F5ADB" w:rsidR="00F5296D" w:rsidRPr="00630792" w:rsidRDefault="00B37958" w:rsidP="00302AD8">
      <w:pPr>
        <w:spacing w:after="0" w:line="240" w:lineRule="auto"/>
        <w:rPr>
          <w:rFonts w:ascii="Arial" w:hAnsi="Arial" w:cs="Arial"/>
          <w:sz w:val="24"/>
          <w:szCs w:val="24"/>
        </w:rPr>
      </w:pPr>
      <w:r w:rsidRPr="00A87C5E">
        <w:rPr>
          <w:rFonts w:ascii="Arial" w:hAnsi="Arial" w:cs="Arial"/>
          <w:b/>
          <w:bCs/>
          <w:sz w:val="24"/>
          <w:szCs w:val="24"/>
        </w:rPr>
        <w:t>Statement:</w:t>
      </w:r>
      <w:r w:rsidRPr="00A87C5E">
        <w:rPr>
          <w:rFonts w:ascii="Arial" w:hAnsi="Arial" w:cs="Arial"/>
          <w:sz w:val="24"/>
          <w:szCs w:val="24"/>
        </w:rPr>
        <w:t xml:space="preserve"> The </w:t>
      </w:r>
      <w:r w:rsidR="004210F6" w:rsidRPr="00A87C5E">
        <w:rPr>
          <w:rFonts w:ascii="Arial" w:hAnsi="Arial" w:cs="Arial"/>
          <w:sz w:val="24"/>
          <w:szCs w:val="24"/>
        </w:rPr>
        <w:t xml:space="preserve">provisions of this regulation </w:t>
      </w:r>
      <w:r w:rsidR="00AA6710" w:rsidRPr="00A87C5E">
        <w:rPr>
          <w:rFonts w:ascii="Arial" w:hAnsi="Arial" w:cs="Arial"/>
          <w:sz w:val="24"/>
          <w:szCs w:val="24"/>
        </w:rPr>
        <w:t>are clear and remain</w:t>
      </w:r>
      <w:r w:rsidR="00295ABE">
        <w:rPr>
          <w:rFonts w:ascii="Arial" w:hAnsi="Arial" w:cs="Arial"/>
          <w:sz w:val="24"/>
          <w:szCs w:val="24"/>
        </w:rPr>
        <w:t xml:space="preserve"> </w:t>
      </w:r>
      <w:r w:rsidR="00AA6710" w:rsidRPr="00630792">
        <w:rPr>
          <w:rFonts w:ascii="Arial" w:hAnsi="Arial" w:cs="Arial"/>
          <w:sz w:val="24"/>
          <w:szCs w:val="24"/>
        </w:rPr>
        <w:t>appr</w:t>
      </w:r>
      <w:r w:rsidR="0077517E" w:rsidRPr="00630792">
        <w:rPr>
          <w:rFonts w:ascii="Arial" w:hAnsi="Arial" w:cs="Arial"/>
          <w:sz w:val="24"/>
          <w:szCs w:val="24"/>
        </w:rPr>
        <w:t xml:space="preserve">opriate in terms of the </w:t>
      </w:r>
      <w:r w:rsidRPr="00630792">
        <w:rPr>
          <w:rFonts w:ascii="Arial" w:hAnsi="Arial" w:cs="Arial"/>
          <w:sz w:val="24"/>
          <w:szCs w:val="24"/>
        </w:rPr>
        <w:t xml:space="preserve">requirements and considerations for determining and notifying a Schedule 3 project </w:t>
      </w:r>
      <w:r w:rsidR="00150BAB" w:rsidRPr="00630792">
        <w:rPr>
          <w:rFonts w:ascii="Arial" w:hAnsi="Arial" w:cs="Arial"/>
          <w:sz w:val="24"/>
          <w:szCs w:val="24"/>
        </w:rPr>
        <w:t>(</w:t>
      </w:r>
      <w:r w:rsidRPr="00630792">
        <w:rPr>
          <w:rFonts w:ascii="Arial" w:hAnsi="Arial" w:cs="Arial"/>
          <w:sz w:val="24"/>
          <w:szCs w:val="24"/>
        </w:rPr>
        <w:t xml:space="preserve">such that a developer </w:t>
      </w:r>
      <w:r w:rsidR="00150BAB" w:rsidRPr="00630792">
        <w:rPr>
          <w:rFonts w:ascii="Arial" w:hAnsi="Arial" w:cs="Arial"/>
          <w:sz w:val="24"/>
          <w:szCs w:val="24"/>
        </w:rPr>
        <w:t xml:space="preserve">can easily </w:t>
      </w:r>
      <w:r w:rsidRPr="00630792">
        <w:rPr>
          <w:rFonts w:ascii="Arial" w:hAnsi="Arial" w:cs="Arial"/>
          <w:sz w:val="24"/>
          <w:szCs w:val="24"/>
        </w:rPr>
        <w:t xml:space="preserve">understand </w:t>
      </w:r>
      <w:r w:rsidR="00847B6B" w:rsidRPr="00630792">
        <w:rPr>
          <w:rFonts w:ascii="Arial" w:hAnsi="Arial" w:cs="Arial"/>
          <w:sz w:val="24"/>
          <w:szCs w:val="24"/>
        </w:rPr>
        <w:t xml:space="preserve">the </w:t>
      </w:r>
      <w:r w:rsidRPr="00630792">
        <w:rPr>
          <w:rFonts w:ascii="Arial" w:hAnsi="Arial" w:cs="Arial"/>
          <w:sz w:val="24"/>
          <w:szCs w:val="24"/>
        </w:rPr>
        <w:t>actions required of them</w:t>
      </w:r>
      <w:r w:rsidR="00847B6B" w:rsidRPr="00630792">
        <w:rPr>
          <w:rFonts w:ascii="Arial" w:hAnsi="Arial" w:cs="Arial"/>
          <w:sz w:val="24"/>
          <w:szCs w:val="24"/>
        </w:rPr>
        <w:t>)</w:t>
      </w:r>
      <w:r w:rsidRPr="00630792">
        <w:rPr>
          <w:rFonts w:ascii="Arial" w:hAnsi="Arial" w:cs="Arial"/>
          <w:sz w:val="24"/>
          <w:szCs w:val="24"/>
        </w:rPr>
        <w:t xml:space="preserve"> and the deliberations and actions required </w:t>
      </w:r>
      <w:r w:rsidR="005262C7" w:rsidRPr="00630792">
        <w:rPr>
          <w:rFonts w:ascii="Arial" w:hAnsi="Arial" w:cs="Arial"/>
          <w:sz w:val="24"/>
          <w:szCs w:val="24"/>
        </w:rPr>
        <w:t xml:space="preserve">by </w:t>
      </w:r>
      <w:r w:rsidRPr="00630792">
        <w:rPr>
          <w:rFonts w:ascii="Arial" w:hAnsi="Arial" w:cs="Arial"/>
          <w:sz w:val="24"/>
          <w:szCs w:val="24"/>
        </w:rPr>
        <w:t xml:space="preserve">the </w:t>
      </w:r>
      <w:r w:rsidR="0093121D" w:rsidRPr="00630792">
        <w:rPr>
          <w:rFonts w:ascii="Arial" w:hAnsi="Arial" w:cs="Arial"/>
          <w:sz w:val="24"/>
          <w:szCs w:val="24"/>
        </w:rPr>
        <w:t>SoS</w:t>
      </w:r>
      <w:r w:rsidRPr="00630792">
        <w:rPr>
          <w:rFonts w:ascii="Arial" w:hAnsi="Arial" w:cs="Arial"/>
          <w:sz w:val="24"/>
          <w:szCs w:val="24"/>
        </w:rPr>
        <w:t>.</w:t>
      </w:r>
    </w:p>
    <w:p w14:paraId="430CC995" w14:textId="77777777" w:rsidR="00302AD8" w:rsidRDefault="00302AD8" w:rsidP="00302AD8">
      <w:pPr>
        <w:spacing w:after="0" w:line="240" w:lineRule="auto"/>
        <w:rPr>
          <w:rFonts w:ascii="Arial" w:eastAsia="Times New Roman" w:hAnsi="Arial" w:cs="Arial"/>
          <w:sz w:val="24"/>
          <w:szCs w:val="24"/>
          <w:lang w:eastAsia="en-GB"/>
        </w:rPr>
      </w:pPr>
    </w:p>
    <w:p w14:paraId="4C3E2933" w14:textId="77B615D2" w:rsidR="006B370F" w:rsidRDefault="00B37958" w:rsidP="00302AD8">
      <w:pPr>
        <w:spacing w:after="0" w:line="240" w:lineRule="auto"/>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Please state to what extent you agree or disagree with the </w:t>
      </w:r>
      <w:r w:rsidRPr="00630792" w:rsidDel="00EB16C2">
        <w:rPr>
          <w:rFonts w:ascii="Arial" w:eastAsia="Times New Roman" w:hAnsi="Arial" w:cs="Arial"/>
          <w:sz w:val="24"/>
          <w:szCs w:val="24"/>
          <w:lang w:eastAsia="en-GB"/>
        </w:rPr>
        <w:t xml:space="preserve">above </w:t>
      </w:r>
      <w:r w:rsidRPr="00630792">
        <w:rPr>
          <w:rFonts w:ascii="Arial" w:eastAsia="Times New Roman" w:hAnsi="Arial" w:cs="Arial"/>
          <w:sz w:val="24"/>
          <w:szCs w:val="24"/>
          <w:lang w:eastAsia="en-GB"/>
        </w:rPr>
        <w:t>statement.</w:t>
      </w:r>
    </w:p>
    <w:p w14:paraId="78537C4E" w14:textId="5F86AA3F" w:rsidR="00801E59" w:rsidRPr="00630792" w:rsidRDefault="00C539B3" w:rsidP="00302AD8">
      <w:pPr>
        <w:spacing w:after="0" w:line="240" w:lineRule="auto"/>
        <w:rPr>
          <w:rFonts w:ascii="Arial" w:eastAsia="Times New Roman" w:hAnsi="Arial" w:cs="Arial"/>
          <w:sz w:val="24"/>
          <w:szCs w:val="24"/>
          <w:lang w:eastAsia="en-GB"/>
        </w:rPr>
      </w:pPr>
      <w:r w:rsidRPr="00630792">
        <w:rPr>
          <w:rFonts w:ascii="Arial" w:hAnsi="Arial" w:cs="Arial"/>
          <w:sz w:val="24"/>
          <w:szCs w:val="24"/>
        </w:rPr>
        <w:tab/>
      </w:r>
    </w:p>
    <w:p w14:paraId="35D4B3C6" w14:textId="77777777"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Strongly Agree </w:t>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760820293" w:edGrp="everyone"/>
      <w:sdt>
        <w:sdtPr>
          <w:rPr>
            <w:rFonts w:ascii="Arial" w:eastAsia="MS Gothic" w:hAnsi="Arial" w:cs="Arial"/>
            <w:sz w:val="24"/>
            <w:szCs w:val="24"/>
            <w:lang w:eastAsia="en-GB"/>
          </w:rPr>
          <w:id w:val="1368024622"/>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760820293"/>
    </w:p>
    <w:p w14:paraId="3C017B16" w14:textId="41D8AA71"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Agree </w:t>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1178362908" w:edGrp="everyone"/>
      <w:sdt>
        <w:sdtPr>
          <w:rPr>
            <w:rFonts w:ascii="Arial" w:eastAsia="MS Gothic" w:hAnsi="Arial" w:cs="Arial"/>
            <w:sz w:val="24"/>
            <w:szCs w:val="24"/>
            <w:lang w:eastAsia="en-GB"/>
          </w:rPr>
          <w:id w:val="1476269020"/>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178362908"/>
    </w:p>
    <w:p w14:paraId="1FDBD1C3" w14:textId="77777777"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Neither Agree nor Disagree</w:t>
      </w:r>
      <w:r w:rsidRPr="00630792">
        <w:rPr>
          <w:rFonts w:ascii="Arial" w:eastAsia="Times New Roman" w:hAnsi="Arial" w:cs="Arial"/>
          <w:sz w:val="24"/>
          <w:szCs w:val="24"/>
          <w:lang w:eastAsia="en-GB"/>
        </w:rPr>
        <w:tab/>
      </w:r>
      <w:permStart w:id="632308227" w:edGrp="everyone"/>
      <w:sdt>
        <w:sdtPr>
          <w:rPr>
            <w:rFonts w:ascii="Arial" w:eastAsia="MS Gothic" w:hAnsi="Arial" w:cs="Arial"/>
            <w:sz w:val="24"/>
            <w:szCs w:val="24"/>
            <w:lang w:eastAsia="en-GB"/>
          </w:rPr>
          <w:id w:val="760035954"/>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632308227"/>
      <w:r w:rsidRPr="00630792">
        <w:rPr>
          <w:rFonts w:ascii="Arial" w:eastAsia="Times New Roman" w:hAnsi="Arial" w:cs="Arial"/>
          <w:sz w:val="24"/>
          <w:szCs w:val="24"/>
          <w:lang w:eastAsia="en-GB"/>
        </w:rPr>
        <w:t xml:space="preserve"> </w:t>
      </w:r>
    </w:p>
    <w:p w14:paraId="4F0AE65A" w14:textId="33C7DEC1"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Disagree </w:t>
      </w:r>
      <w:r w:rsidR="00826FCD">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112596609" w:edGrp="everyone"/>
      <w:sdt>
        <w:sdtPr>
          <w:rPr>
            <w:rFonts w:ascii="Arial" w:eastAsia="MS Gothic" w:hAnsi="Arial" w:cs="Arial"/>
            <w:sz w:val="24"/>
            <w:szCs w:val="24"/>
            <w:lang w:eastAsia="en-GB"/>
          </w:rPr>
          <w:id w:val="410522200"/>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12596609"/>
    </w:p>
    <w:p w14:paraId="7033F398" w14:textId="7E5D562E" w:rsidR="00801E59" w:rsidRPr="00696AD4"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Strongly Disagree </w:t>
      </w:r>
      <w:r w:rsidRPr="00630792">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696AD4">
        <w:rPr>
          <w:rFonts w:ascii="Arial" w:eastAsia="Times New Roman" w:hAnsi="Arial" w:cs="Arial"/>
          <w:sz w:val="24"/>
          <w:szCs w:val="24"/>
          <w:lang w:eastAsia="en-GB"/>
        </w:rPr>
        <w:tab/>
      </w:r>
      <w:permStart w:id="1400510797" w:edGrp="everyone"/>
      <w:sdt>
        <w:sdtPr>
          <w:rPr>
            <w:rFonts w:ascii="Arial" w:eastAsia="MS Gothic" w:hAnsi="Arial" w:cs="Arial"/>
            <w:sz w:val="24"/>
            <w:szCs w:val="24"/>
            <w:lang w:eastAsia="en-GB"/>
          </w:rPr>
          <w:id w:val="395096582"/>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400510797"/>
    </w:p>
    <w:p w14:paraId="70725000" w14:textId="77777777" w:rsidR="00801E59" w:rsidRPr="00696AD4" w:rsidRDefault="00801E59" w:rsidP="00B37958">
      <w:pPr>
        <w:spacing w:after="0" w:line="240" w:lineRule="auto"/>
        <w:textAlignment w:val="baseline"/>
        <w:rPr>
          <w:rFonts w:ascii="Arial" w:eastAsia="Times New Roman" w:hAnsi="Arial" w:cs="Arial"/>
          <w:sz w:val="24"/>
          <w:szCs w:val="24"/>
          <w:lang w:eastAsia="en-GB"/>
        </w:rPr>
      </w:pPr>
    </w:p>
    <w:p w14:paraId="32EDAB7B" w14:textId="0A82D10A" w:rsidR="00B37958" w:rsidRPr="00696AD4" w:rsidRDefault="00DB1301" w:rsidP="00B37958">
      <w:pPr>
        <w:spacing w:after="0" w:line="240" w:lineRule="auto"/>
        <w:textAlignment w:val="baseline"/>
        <w:rPr>
          <w:rFonts w:ascii="Arial" w:eastAsia="Times New Roman" w:hAnsi="Arial" w:cs="Arial"/>
          <w:sz w:val="24"/>
          <w:szCs w:val="24"/>
          <w:lang w:eastAsia="en-GB"/>
        </w:rPr>
      </w:pPr>
      <w:r w:rsidRPr="00696AD4">
        <w:rPr>
          <w:rFonts w:ascii="Arial" w:hAnsi="Arial" w:cs="Arial"/>
          <w:noProof/>
          <w:sz w:val="24"/>
          <w:szCs w:val="24"/>
        </w:rPr>
        <mc:AlternateContent>
          <mc:Choice Requires="wps">
            <w:drawing>
              <wp:anchor distT="45720" distB="45720" distL="114300" distR="114300" simplePos="0" relativeHeight="251658253" behindDoc="0" locked="0" layoutInCell="1" allowOverlap="1" wp14:anchorId="6986B5A3" wp14:editId="0D21F3E7">
                <wp:simplePos x="0" y="0"/>
                <wp:positionH relativeFrom="column">
                  <wp:posOffset>20515</wp:posOffset>
                </wp:positionH>
                <wp:positionV relativeFrom="paragraph">
                  <wp:posOffset>343193</wp:posOffset>
                </wp:positionV>
                <wp:extent cx="5801995" cy="396875"/>
                <wp:effectExtent l="0" t="0" r="27305" b="16510"/>
                <wp:wrapSquare wrapText="bothSides"/>
                <wp:docPr id="7555385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54C0977" w14:textId="77777777" w:rsidR="00B37958" w:rsidRPr="0023613E" w:rsidRDefault="00B37958" w:rsidP="00B37958">
                            <w:pPr>
                              <w:rPr>
                                <w:rFonts w:ascii="Calibri" w:hAnsi="Calibri" w:cs="Calibri"/>
                              </w:rPr>
                            </w:pPr>
                            <w:permStart w:id="1397843456" w:edGrp="everyone"/>
                            <w:permEnd w:id="13978434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6B5A3" id="_x0000_s1059" type="#_x0000_t202" style="position:absolute;margin-left:1.6pt;margin-top:27pt;width:456.85pt;height:31.25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Y3JwIAAE8EAAAOAAAAZHJzL2Uyb0RvYy54bWysVMFu2zAMvQ/YPwi6L3bSuE2MOEWXLsOA&#10;bh3Q9QNkWY6FyaImKbGzrx8lu2nWdZdhPhCiSD2Sj6RX132ryEFYJ0EXdDpJKRGaQyX1rqCP37bv&#10;F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">
                <v:textbox style="mso-fit-shape-to-text:t">
                  <w:txbxContent>
                    <w:p w14:paraId="054C0977" w14:textId="77777777" w:rsidR="00B37958" w:rsidRPr="0023613E" w:rsidRDefault="00B37958" w:rsidP="00B37958">
                      <w:pPr>
                        <w:rPr>
                          <w:rFonts w:ascii="Calibri" w:hAnsi="Calibri" w:cs="Calibri"/>
                        </w:rPr>
                      </w:pPr>
                      <w:permStart w:id="1397843456" w:edGrp="everyone"/>
                      <w:permEnd w:id="1397843456"/>
                    </w:p>
                  </w:txbxContent>
                </v:textbox>
                <w10:wrap type="square"/>
              </v:shape>
            </w:pict>
          </mc:Fallback>
        </mc:AlternateContent>
      </w:r>
      <w:r w:rsidR="00B37958" w:rsidRPr="00696AD4">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690C68">
        <w:rPr>
          <w:rFonts w:ascii="Arial" w:eastAsia="Times New Roman" w:hAnsi="Arial" w:cs="Arial"/>
          <w:sz w:val="24"/>
          <w:szCs w:val="24"/>
          <w:lang w:eastAsia="en-GB"/>
        </w:rPr>
        <w:t>in the ‘free text box’ below</w:t>
      </w:r>
      <w:r w:rsidR="00B37958" w:rsidRPr="00696AD4">
        <w:rPr>
          <w:rFonts w:ascii="Arial" w:eastAsia="Times New Roman" w:hAnsi="Arial" w:cs="Arial"/>
          <w:sz w:val="24"/>
          <w:szCs w:val="24"/>
          <w:lang w:eastAsia="en-GB"/>
        </w:rPr>
        <w:t>. </w:t>
      </w:r>
    </w:p>
    <w:p w14:paraId="4DBFF99D" w14:textId="77777777" w:rsidR="00B37958" w:rsidRDefault="00B37958" w:rsidP="00696AD4">
      <w:pPr>
        <w:spacing w:after="0"/>
        <w:rPr>
          <w:rFonts w:ascii="Arial" w:hAnsi="Arial" w:cs="Arial"/>
          <w:b/>
          <w:sz w:val="24"/>
          <w:szCs w:val="24"/>
        </w:rPr>
      </w:pPr>
    </w:p>
    <w:p w14:paraId="361ECDFA" w14:textId="77DF54AA" w:rsidR="00624DC6" w:rsidRPr="00696AD4" w:rsidRDefault="00624DC6" w:rsidP="00696AD4">
      <w:pPr>
        <w:spacing w:after="0"/>
        <w:rPr>
          <w:rFonts w:ascii="Arial" w:hAnsi="Arial" w:cs="Arial"/>
          <w:b/>
          <w:sz w:val="24"/>
          <w:szCs w:val="24"/>
        </w:rPr>
      </w:pPr>
      <w:r w:rsidRPr="00696AD4">
        <w:rPr>
          <w:rFonts w:ascii="Arial" w:hAnsi="Arial" w:cs="Arial"/>
          <w:b/>
          <w:sz w:val="24"/>
          <w:szCs w:val="24"/>
        </w:rPr>
        <w:t xml:space="preserve">Question </w:t>
      </w:r>
      <w:r w:rsidR="00F66FA2" w:rsidRPr="00696AD4">
        <w:rPr>
          <w:rFonts w:ascii="Arial" w:hAnsi="Arial" w:cs="Arial"/>
          <w:b/>
          <w:sz w:val="24"/>
          <w:szCs w:val="24"/>
        </w:rPr>
        <w:t>17</w:t>
      </w:r>
    </w:p>
    <w:p w14:paraId="40C8764E" w14:textId="614D72DE" w:rsidR="00B37958" w:rsidRPr="00696AD4" w:rsidRDefault="009D7AE7" w:rsidP="00846F13">
      <w:pPr>
        <w:spacing w:after="0" w:line="240" w:lineRule="auto"/>
        <w:rPr>
          <w:rFonts w:ascii="Arial" w:hAnsi="Arial" w:cs="Arial"/>
          <w:b/>
          <w:sz w:val="24"/>
          <w:szCs w:val="24"/>
        </w:rPr>
      </w:pPr>
      <w:r w:rsidRPr="00696AD4">
        <w:rPr>
          <w:rFonts w:ascii="Arial" w:hAnsi="Arial" w:cs="Arial"/>
          <w:b/>
          <w:bCs/>
          <w:sz w:val="24"/>
          <w:szCs w:val="24"/>
        </w:rPr>
        <w:t xml:space="preserve">Regulation </w:t>
      </w:r>
      <w:r w:rsidR="00E12AC3" w:rsidRPr="00696AD4">
        <w:rPr>
          <w:rFonts w:ascii="Arial" w:hAnsi="Arial" w:cs="Arial"/>
          <w:b/>
          <w:bCs/>
          <w:sz w:val="24"/>
          <w:szCs w:val="24"/>
        </w:rPr>
        <w:t>8 [</w:t>
      </w:r>
      <w:r w:rsidR="004E3E17" w:rsidRPr="00696AD4">
        <w:rPr>
          <w:rFonts w:ascii="Arial" w:hAnsi="Arial" w:cs="Arial"/>
          <w:b/>
          <w:bCs/>
          <w:sz w:val="24"/>
          <w:szCs w:val="24"/>
        </w:rPr>
        <w:t>Environmental Statement Requirements</w:t>
      </w:r>
      <w:r w:rsidR="00E12AC3" w:rsidRPr="00696AD4">
        <w:rPr>
          <w:rFonts w:ascii="Arial" w:hAnsi="Arial" w:cs="Arial"/>
          <w:b/>
          <w:bCs/>
          <w:sz w:val="24"/>
          <w:szCs w:val="24"/>
        </w:rPr>
        <w:t xml:space="preserve">] </w:t>
      </w:r>
      <w:r w:rsidR="00E12AC3" w:rsidRPr="00696AD4">
        <w:rPr>
          <w:rFonts w:ascii="Arial" w:hAnsi="Arial" w:cs="Arial"/>
          <w:sz w:val="24"/>
          <w:szCs w:val="24"/>
        </w:rPr>
        <w:t xml:space="preserve">of the 2020 EIA Regulations </w:t>
      </w:r>
      <w:r w:rsidR="00C345CD" w:rsidRPr="00696AD4">
        <w:rPr>
          <w:rFonts w:ascii="Arial" w:hAnsi="Arial" w:cs="Arial"/>
          <w:sz w:val="24"/>
          <w:szCs w:val="24"/>
        </w:rPr>
        <w:t>provi</w:t>
      </w:r>
      <w:r w:rsidR="006F33A7" w:rsidRPr="00696AD4">
        <w:rPr>
          <w:rFonts w:ascii="Arial" w:hAnsi="Arial" w:cs="Arial"/>
          <w:sz w:val="24"/>
          <w:szCs w:val="24"/>
        </w:rPr>
        <w:t xml:space="preserve">des that </w:t>
      </w:r>
      <w:r w:rsidR="00DB07FD" w:rsidRPr="00696AD4">
        <w:rPr>
          <w:rFonts w:ascii="Arial" w:hAnsi="Arial" w:cs="Arial"/>
          <w:sz w:val="24"/>
          <w:szCs w:val="24"/>
        </w:rPr>
        <w:t xml:space="preserve">where </w:t>
      </w:r>
      <w:r w:rsidR="00B37958" w:rsidRPr="00696AD4">
        <w:rPr>
          <w:rFonts w:ascii="Arial" w:hAnsi="Arial" w:cs="Arial"/>
          <w:sz w:val="24"/>
          <w:szCs w:val="24"/>
        </w:rPr>
        <w:t xml:space="preserve">a project is subject to an </w:t>
      </w:r>
      <w:r w:rsidR="00295ABE">
        <w:rPr>
          <w:rFonts w:ascii="Arial" w:hAnsi="Arial" w:cs="Arial"/>
          <w:sz w:val="24"/>
          <w:szCs w:val="24"/>
        </w:rPr>
        <w:t>e</w:t>
      </w:r>
      <w:r w:rsidR="00295ABE" w:rsidRPr="00696AD4">
        <w:rPr>
          <w:rFonts w:ascii="Arial" w:hAnsi="Arial" w:cs="Arial"/>
          <w:sz w:val="24"/>
          <w:szCs w:val="24"/>
        </w:rPr>
        <w:t xml:space="preserve">nvironmental </w:t>
      </w:r>
      <w:r w:rsidR="00295ABE">
        <w:rPr>
          <w:rFonts w:ascii="Arial" w:hAnsi="Arial" w:cs="Arial"/>
          <w:sz w:val="24"/>
          <w:szCs w:val="24"/>
        </w:rPr>
        <w:t>i</w:t>
      </w:r>
      <w:r w:rsidR="00295ABE" w:rsidRPr="00696AD4">
        <w:rPr>
          <w:rFonts w:ascii="Arial" w:hAnsi="Arial" w:cs="Arial"/>
          <w:sz w:val="24"/>
          <w:szCs w:val="24"/>
        </w:rPr>
        <w:t xml:space="preserve">mpact </w:t>
      </w:r>
      <w:r w:rsidR="00295ABE">
        <w:rPr>
          <w:rFonts w:ascii="Arial" w:hAnsi="Arial" w:cs="Arial"/>
          <w:sz w:val="24"/>
          <w:szCs w:val="24"/>
        </w:rPr>
        <w:t>a</w:t>
      </w:r>
      <w:r w:rsidR="00295ABE" w:rsidRPr="00696AD4">
        <w:rPr>
          <w:rFonts w:ascii="Arial" w:hAnsi="Arial" w:cs="Arial"/>
          <w:sz w:val="24"/>
          <w:szCs w:val="24"/>
        </w:rPr>
        <w:t xml:space="preserve">ssessment </w:t>
      </w:r>
      <w:r w:rsidR="009540CC" w:rsidRPr="00696AD4">
        <w:rPr>
          <w:rFonts w:ascii="Arial" w:hAnsi="Arial" w:cs="Arial"/>
          <w:sz w:val="24"/>
          <w:szCs w:val="24"/>
        </w:rPr>
        <w:t>(EIA)</w:t>
      </w:r>
      <w:r w:rsidR="00B37958" w:rsidRPr="00696AD4">
        <w:rPr>
          <w:rFonts w:ascii="Arial" w:hAnsi="Arial" w:cs="Arial"/>
          <w:sz w:val="24"/>
          <w:szCs w:val="24"/>
        </w:rPr>
        <w:t xml:space="preserve">, </w:t>
      </w:r>
      <w:r w:rsidR="003565E6" w:rsidRPr="00696AD4">
        <w:rPr>
          <w:rFonts w:ascii="Arial" w:hAnsi="Arial" w:cs="Arial"/>
          <w:sz w:val="24"/>
          <w:szCs w:val="24"/>
        </w:rPr>
        <w:t xml:space="preserve">the </w:t>
      </w:r>
      <w:r w:rsidR="00CA0295" w:rsidRPr="00696AD4">
        <w:rPr>
          <w:rFonts w:ascii="Arial" w:hAnsi="Arial" w:cs="Arial"/>
          <w:sz w:val="24"/>
          <w:szCs w:val="24"/>
        </w:rPr>
        <w:t>developer must submit</w:t>
      </w:r>
      <w:r w:rsidR="00B37958" w:rsidRPr="00696AD4">
        <w:rPr>
          <w:rFonts w:ascii="Arial" w:hAnsi="Arial" w:cs="Arial"/>
          <w:sz w:val="24"/>
          <w:szCs w:val="24"/>
        </w:rPr>
        <w:t xml:space="preserve"> an </w:t>
      </w:r>
      <w:r w:rsidR="00295ABE">
        <w:rPr>
          <w:rFonts w:ascii="Arial" w:hAnsi="Arial" w:cs="Arial"/>
          <w:sz w:val="24"/>
          <w:szCs w:val="24"/>
        </w:rPr>
        <w:t>e</w:t>
      </w:r>
      <w:r w:rsidR="00295ABE" w:rsidRPr="00696AD4">
        <w:rPr>
          <w:rFonts w:ascii="Arial" w:hAnsi="Arial" w:cs="Arial"/>
          <w:sz w:val="24"/>
          <w:szCs w:val="24"/>
        </w:rPr>
        <w:t xml:space="preserve">nvironmental </w:t>
      </w:r>
      <w:r w:rsidR="00295ABE">
        <w:rPr>
          <w:rFonts w:ascii="Arial" w:hAnsi="Arial" w:cs="Arial"/>
          <w:sz w:val="24"/>
          <w:szCs w:val="24"/>
        </w:rPr>
        <w:t>s</w:t>
      </w:r>
      <w:r w:rsidR="00295ABE" w:rsidRPr="00696AD4">
        <w:rPr>
          <w:rFonts w:ascii="Arial" w:hAnsi="Arial" w:cs="Arial"/>
          <w:sz w:val="24"/>
          <w:szCs w:val="24"/>
        </w:rPr>
        <w:t xml:space="preserve">tatement </w:t>
      </w:r>
      <w:r w:rsidR="00F82232" w:rsidRPr="00696AD4">
        <w:rPr>
          <w:rFonts w:ascii="Arial" w:hAnsi="Arial" w:cs="Arial"/>
          <w:sz w:val="24"/>
          <w:szCs w:val="24"/>
        </w:rPr>
        <w:t xml:space="preserve">(ES) </w:t>
      </w:r>
      <w:r w:rsidR="006A22F2" w:rsidRPr="00696AD4">
        <w:rPr>
          <w:rFonts w:ascii="Arial" w:hAnsi="Arial" w:cs="Arial"/>
          <w:sz w:val="24"/>
          <w:szCs w:val="24"/>
        </w:rPr>
        <w:t xml:space="preserve">containing </w:t>
      </w:r>
      <w:r w:rsidR="009F2358" w:rsidRPr="00696AD4">
        <w:rPr>
          <w:rFonts w:ascii="Arial" w:hAnsi="Arial" w:cs="Arial"/>
          <w:sz w:val="24"/>
          <w:szCs w:val="24"/>
        </w:rPr>
        <w:t xml:space="preserve">- as appropriate - </w:t>
      </w:r>
      <w:r w:rsidR="006A22F2" w:rsidRPr="00696AD4">
        <w:rPr>
          <w:rFonts w:ascii="Arial" w:hAnsi="Arial" w:cs="Arial"/>
          <w:sz w:val="24"/>
          <w:szCs w:val="24"/>
        </w:rPr>
        <w:t xml:space="preserve">the </w:t>
      </w:r>
      <w:r w:rsidR="00460CDD" w:rsidRPr="00696AD4">
        <w:rPr>
          <w:rFonts w:ascii="Arial" w:hAnsi="Arial" w:cs="Arial"/>
          <w:sz w:val="24"/>
          <w:szCs w:val="24"/>
        </w:rPr>
        <w:t>information set o</w:t>
      </w:r>
      <w:r w:rsidR="004E46C2" w:rsidRPr="00696AD4">
        <w:rPr>
          <w:rFonts w:ascii="Arial" w:hAnsi="Arial" w:cs="Arial"/>
          <w:sz w:val="24"/>
          <w:szCs w:val="24"/>
        </w:rPr>
        <w:t>u</w:t>
      </w:r>
      <w:r w:rsidR="00460CDD" w:rsidRPr="00696AD4">
        <w:rPr>
          <w:rFonts w:ascii="Arial" w:hAnsi="Arial" w:cs="Arial"/>
          <w:sz w:val="24"/>
          <w:szCs w:val="24"/>
        </w:rPr>
        <w:t>t in Sc</w:t>
      </w:r>
      <w:r w:rsidR="00150A71" w:rsidRPr="00696AD4">
        <w:rPr>
          <w:rFonts w:ascii="Arial" w:hAnsi="Arial" w:cs="Arial"/>
          <w:sz w:val="24"/>
          <w:szCs w:val="24"/>
        </w:rPr>
        <w:t>hedule 6</w:t>
      </w:r>
      <w:r w:rsidR="00B37958" w:rsidRPr="00696AD4">
        <w:rPr>
          <w:rFonts w:ascii="Arial" w:hAnsi="Arial" w:cs="Arial"/>
          <w:sz w:val="24"/>
          <w:szCs w:val="24"/>
        </w:rPr>
        <w:t xml:space="preserve">. </w:t>
      </w:r>
      <w:r w:rsidR="00E052DD" w:rsidRPr="00696AD4">
        <w:rPr>
          <w:rFonts w:ascii="Arial" w:hAnsi="Arial" w:cs="Arial"/>
          <w:sz w:val="24"/>
          <w:szCs w:val="24"/>
        </w:rPr>
        <w:t xml:space="preserve">Regulation 8 also requires </w:t>
      </w:r>
      <w:r w:rsidR="00B37958" w:rsidRPr="00696AD4">
        <w:rPr>
          <w:rFonts w:ascii="Arial" w:hAnsi="Arial" w:cs="Arial"/>
          <w:sz w:val="24"/>
          <w:szCs w:val="24"/>
        </w:rPr>
        <w:t xml:space="preserve">the </w:t>
      </w:r>
      <w:r w:rsidR="004F1F7C" w:rsidRPr="00696AD4">
        <w:rPr>
          <w:rFonts w:ascii="Arial" w:hAnsi="Arial" w:cs="Arial"/>
          <w:sz w:val="24"/>
          <w:szCs w:val="24"/>
        </w:rPr>
        <w:t xml:space="preserve">project </w:t>
      </w:r>
      <w:r w:rsidR="00B37958" w:rsidRPr="00696AD4">
        <w:rPr>
          <w:rFonts w:ascii="Arial" w:hAnsi="Arial" w:cs="Arial"/>
          <w:sz w:val="24"/>
          <w:szCs w:val="24"/>
        </w:rPr>
        <w:t xml:space="preserve">developer to ensure the competence of persons preparing </w:t>
      </w:r>
      <w:r w:rsidR="00B019EB" w:rsidRPr="00696AD4">
        <w:rPr>
          <w:rFonts w:ascii="Arial" w:hAnsi="Arial" w:cs="Arial"/>
          <w:sz w:val="24"/>
          <w:szCs w:val="24"/>
        </w:rPr>
        <w:t xml:space="preserve">an </w:t>
      </w:r>
      <w:r w:rsidR="00FE5202" w:rsidRPr="00696AD4">
        <w:rPr>
          <w:rFonts w:ascii="Arial" w:hAnsi="Arial" w:cs="Arial"/>
          <w:sz w:val="24"/>
          <w:szCs w:val="24"/>
        </w:rPr>
        <w:t xml:space="preserve">ES </w:t>
      </w:r>
      <w:r w:rsidR="003C0F1F" w:rsidRPr="00696AD4">
        <w:rPr>
          <w:rFonts w:ascii="Arial" w:hAnsi="Arial" w:cs="Arial"/>
          <w:sz w:val="24"/>
          <w:szCs w:val="24"/>
        </w:rPr>
        <w:t xml:space="preserve">and to include a statement in the ES </w:t>
      </w:r>
      <w:r w:rsidR="00B37958" w:rsidRPr="00696AD4">
        <w:rPr>
          <w:rFonts w:ascii="Arial" w:hAnsi="Arial" w:cs="Arial"/>
          <w:sz w:val="24"/>
          <w:szCs w:val="24"/>
        </w:rPr>
        <w:t>declaring the expertise and qualifications</w:t>
      </w:r>
      <w:r w:rsidR="00817CDA" w:rsidRPr="00696AD4">
        <w:rPr>
          <w:rFonts w:ascii="Arial" w:hAnsi="Arial" w:cs="Arial"/>
          <w:sz w:val="24"/>
          <w:szCs w:val="24"/>
        </w:rPr>
        <w:t xml:space="preserve"> of such persons</w:t>
      </w:r>
      <w:r w:rsidR="00B37958" w:rsidRPr="00696AD4">
        <w:rPr>
          <w:rFonts w:ascii="Arial" w:hAnsi="Arial" w:cs="Arial"/>
          <w:sz w:val="24"/>
          <w:szCs w:val="24"/>
        </w:rPr>
        <w:t>.</w:t>
      </w:r>
    </w:p>
    <w:p w14:paraId="53557C2B" w14:textId="77777777" w:rsidR="00846F13" w:rsidRDefault="00846F13" w:rsidP="00846F13">
      <w:pPr>
        <w:spacing w:after="0" w:line="240" w:lineRule="auto"/>
        <w:rPr>
          <w:rFonts w:ascii="Arial" w:hAnsi="Arial" w:cs="Arial"/>
          <w:b/>
          <w:bCs/>
          <w:sz w:val="24"/>
          <w:szCs w:val="24"/>
        </w:rPr>
      </w:pPr>
    </w:p>
    <w:p w14:paraId="656F60FB" w14:textId="3184EBC4" w:rsidR="00B37958" w:rsidRPr="00696AD4" w:rsidRDefault="00B37958" w:rsidP="00846F13">
      <w:pPr>
        <w:spacing w:after="0" w:line="240" w:lineRule="auto"/>
        <w:rPr>
          <w:rFonts w:ascii="Arial" w:hAnsi="Arial" w:cs="Arial"/>
          <w:b/>
          <w:sz w:val="24"/>
          <w:szCs w:val="24"/>
        </w:rPr>
      </w:pPr>
      <w:r w:rsidRPr="00696AD4">
        <w:rPr>
          <w:rFonts w:ascii="Arial" w:hAnsi="Arial" w:cs="Arial"/>
          <w:b/>
          <w:bCs/>
          <w:sz w:val="24"/>
          <w:szCs w:val="24"/>
        </w:rPr>
        <w:t xml:space="preserve">Statement: </w:t>
      </w:r>
      <w:r w:rsidRPr="00696AD4">
        <w:rPr>
          <w:rFonts w:ascii="Arial" w:hAnsi="Arial" w:cs="Arial"/>
          <w:sz w:val="24"/>
          <w:szCs w:val="24"/>
        </w:rPr>
        <w:t xml:space="preserve">The </w:t>
      </w:r>
      <w:r w:rsidR="00817CDA" w:rsidRPr="00696AD4">
        <w:rPr>
          <w:rFonts w:ascii="Arial" w:hAnsi="Arial" w:cs="Arial"/>
          <w:sz w:val="24"/>
          <w:szCs w:val="24"/>
        </w:rPr>
        <w:t>provisions of this</w:t>
      </w:r>
      <w:r w:rsidR="009934DE" w:rsidRPr="00696AD4">
        <w:rPr>
          <w:rFonts w:ascii="Arial" w:hAnsi="Arial" w:cs="Arial"/>
          <w:sz w:val="24"/>
          <w:szCs w:val="24"/>
        </w:rPr>
        <w:t xml:space="preserve"> </w:t>
      </w:r>
      <w:r w:rsidRPr="00696AD4">
        <w:rPr>
          <w:rFonts w:ascii="Arial" w:hAnsi="Arial" w:cs="Arial"/>
          <w:sz w:val="24"/>
          <w:szCs w:val="24"/>
        </w:rPr>
        <w:t xml:space="preserve">regulation </w:t>
      </w:r>
      <w:r w:rsidR="009A522E" w:rsidRPr="00696AD4">
        <w:rPr>
          <w:rFonts w:ascii="Arial" w:hAnsi="Arial" w:cs="Arial"/>
          <w:sz w:val="24"/>
          <w:szCs w:val="24"/>
        </w:rPr>
        <w:t>are clear and remain appro</w:t>
      </w:r>
      <w:r w:rsidR="00B10E92" w:rsidRPr="00696AD4">
        <w:rPr>
          <w:rFonts w:ascii="Arial" w:hAnsi="Arial" w:cs="Arial"/>
          <w:sz w:val="24"/>
          <w:szCs w:val="24"/>
        </w:rPr>
        <w:t>p</w:t>
      </w:r>
      <w:r w:rsidR="009A522E" w:rsidRPr="00696AD4">
        <w:rPr>
          <w:rFonts w:ascii="Arial" w:hAnsi="Arial" w:cs="Arial"/>
          <w:sz w:val="24"/>
          <w:szCs w:val="24"/>
        </w:rPr>
        <w:t xml:space="preserve">riate </w:t>
      </w:r>
      <w:r w:rsidR="00B10E92" w:rsidRPr="00696AD4">
        <w:rPr>
          <w:rFonts w:ascii="Arial" w:hAnsi="Arial" w:cs="Arial"/>
          <w:sz w:val="24"/>
          <w:szCs w:val="24"/>
        </w:rPr>
        <w:t xml:space="preserve">for the purpose of ensuring </w:t>
      </w:r>
      <w:r w:rsidRPr="00696AD4">
        <w:rPr>
          <w:rFonts w:ascii="Arial" w:hAnsi="Arial" w:cs="Arial"/>
          <w:sz w:val="24"/>
          <w:szCs w:val="24"/>
        </w:rPr>
        <w:t xml:space="preserve">that </w:t>
      </w:r>
      <w:r w:rsidR="00F67285" w:rsidRPr="00696AD4">
        <w:rPr>
          <w:rFonts w:ascii="Arial" w:hAnsi="Arial" w:cs="Arial"/>
          <w:sz w:val="24"/>
          <w:szCs w:val="24"/>
        </w:rPr>
        <w:t xml:space="preserve">an </w:t>
      </w:r>
      <w:r w:rsidR="001A750B" w:rsidRPr="00696AD4">
        <w:rPr>
          <w:rFonts w:ascii="Arial" w:hAnsi="Arial" w:cs="Arial"/>
          <w:sz w:val="24"/>
          <w:szCs w:val="24"/>
        </w:rPr>
        <w:t xml:space="preserve">ES </w:t>
      </w:r>
      <w:r w:rsidR="002F1887" w:rsidRPr="00696AD4">
        <w:rPr>
          <w:rFonts w:ascii="Arial" w:hAnsi="Arial" w:cs="Arial"/>
          <w:sz w:val="24"/>
          <w:szCs w:val="24"/>
        </w:rPr>
        <w:t>contain</w:t>
      </w:r>
      <w:r w:rsidR="00F67285" w:rsidRPr="00696AD4">
        <w:rPr>
          <w:rFonts w:ascii="Arial" w:hAnsi="Arial" w:cs="Arial"/>
          <w:sz w:val="24"/>
          <w:szCs w:val="24"/>
        </w:rPr>
        <w:t>s</w:t>
      </w:r>
      <w:r w:rsidR="002F1887" w:rsidRPr="00696AD4">
        <w:rPr>
          <w:rFonts w:ascii="Arial" w:hAnsi="Arial" w:cs="Arial"/>
          <w:sz w:val="24"/>
          <w:szCs w:val="24"/>
        </w:rPr>
        <w:t xml:space="preserve"> </w:t>
      </w:r>
      <w:r w:rsidRPr="00696AD4">
        <w:rPr>
          <w:rFonts w:ascii="Arial" w:hAnsi="Arial" w:cs="Arial"/>
          <w:sz w:val="24"/>
          <w:szCs w:val="24"/>
        </w:rPr>
        <w:t>comprehensive and reliable information</w:t>
      </w:r>
      <w:r w:rsidR="005C4EED" w:rsidRPr="00696AD4">
        <w:rPr>
          <w:rFonts w:ascii="Arial" w:hAnsi="Arial" w:cs="Arial"/>
          <w:sz w:val="24"/>
          <w:szCs w:val="24"/>
        </w:rPr>
        <w:t xml:space="preserve"> </w:t>
      </w:r>
      <w:r w:rsidR="008462C2" w:rsidRPr="00696AD4">
        <w:rPr>
          <w:rFonts w:ascii="Arial" w:hAnsi="Arial" w:cs="Arial"/>
          <w:sz w:val="24"/>
          <w:szCs w:val="24"/>
        </w:rPr>
        <w:t xml:space="preserve">- </w:t>
      </w:r>
      <w:r w:rsidR="00405671" w:rsidRPr="00696AD4">
        <w:rPr>
          <w:rFonts w:ascii="Arial" w:hAnsi="Arial" w:cs="Arial"/>
          <w:sz w:val="24"/>
          <w:szCs w:val="24"/>
        </w:rPr>
        <w:t xml:space="preserve">thereby </w:t>
      </w:r>
      <w:r w:rsidR="00AE482A" w:rsidRPr="00696AD4">
        <w:rPr>
          <w:rFonts w:ascii="Arial" w:hAnsi="Arial" w:cs="Arial"/>
          <w:sz w:val="24"/>
          <w:szCs w:val="24"/>
        </w:rPr>
        <w:t xml:space="preserve">enabling </w:t>
      </w:r>
      <w:r w:rsidRPr="00696AD4">
        <w:rPr>
          <w:rFonts w:ascii="Arial" w:hAnsi="Arial" w:cs="Arial"/>
          <w:sz w:val="24"/>
          <w:szCs w:val="24"/>
        </w:rPr>
        <w:t>the Secretary of State to</w:t>
      </w:r>
      <w:r w:rsidR="00EB6D61" w:rsidRPr="00696AD4">
        <w:rPr>
          <w:rFonts w:ascii="Arial" w:hAnsi="Arial" w:cs="Arial"/>
          <w:sz w:val="24"/>
          <w:szCs w:val="24"/>
        </w:rPr>
        <w:t xml:space="preserve"> </w:t>
      </w:r>
      <w:r w:rsidR="00AE482A" w:rsidRPr="00696AD4">
        <w:rPr>
          <w:rFonts w:ascii="Arial" w:hAnsi="Arial" w:cs="Arial"/>
          <w:sz w:val="24"/>
          <w:szCs w:val="24"/>
        </w:rPr>
        <w:t>determine</w:t>
      </w:r>
      <w:r w:rsidRPr="00696AD4">
        <w:rPr>
          <w:rFonts w:ascii="Arial" w:hAnsi="Arial" w:cs="Arial"/>
          <w:sz w:val="24"/>
          <w:szCs w:val="24"/>
        </w:rPr>
        <w:t xml:space="preserve"> </w:t>
      </w:r>
      <w:r w:rsidR="00420196" w:rsidRPr="00696AD4">
        <w:rPr>
          <w:rFonts w:ascii="Arial" w:hAnsi="Arial" w:cs="Arial"/>
          <w:sz w:val="24"/>
          <w:szCs w:val="24"/>
        </w:rPr>
        <w:t xml:space="preserve">effectively </w:t>
      </w:r>
      <w:r w:rsidRPr="00696AD4" w:rsidDel="008F6255">
        <w:rPr>
          <w:rFonts w:ascii="Arial" w:hAnsi="Arial" w:cs="Arial"/>
          <w:sz w:val="24"/>
          <w:szCs w:val="24"/>
        </w:rPr>
        <w:t xml:space="preserve">whether </w:t>
      </w:r>
      <w:r w:rsidR="00201786" w:rsidRPr="00696AD4">
        <w:rPr>
          <w:rFonts w:ascii="Arial" w:hAnsi="Arial" w:cs="Arial"/>
          <w:sz w:val="24"/>
          <w:szCs w:val="24"/>
        </w:rPr>
        <w:t>a project</w:t>
      </w:r>
      <w:r w:rsidRPr="00696AD4" w:rsidDel="007D53C4">
        <w:rPr>
          <w:rFonts w:ascii="Arial" w:hAnsi="Arial" w:cs="Arial"/>
          <w:sz w:val="24"/>
          <w:szCs w:val="24"/>
        </w:rPr>
        <w:t xml:space="preserve"> </w:t>
      </w:r>
      <w:r w:rsidR="00D51203" w:rsidRPr="00696AD4">
        <w:rPr>
          <w:rFonts w:ascii="Arial" w:hAnsi="Arial" w:cs="Arial"/>
          <w:sz w:val="24"/>
          <w:szCs w:val="24"/>
        </w:rPr>
        <w:t xml:space="preserve">is likely to have any significant </w:t>
      </w:r>
      <w:r w:rsidR="00782A0F" w:rsidRPr="00696AD4">
        <w:rPr>
          <w:rFonts w:ascii="Arial" w:hAnsi="Arial" w:cs="Arial"/>
          <w:sz w:val="24"/>
          <w:szCs w:val="24"/>
        </w:rPr>
        <w:t>environmental effects</w:t>
      </w:r>
      <w:r w:rsidRPr="00696AD4">
        <w:rPr>
          <w:rFonts w:ascii="Arial" w:hAnsi="Arial" w:cs="Arial"/>
          <w:sz w:val="24"/>
          <w:szCs w:val="24"/>
        </w:rPr>
        <w:t>.</w:t>
      </w:r>
    </w:p>
    <w:p w14:paraId="5E2C2D2F" w14:textId="77777777" w:rsidR="00846F13" w:rsidRDefault="00846F13" w:rsidP="00846F13">
      <w:pPr>
        <w:spacing w:after="0" w:line="240" w:lineRule="auto"/>
        <w:rPr>
          <w:rFonts w:ascii="Arial" w:eastAsia="Times New Roman" w:hAnsi="Arial" w:cs="Arial"/>
          <w:sz w:val="24"/>
          <w:szCs w:val="24"/>
          <w:lang w:eastAsia="en-GB"/>
        </w:rPr>
      </w:pPr>
    </w:p>
    <w:p w14:paraId="7CE8646E" w14:textId="4854A48E" w:rsidR="00B37958" w:rsidRPr="00696AD4" w:rsidRDefault="00B37958" w:rsidP="00B37958">
      <w:pPr>
        <w:spacing w:after="0" w:line="240" w:lineRule="auto"/>
        <w:rPr>
          <w:rFonts w:ascii="Arial" w:hAnsi="Arial" w:cs="Arial"/>
          <w:b/>
          <w:sz w:val="24"/>
          <w:szCs w:val="24"/>
        </w:rPr>
      </w:pPr>
      <w:r w:rsidRPr="00696AD4">
        <w:rPr>
          <w:rFonts w:ascii="Arial" w:eastAsia="Times New Roman" w:hAnsi="Arial" w:cs="Arial"/>
          <w:sz w:val="24"/>
          <w:szCs w:val="24"/>
          <w:lang w:eastAsia="en-GB"/>
        </w:rPr>
        <w:t xml:space="preserve">Please state to what extent you agree or disagree with the </w:t>
      </w:r>
      <w:r w:rsidRPr="00696AD4" w:rsidDel="006B370F">
        <w:rPr>
          <w:rFonts w:ascii="Arial" w:eastAsia="Times New Roman" w:hAnsi="Arial" w:cs="Arial"/>
          <w:sz w:val="24"/>
          <w:szCs w:val="24"/>
          <w:lang w:eastAsia="en-GB"/>
        </w:rPr>
        <w:t xml:space="preserve">above </w:t>
      </w:r>
      <w:r w:rsidRPr="00696AD4">
        <w:rPr>
          <w:rFonts w:ascii="Arial" w:eastAsia="Times New Roman" w:hAnsi="Arial" w:cs="Arial"/>
          <w:sz w:val="24"/>
          <w:szCs w:val="24"/>
          <w:lang w:eastAsia="en-GB"/>
        </w:rPr>
        <w:t>statement.</w:t>
      </w:r>
    </w:p>
    <w:p w14:paraId="7A61DBB3" w14:textId="77777777" w:rsidR="00B37958" w:rsidRPr="00696AD4"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17365917" w14:textId="77777777"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696AD4">
        <w:rPr>
          <w:rFonts w:ascii="Arial" w:eastAsia="Times New Roman" w:hAnsi="Arial" w:cs="Arial"/>
          <w:sz w:val="24"/>
          <w:szCs w:val="24"/>
          <w:lang w:eastAsia="en-GB"/>
        </w:rPr>
        <w:t xml:space="preserve">Strongly Agree </w:t>
      </w:r>
      <w:r w:rsidRPr="00696AD4">
        <w:rPr>
          <w:rFonts w:ascii="Arial" w:eastAsia="Times New Roman" w:hAnsi="Arial" w:cs="Arial"/>
          <w:sz w:val="24"/>
          <w:szCs w:val="24"/>
          <w:lang w:eastAsia="en-GB"/>
        </w:rPr>
        <w:tab/>
      </w:r>
      <w:r w:rsidRPr="00696AD4">
        <w:rPr>
          <w:rFonts w:ascii="Arial" w:eastAsia="Times New Roman" w:hAnsi="Arial" w:cs="Arial"/>
          <w:sz w:val="24"/>
          <w:szCs w:val="24"/>
          <w:lang w:eastAsia="en-GB"/>
        </w:rPr>
        <w:tab/>
      </w:r>
      <w:r w:rsidRPr="00696AD4">
        <w:rPr>
          <w:rFonts w:ascii="Arial" w:eastAsia="Times New Roman" w:hAnsi="Arial" w:cs="Arial"/>
          <w:sz w:val="24"/>
          <w:szCs w:val="24"/>
          <w:lang w:eastAsia="en-GB"/>
        </w:rPr>
        <w:tab/>
      </w:r>
      <w:permStart w:id="1859011420" w:edGrp="everyone"/>
      <w:sdt>
        <w:sdtPr>
          <w:rPr>
            <w:rFonts w:ascii="Arial" w:eastAsia="MS Gothic" w:hAnsi="Arial" w:cs="Arial"/>
            <w:sz w:val="24"/>
            <w:szCs w:val="24"/>
            <w:lang w:eastAsia="en-GB"/>
          </w:rPr>
          <w:id w:val="1470250156"/>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859011420"/>
    </w:p>
    <w:p w14:paraId="1B0492F6" w14:textId="58815486"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Agree </w:t>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1961440078" w:edGrp="everyone"/>
      <w:sdt>
        <w:sdtPr>
          <w:rPr>
            <w:rFonts w:ascii="Arial" w:eastAsia="MS Gothic" w:hAnsi="Arial" w:cs="Arial"/>
            <w:sz w:val="24"/>
            <w:szCs w:val="24"/>
            <w:lang w:eastAsia="en-GB"/>
          </w:rPr>
          <w:id w:val="-393270134"/>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961440078"/>
    </w:p>
    <w:p w14:paraId="1986A569" w14:textId="0B79618C"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Neither Agree </w:t>
      </w:r>
      <w:r w:rsidR="001F2653" w:rsidRPr="00A348C1">
        <w:rPr>
          <w:rFonts w:ascii="Arial" w:eastAsia="Times New Roman" w:hAnsi="Arial" w:cs="Arial"/>
          <w:sz w:val="24"/>
          <w:szCs w:val="24"/>
          <w:lang w:eastAsia="en-GB"/>
        </w:rPr>
        <w:t>n</w:t>
      </w:r>
      <w:r w:rsidRPr="00A348C1">
        <w:rPr>
          <w:rFonts w:ascii="Arial" w:eastAsia="Times New Roman" w:hAnsi="Arial" w:cs="Arial"/>
          <w:sz w:val="24"/>
          <w:szCs w:val="24"/>
          <w:lang w:eastAsia="en-GB"/>
        </w:rPr>
        <w:t>or Disagree</w:t>
      </w:r>
      <w:r w:rsidRPr="00A348C1">
        <w:rPr>
          <w:rFonts w:ascii="Arial" w:eastAsia="Times New Roman" w:hAnsi="Arial" w:cs="Arial"/>
          <w:sz w:val="24"/>
          <w:szCs w:val="24"/>
          <w:lang w:eastAsia="en-GB"/>
        </w:rPr>
        <w:tab/>
      </w:r>
      <w:permStart w:id="1745252585" w:edGrp="everyone"/>
      <w:sdt>
        <w:sdtPr>
          <w:rPr>
            <w:rFonts w:ascii="Arial" w:eastAsia="MS Gothic" w:hAnsi="Arial" w:cs="Arial"/>
            <w:sz w:val="24"/>
            <w:szCs w:val="24"/>
            <w:lang w:eastAsia="en-GB"/>
          </w:rPr>
          <w:id w:val="-177279205"/>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745252585"/>
      <w:r w:rsidRPr="00A348C1">
        <w:rPr>
          <w:rFonts w:ascii="Arial" w:eastAsia="Times New Roman" w:hAnsi="Arial" w:cs="Arial"/>
          <w:sz w:val="24"/>
          <w:szCs w:val="24"/>
          <w:lang w:eastAsia="en-GB"/>
        </w:rPr>
        <w:t xml:space="preserve"> </w:t>
      </w:r>
    </w:p>
    <w:p w14:paraId="5D846FE7" w14:textId="3E33AE97"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Disagree </w:t>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977405623" w:edGrp="everyone"/>
      <w:sdt>
        <w:sdtPr>
          <w:rPr>
            <w:rFonts w:ascii="Arial" w:eastAsia="MS Gothic" w:hAnsi="Arial" w:cs="Arial"/>
            <w:sz w:val="24"/>
            <w:szCs w:val="24"/>
            <w:lang w:eastAsia="en-GB"/>
          </w:rPr>
          <w:id w:val="1170525400"/>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977405623"/>
    </w:p>
    <w:p w14:paraId="3CC5EB0D" w14:textId="5331886A"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Strongly Disagree </w:t>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1499999533" w:edGrp="everyone"/>
      <w:sdt>
        <w:sdtPr>
          <w:rPr>
            <w:rFonts w:ascii="Arial" w:eastAsia="MS Gothic" w:hAnsi="Arial" w:cs="Arial"/>
            <w:sz w:val="24"/>
            <w:szCs w:val="24"/>
            <w:lang w:eastAsia="en-GB"/>
          </w:rPr>
          <w:id w:val="-387271099"/>
          <w14:checkbox>
            <w14:checked w14:val="0"/>
            <w14:checkedState w14:val="2612" w14:font="MS Gothic"/>
            <w14:uncheckedState w14:val="2610" w14:font="MS Gothic"/>
          </w14:checkbox>
        </w:sdtPr>
        <w:sdtContent>
          <w:r w:rsidRPr="00826FCD">
            <w:rPr>
              <w:rFonts w:ascii="Segoe UI Symbol" w:eastAsia="MS Gothic" w:hAnsi="Segoe UI Symbol" w:cs="Segoe UI Symbol"/>
              <w:sz w:val="24"/>
              <w:szCs w:val="24"/>
              <w:lang w:eastAsia="en-GB"/>
            </w:rPr>
            <w:t>☐</w:t>
          </w:r>
        </w:sdtContent>
      </w:sdt>
      <w:permEnd w:id="1499999533"/>
    </w:p>
    <w:p w14:paraId="0FD72E6A" w14:textId="77777777" w:rsidR="00B37958" w:rsidRPr="00A348C1" w:rsidRDefault="00B37958" w:rsidP="00B37958">
      <w:pPr>
        <w:spacing w:after="0" w:line="240" w:lineRule="auto"/>
        <w:textAlignment w:val="baseline"/>
        <w:rPr>
          <w:rFonts w:ascii="Arial" w:eastAsia="Times New Roman" w:hAnsi="Arial" w:cs="Arial"/>
          <w:b/>
          <w:bCs/>
          <w:sz w:val="24"/>
          <w:szCs w:val="24"/>
          <w:lang w:eastAsia="en-GB"/>
        </w:rPr>
      </w:pPr>
    </w:p>
    <w:p w14:paraId="4D1C4012" w14:textId="78A05F94" w:rsidR="00B37958" w:rsidRPr="00A348C1" w:rsidRDefault="0066043A" w:rsidP="00B37958">
      <w:pPr>
        <w:spacing w:after="0" w:line="240" w:lineRule="auto"/>
        <w:textAlignment w:val="baseline"/>
        <w:rPr>
          <w:rFonts w:ascii="Arial" w:eastAsia="Times New Roman" w:hAnsi="Arial" w:cs="Arial"/>
          <w:sz w:val="24"/>
          <w:szCs w:val="24"/>
          <w:lang w:eastAsia="en-GB"/>
        </w:rPr>
      </w:pPr>
      <w:r w:rsidRPr="00A348C1">
        <w:rPr>
          <w:rFonts w:ascii="Arial" w:hAnsi="Arial" w:cs="Arial"/>
          <w:noProof/>
          <w:sz w:val="24"/>
          <w:szCs w:val="24"/>
        </w:rPr>
        <mc:AlternateContent>
          <mc:Choice Requires="wps">
            <w:drawing>
              <wp:anchor distT="45720" distB="45720" distL="114300" distR="114300" simplePos="0" relativeHeight="251658254" behindDoc="0" locked="0" layoutInCell="1" allowOverlap="1" wp14:anchorId="5D06CA89" wp14:editId="6321452E">
                <wp:simplePos x="0" y="0"/>
                <wp:positionH relativeFrom="column">
                  <wp:posOffset>17585</wp:posOffset>
                </wp:positionH>
                <wp:positionV relativeFrom="paragraph">
                  <wp:posOffset>348810</wp:posOffset>
                </wp:positionV>
                <wp:extent cx="5801995" cy="396875"/>
                <wp:effectExtent l="0" t="0" r="27305" b="16510"/>
                <wp:wrapSquare wrapText="bothSides"/>
                <wp:docPr id="3872721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31C60CE2" w14:textId="77777777" w:rsidR="00B37958" w:rsidRDefault="00B37958" w:rsidP="00B37958">
                            <w:permStart w:id="20599059" w:edGrp="everyone"/>
                            <w:permEnd w:id="2059905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6CA89" id="_x0000_s1060" type="#_x0000_t202" style="position:absolute;margin-left:1.4pt;margin-top:27.45pt;width:456.85pt;height:31.25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KJ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">
                <v:textbox style="mso-fit-shape-to-text:t">
                  <w:txbxContent>
                    <w:p w14:paraId="31C60CE2" w14:textId="77777777" w:rsidR="00B37958" w:rsidRDefault="00B37958" w:rsidP="00B37958">
                      <w:permStart w:id="20599059" w:edGrp="everyone"/>
                      <w:permEnd w:id="20599059"/>
                    </w:p>
                  </w:txbxContent>
                </v:textbox>
                <w10:wrap type="square"/>
              </v:shape>
            </w:pict>
          </mc:Fallback>
        </mc:AlternateContent>
      </w:r>
      <w:r w:rsidR="00B37958" w:rsidRPr="00A348C1">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DB1301">
        <w:rPr>
          <w:rFonts w:ascii="Arial" w:eastAsia="Times New Roman" w:hAnsi="Arial" w:cs="Arial"/>
          <w:sz w:val="24"/>
          <w:szCs w:val="24"/>
          <w:lang w:eastAsia="en-GB"/>
        </w:rPr>
        <w:t>in the ‘free text box’ below</w:t>
      </w:r>
      <w:r w:rsidR="00B37958" w:rsidRPr="00A348C1">
        <w:rPr>
          <w:rFonts w:ascii="Arial" w:eastAsia="Times New Roman" w:hAnsi="Arial" w:cs="Arial"/>
          <w:sz w:val="24"/>
          <w:szCs w:val="24"/>
          <w:lang w:eastAsia="en-GB"/>
        </w:rPr>
        <w:t>. </w:t>
      </w:r>
    </w:p>
    <w:p w14:paraId="5A5EDC3A" w14:textId="49D7D8AE" w:rsidR="00B37958" w:rsidRDefault="00B37958" w:rsidP="00A348C1">
      <w:pPr>
        <w:spacing w:after="0"/>
        <w:rPr>
          <w:rFonts w:ascii="Arial" w:hAnsi="Arial" w:cs="Arial"/>
          <w:b/>
          <w:sz w:val="24"/>
          <w:szCs w:val="24"/>
        </w:rPr>
      </w:pPr>
    </w:p>
    <w:p w14:paraId="2691FC25" w14:textId="188C5328" w:rsidR="00624DC6" w:rsidRPr="00A348C1" w:rsidRDefault="00624DC6" w:rsidP="00A348C1">
      <w:pPr>
        <w:spacing w:after="0"/>
        <w:rPr>
          <w:rFonts w:ascii="Arial" w:hAnsi="Arial" w:cs="Arial"/>
          <w:b/>
          <w:sz w:val="24"/>
          <w:szCs w:val="24"/>
        </w:rPr>
      </w:pPr>
      <w:r w:rsidRPr="00A348C1">
        <w:rPr>
          <w:rFonts w:ascii="Arial" w:hAnsi="Arial" w:cs="Arial"/>
          <w:b/>
          <w:sz w:val="24"/>
          <w:szCs w:val="24"/>
        </w:rPr>
        <w:t xml:space="preserve">Question </w:t>
      </w:r>
      <w:r w:rsidR="00181595" w:rsidRPr="00A348C1">
        <w:rPr>
          <w:rFonts w:ascii="Arial" w:hAnsi="Arial" w:cs="Arial"/>
          <w:b/>
          <w:sz w:val="24"/>
          <w:szCs w:val="24"/>
        </w:rPr>
        <w:t>18</w:t>
      </w:r>
    </w:p>
    <w:p w14:paraId="13A1193C" w14:textId="77777777" w:rsidR="005C5181" w:rsidRDefault="00B37958" w:rsidP="00F03CDA">
      <w:pPr>
        <w:spacing w:after="0" w:line="240" w:lineRule="auto"/>
        <w:rPr>
          <w:rFonts w:ascii="Arial" w:hAnsi="Arial" w:cs="Arial"/>
          <w:b/>
          <w:sz w:val="24"/>
          <w:szCs w:val="24"/>
        </w:rPr>
      </w:pPr>
      <w:r w:rsidRPr="00A348C1">
        <w:rPr>
          <w:rFonts w:ascii="Arial" w:hAnsi="Arial" w:cs="Arial"/>
          <w:b/>
          <w:sz w:val="24"/>
          <w:szCs w:val="24"/>
        </w:rPr>
        <w:t xml:space="preserve">Regulation 9 </w:t>
      </w:r>
      <w:r w:rsidR="00446E8D" w:rsidRPr="00A348C1">
        <w:rPr>
          <w:rFonts w:ascii="Arial" w:hAnsi="Arial" w:cs="Arial"/>
          <w:b/>
          <w:sz w:val="24"/>
          <w:szCs w:val="24"/>
        </w:rPr>
        <w:t xml:space="preserve">[Scoping opinion for an environmental statement] </w:t>
      </w:r>
      <w:r w:rsidR="00F03F14" w:rsidRPr="00A348C1">
        <w:rPr>
          <w:rFonts w:ascii="Arial" w:hAnsi="Arial" w:cs="Arial"/>
          <w:bCs/>
          <w:sz w:val="24"/>
          <w:szCs w:val="24"/>
        </w:rPr>
        <w:t xml:space="preserve">of the 2020 EIA Regulations </w:t>
      </w:r>
      <w:r w:rsidR="00E77F32" w:rsidRPr="00CC2FBD">
        <w:rPr>
          <w:rFonts w:ascii="Arial" w:hAnsi="Arial" w:cs="Arial"/>
          <w:bCs/>
          <w:sz w:val="24"/>
          <w:szCs w:val="24"/>
        </w:rPr>
        <w:t xml:space="preserve">sets out </w:t>
      </w:r>
      <w:r w:rsidRPr="00CC2FBD">
        <w:rPr>
          <w:rFonts w:ascii="Arial" w:hAnsi="Arial" w:cs="Arial"/>
          <w:bCs/>
          <w:sz w:val="24"/>
          <w:szCs w:val="24"/>
        </w:rPr>
        <w:t>provi</w:t>
      </w:r>
      <w:r w:rsidR="00E77F32" w:rsidRPr="00CC2FBD">
        <w:rPr>
          <w:rFonts w:ascii="Arial" w:hAnsi="Arial" w:cs="Arial"/>
          <w:bCs/>
          <w:sz w:val="24"/>
          <w:szCs w:val="24"/>
        </w:rPr>
        <w:t>sions</w:t>
      </w:r>
      <w:r w:rsidRPr="00CC2FBD">
        <w:rPr>
          <w:rFonts w:ascii="Arial" w:hAnsi="Arial" w:cs="Arial"/>
          <w:bCs/>
          <w:sz w:val="24"/>
          <w:szCs w:val="24"/>
        </w:rPr>
        <w:t xml:space="preserve"> for </w:t>
      </w:r>
      <w:r w:rsidR="00607FC2" w:rsidRPr="00CC2FBD">
        <w:rPr>
          <w:rFonts w:ascii="Arial" w:hAnsi="Arial" w:cs="Arial"/>
          <w:bCs/>
          <w:sz w:val="24"/>
          <w:szCs w:val="24"/>
        </w:rPr>
        <w:t xml:space="preserve">when </w:t>
      </w:r>
      <w:r w:rsidRPr="00CC2FBD">
        <w:rPr>
          <w:rFonts w:ascii="Arial" w:hAnsi="Arial" w:cs="Arial"/>
          <w:bCs/>
          <w:sz w:val="24"/>
          <w:szCs w:val="24"/>
        </w:rPr>
        <w:t>a</w:t>
      </w:r>
      <w:r w:rsidR="008B533F" w:rsidRPr="00CC2FBD">
        <w:rPr>
          <w:rFonts w:ascii="Arial" w:hAnsi="Arial" w:cs="Arial"/>
          <w:bCs/>
          <w:sz w:val="24"/>
          <w:szCs w:val="24"/>
        </w:rPr>
        <w:t xml:space="preserve"> </w:t>
      </w:r>
      <w:r w:rsidR="001813E8" w:rsidRPr="00CA2EAC">
        <w:rPr>
          <w:rFonts w:ascii="Arial" w:hAnsi="Arial" w:cs="Arial"/>
          <w:bCs/>
          <w:sz w:val="24"/>
          <w:szCs w:val="24"/>
        </w:rPr>
        <w:t xml:space="preserve">project </w:t>
      </w:r>
      <w:r w:rsidR="008B533F" w:rsidRPr="00CA2EAC">
        <w:rPr>
          <w:rFonts w:ascii="Arial" w:hAnsi="Arial" w:cs="Arial"/>
          <w:bCs/>
          <w:sz w:val="24"/>
          <w:szCs w:val="24"/>
        </w:rPr>
        <w:t xml:space="preserve">developer </w:t>
      </w:r>
      <w:r w:rsidR="00607FC2" w:rsidRPr="00CA2EAC">
        <w:rPr>
          <w:rFonts w:ascii="Arial" w:hAnsi="Arial" w:cs="Arial"/>
          <w:bCs/>
          <w:sz w:val="24"/>
          <w:szCs w:val="24"/>
        </w:rPr>
        <w:t>may</w:t>
      </w:r>
      <w:r w:rsidR="008B533F" w:rsidRPr="00CA2EAC">
        <w:rPr>
          <w:rFonts w:ascii="Arial" w:hAnsi="Arial" w:cs="Arial"/>
          <w:bCs/>
          <w:sz w:val="24"/>
          <w:szCs w:val="24"/>
        </w:rPr>
        <w:t xml:space="preserve"> </w:t>
      </w:r>
      <w:r w:rsidR="00C33BB0" w:rsidRPr="00CA2EAC">
        <w:rPr>
          <w:rFonts w:ascii="Arial" w:hAnsi="Arial" w:cs="Arial"/>
          <w:bCs/>
          <w:sz w:val="24"/>
          <w:szCs w:val="24"/>
        </w:rPr>
        <w:t>apply</w:t>
      </w:r>
      <w:r w:rsidR="008B533F" w:rsidRPr="00CA2EAC">
        <w:rPr>
          <w:rFonts w:ascii="Arial" w:hAnsi="Arial" w:cs="Arial"/>
          <w:bCs/>
          <w:sz w:val="24"/>
          <w:szCs w:val="24"/>
        </w:rPr>
        <w:t xml:space="preserve"> </w:t>
      </w:r>
      <w:r w:rsidR="000F626A" w:rsidRPr="00CA2EAC">
        <w:rPr>
          <w:rFonts w:ascii="Arial" w:hAnsi="Arial" w:cs="Arial"/>
          <w:bCs/>
          <w:sz w:val="24"/>
          <w:szCs w:val="24"/>
        </w:rPr>
        <w:t xml:space="preserve">for </w:t>
      </w:r>
      <w:r w:rsidR="003A2665" w:rsidRPr="00CC2FBD">
        <w:rPr>
          <w:rFonts w:ascii="Arial" w:hAnsi="Arial" w:cs="Arial"/>
          <w:bCs/>
          <w:sz w:val="24"/>
          <w:szCs w:val="24"/>
        </w:rPr>
        <w:t>a</w:t>
      </w:r>
      <w:r w:rsidRPr="00CC2FBD">
        <w:rPr>
          <w:rFonts w:ascii="Arial" w:hAnsi="Arial" w:cs="Arial"/>
          <w:bCs/>
          <w:sz w:val="24"/>
          <w:szCs w:val="24"/>
        </w:rPr>
        <w:t xml:space="preserve"> scoping opinion</w:t>
      </w:r>
      <w:r w:rsidR="00F24240" w:rsidRPr="00CC2FBD">
        <w:rPr>
          <w:rFonts w:ascii="Arial" w:hAnsi="Arial" w:cs="Arial"/>
          <w:bCs/>
          <w:sz w:val="24"/>
          <w:szCs w:val="24"/>
        </w:rPr>
        <w:t xml:space="preserve"> from the Secretary of State</w:t>
      </w:r>
      <w:r w:rsidR="000F626A" w:rsidRPr="00CA2EAC">
        <w:rPr>
          <w:rFonts w:ascii="Arial" w:hAnsi="Arial" w:cs="Arial"/>
          <w:bCs/>
          <w:sz w:val="24"/>
          <w:szCs w:val="24"/>
        </w:rPr>
        <w:t xml:space="preserve"> (SoS)</w:t>
      </w:r>
      <w:r w:rsidRPr="00DC6D3C">
        <w:rPr>
          <w:rFonts w:ascii="Arial" w:hAnsi="Arial" w:cs="Arial"/>
          <w:bCs/>
          <w:sz w:val="24"/>
          <w:szCs w:val="24"/>
        </w:rPr>
        <w:t xml:space="preserve"> </w:t>
      </w:r>
      <w:r w:rsidRPr="001072BB">
        <w:rPr>
          <w:rFonts w:ascii="Arial" w:hAnsi="Arial" w:cs="Arial"/>
          <w:bCs/>
          <w:sz w:val="24"/>
          <w:szCs w:val="24"/>
        </w:rPr>
        <w:t>on the scope and level of detail to be included</w:t>
      </w:r>
      <w:r w:rsidR="00896A28" w:rsidRPr="001072BB">
        <w:rPr>
          <w:rFonts w:ascii="Arial" w:hAnsi="Arial" w:cs="Arial"/>
          <w:bCs/>
          <w:sz w:val="24"/>
          <w:szCs w:val="24"/>
        </w:rPr>
        <w:t xml:space="preserve"> in an environmental statement</w:t>
      </w:r>
      <w:r w:rsidR="002A6F39" w:rsidRPr="00CA2EAC">
        <w:rPr>
          <w:rFonts w:ascii="Arial" w:hAnsi="Arial" w:cs="Arial"/>
          <w:bCs/>
          <w:sz w:val="24"/>
          <w:szCs w:val="24"/>
        </w:rPr>
        <w:t xml:space="preserve"> (ES)</w:t>
      </w:r>
      <w:r w:rsidRPr="001072BB">
        <w:rPr>
          <w:rFonts w:ascii="Arial" w:hAnsi="Arial" w:cs="Arial"/>
          <w:bCs/>
          <w:sz w:val="24"/>
          <w:szCs w:val="24"/>
        </w:rPr>
        <w:t xml:space="preserve">. </w:t>
      </w:r>
      <w:r w:rsidR="00A813A3" w:rsidRPr="00DA40E5">
        <w:rPr>
          <w:rFonts w:ascii="Arial" w:hAnsi="Arial" w:cs="Arial"/>
          <w:bCs/>
          <w:sz w:val="24"/>
          <w:szCs w:val="24"/>
        </w:rPr>
        <w:t xml:space="preserve">Regulation 9 </w:t>
      </w:r>
      <w:r w:rsidR="00A73FF3" w:rsidRPr="00DA40E5">
        <w:rPr>
          <w:rFonts w:ascii="Arial" w:hAnsi="Arial" w:cs="Arial"/>
          <w:bCs/>
          <w:sz w:val="24"/>
          <w:szCs w:val="24"/>
        </w:rPr>
        <w:t>also stipulates</w:t>
      </w:r>
      <w:r w:rsidR="00A73FF3" w:rsidRPr="00DA40E5">
        <w:rPr>
          <w:rFonts w:ascii="Arial" w:hAnsi="Arial" w:cs="Arial"/>
          <w:b/>
          <w:sz w:val="24"/>
          <w:szCs w:val="24"/>
        </w:rPr>
        <w:t xml:space="preserve">: </w:t>
      </w:r>
    </w:p>
    <w:p w14:paraId="4F49F767" w14:textId="77777777" w:rsidR="005C5181" w:rsidRDefault="005C5181" w:rsidP="00F03CDA">
      <w:pPr>
        <w:spacing w:after="0" w:line="240" w:lineRule="auto"/>
        <w:rPr>
          <w:rFonts w:ascii="Arial" w:hAnsi="Arial" w:cs="Arial"/>
          <w:b/>
          <w:sz w:val="24"/>
          <w:szCs w:val="24"/>
        </w:rPr>
      </w:pPr>
    </w:p>
    <w:p w14:paraId="7898D680" w14:textId="1743E3FA" w:rsidR="005C5181" w:rsidRPr="00572D3E" w:rsidRDefault="00A73FF3" w:rsidP="00572D3E">
      <w:pPr>
        <w:pStyle w:val="ListParagraph"/>
        <w:numPr>
          <w:ilvl w:val="0"/>
          <w:numId w:val="31"/>
        </w:numPr>
        <w:spacing w:after="0" w:line="240" w:lineRule="auto"/>
        <w:rPr>
          <w:rFonts w:ascii="Arial" w:hAnsi="Arial" w:cs="Arial"/>
          <w:bCs/>
          <w:sz w:val="24"/>
          <w:szCs w:val="24"/>
        </w:rPr>
      </w:pPr>
      <w:r w:rsidRPr="00D22547">
        <w:rPr>
          <w:rFonts w:ascii="Arial" w:hAnsi="Arial" w:cs="Arial"/>
          <w:sz w:val="24"/>
          <w:szCs w:val="24"/>
        </w:rPr>
        <w:t xml:space="preserve">the information </w:t>
      </w:r>
      <w:r w:rsidR="00905C5A" w:rsidRPr="00D22547">
        <w:rPr>
          <w:rFonts w:ascii="Arial" w:hAnsi="Arial" w:cs="Arial"/>
          <w:sz w:val="24"/>
          <w:szCs w:val="24"/>
        </w:rPr>
        <w:t>that the project developer must include in an application for a scoping opinion</w:t>
      </w:r>
      <w:r w:rsidR="0093114F" w:rsidRPr="00D22547">
        <w:rPr>
          <w:rFonts w:ascii="Arial" w:hAnsi="Arial" w:cs="Arial"/>
          <w:sz w:val="24"/>
          <w:szCs w:val="24"/>
        </w:rPr>
        <w:t xml:space="preserve">; and </w:t>
      </w:r>
    </w:p>
    <w:p w14:paraId="306A6B64" w14:textId="77777777" w:rsidR="00AA2573" w:rsidRDefault="00AA2573" w:rsidP="00AA2573">
      <w:pPr>
        <w:pStyle w:val="ListParagraph"/>
        <w:spacing w:after="0" w:line="240" w:lineRule="auto"/>
        <w:ind w:left="1080"/>
        <w:rPr>
          <w:rFonts w:ascii="Arial" w:hAnsi="Arial" w:cs="Arial"/>
          <w:sz w:val="24"/>
          <w:szCs w:val="24"/>
        </w:rPr>
      </w:pPr>
    </w:p>
    <w:p w14:paraId="23FBA62D" w14:textId="37576FD7" w:rsidR="00B37958" w:rsidRPr="00D22547" w:rsidRDefault="0093114F" w:rsidP="00572D3E">
      <w:pPr>
        <w:pStyle w:val="ListParagraph"/>
        <w:numPr>
          <w:ilvl w:val="0"/>
          <w:numId w:val="31"/>
        </w:numPr>
        <w:spacing w:after="0" w:line="240" w:lineRule="auto"/>
        <w:rPr>
          <w:rFonts w:ascii="Arial" w:hAnsi="Arial" w:cs="Arial"/>
          <w:sz w:val="24"/>
          <w:szCs w:val="24"/>
        </w:rPr>
      </w:pPr>
      <w:r w:rsidRPr="00D22547">
        <w:rPr>
          <w:rFonts w:ascii="Arial" w:hAnsi="Arial" w:cs="Arial"/>
          <w:sz w:val="24"/>
          <w:szCs w:val="24"/>
        </w:rPr>
        <w:t xml:space="preserve">the </w:t>
      </w:r>
      <w:r w:rsidR="00F40514" w:rsidRPr="00D22547">
        <w:rPr>
          <w:rFonts w:ascii="Arial" w:hAnsi="Arial" w:cs="Arial"/>
          <w:sz w:val="24"/>
          <w:szCs w:val="24"/>
        </w:rPr>
        <w:t>obligations</w:t>
      </w:r>
      <w:r w:rsidR="002D6A48" w:rsidRPr="00D22547">
        <w:rPr>
          <w:rFonts w:ascii="Arial" w:hAnsi="Arial" w:cs="Arial"/>
          <w:sz w:val="24"/>
          <w:szCs w:val="24"/>
        </w:rPr>
        <w:t xml:space="preserve"> on </w:t>
      </w:r>
      <w:r w:rsidR="00612B89" w:rsidRPr="00D22547">
        <w:rPr>
          <w:rFonts w:ascii="Arial" w:hAnsi="Arial" w:cs="Arial"/>
          <w:sz w:val="24"/>
          <w:szCs w:val="24"/>
        </w:rPr>
        <w:t xml:space="preserve">the </w:t>
      </w:r>
      <w:r w:rsidR="002D6A48" w:rsidRPr="00D22547">
        <w:rPr>
          <w:rFonts w:ascii="Arial" w:hAnsi="Arial" w:cs="Arial"/>
          <w:sz w:val="24"/>
          <w:szCs w:val="24"/>
        </w:rPr>
        <w:t xml:space="preserve">SoS in </w:t>
      </w:r>
      <w:r w:rsidR="001479AF" w:rsidRPr="00D22547">
        <w:rPr>
          <w:rFonts w:ascii="Arial" w:hAnsi="Arial" w:cs="Arial"/>
          <w:sz w:val="24"/>
          <w:szCs w:val="24"/>
        </w:rPr>
        <w:t>consideration of</w:t>
      </w:r>
      <w:r w:rsidR="00607FC2" w:rsidRPr="00D22547">
        <w:rPr>
          <w:rFonts w:ascii="Arial" w:hAnsi="Arial" w:cs="Arial"/>
          <w:sz w:val="24"/>
          <w:szCs w:val="24"/>
        </w:rPr>
        <w:t>,</w:t>
      </w:r>
      <w:r w:rsidR="001479AF" w:rsidRPr="00D22547">
        <w:rPr>
          <w:rFonts w:ascii="Arial" w:hAnsi="Arial" w:cs="Arial"/>
          <w:sz w:val="24"/>
          <w:szCs w:val="24"/>
        </w:rPr>
        <w:t xml:space="preserve"> and when </w:t>
      </w:r>
      <w:r w:rsidR="007A1488" w:rsidRPr="00D22547">
        <w:rPr>
          <w:rFonts w:ascii="Arial" w:hAnsi="Arial" w:cs="Arial"/>
          <w:sz w:val="24"/>
          <w:szCs w:val="24"/>
        </w:rPr>
        <w:t>responding to</w:t>
      </w:r>
      <w:r w:rsidR="00607FC2" w:rsidRPr="00D22547">
        <w:rPr>
          <w:rFonts w:ascii="Arial" w:hAnsi="Arial" w:cs="Arial"/>
          <w:sz w:val="24"/>
          <w:szCs w:val="24"/>
        </w:rPr>
        <w:t>,</w:t>
      </w:r>
      <w:r w:rsidR="007A1488" w:rsidRPr="00D22547">
        <w:rPr>
          <w:rFonts w:ascii="Arial" w:hAnsi="Arial" w:cs="Arial"/>
          <w:sz w:val="24"/>
          <w:szCs w:val="24"/>
        </w:rPr>
        <w:t xml:space="preserve"> a</w:t>
      </w:r>
      <w:r w:rsidR="00680BC5" w:rsidRPr="00D22547">
        <w:rPr>
          <w:rFonts w:ascii="Arial" w:hAnsi="Arial" w:cs="Arial"/>
          <w:sz w:val="24"/>
          <w:szCs w:val="24"/>
        </w:rPr>
        <w:t>n application f</w:t>
      </w:r>
      <w:r w:rsidR="007A1488" w:rsidRPr="00D22547">
        <w:rPr>
          <w:rFonts w:ascii="Arial" w:hAnsi="Arial" w:cs="Arial"/>
          <w:sz w:val="24"/>
          <w:szCs w:val="24"/>
        </w:rPr>
        <w:t>or a scoping opinion</w:t>
      </w:r>
      <w:r w:rsidR="007F59AF" w:rsidRPr="00D22547">
        <w:rPr>
          <w:rFonts w:ascii="Arial" w:hAnsi="Arial" w:cs="Arial"/>
          <w:sz w:val="24"/>
          <w:szCs w:val="24"/>
        </w:rPr>
        <w:t>.</w:t>
      </w:r>
      <w:r w:rsidR="00B37958" w:rsidRPr="00D22547">
        <w:rPr>
          <w:rFonts w:ascii="Arial" w:hAnsi="Arial" w:cs="Arial"/>
          <w:sz w:val="24"/>
          <w:szCs w:val="24"/>
        </w:rPr>
        <w:t xml:space="preserve"> </w:t>
      </w:r>
    </w:p>
    <w:p w14:paraId="67FFFE8F" w14:textId="77777777" w:rsidR="00F03CDA" w:rsidRDefault="00F03CDA" w:rsidP="00F03CDA">
      <w:pPr>
        <w:spacing w:after="0" w:line="240" w:lineRule="auto"/>
        <w:rPr>
          <w:rFonts w:ascii="Arial" w:hAnsi="Arial" w:cs="Arial"/>
          <w:b/>
          <w:sz w:val="24"/>
          <w:szCs w:val="24"/>
        </w:rPr>
      </w:pPr>
    </w:p>
    <w:p w14:paraId="0822DDF3" w14:textId="512968F6" w:rsidR="00B37958" w:rsidRPr="005967B1" w:rsidRDefault="00B37958" w:rsidP="00F03CDA">
      <w:pPr>
        <w:spacing w:after="0" w:line="240" w:lineRule="auto"/>
        <w:rPr>
          <w:rFonts w:ascii="Arial" w:hAnsi="Arial" w:cs="Arial"/>
          <w:b/>
          <w:sz w:val="24"/>
          <w:szCs w:val="24"/>
        </w:rPr>
      </w:pPr>
      <w:r w:rsidRPr="00916240">
        <w:rPr>
          <w:rFonts w:ascii="Arial" w:hAnsi="Arial" w:cs="Arial"/>
          <w:b/>
          <w:sz w:val="24"/>
          <w:szCs w:val="24"/>
        </w:rPr>
        <w:t>Statement:</w:t>
      </w:r>
      <w:r w:rsidRPr="00916240">
        <w:rPr>
          <w:rFonts w:ascii="Arial" w:hAnsi="Arial" w:cs="Arial"/>
          <w:sz w:val="24"/>
          <w:szCs w:val="24"/>
        </w:rPr>
        <w:t xml:space="preserve"> The </w:t>
      </w:r>
      <w:r w:rsidR="00F05DA8" w:rsidRPr="00916240">
        <w:rPr>
          <w:rFonts w:ascii="Arial" w:hAnsi="Arial" w:cs="Arial"/>
          <w:sz w:val="24"/>
          <w:szCs w:val="24"/>
        </w:rPr>
        <w:t xml:space="preserve">provisions </w:t>
      </w:r>
      <w:r w:rsidRPr="00916240">
        <w:rPr>
          <w:rFonts w:ascii="Arial" w:hAnsi="Arial" w:cs="Arial"/>
          <w:sz w:val="24"/>
          <w:szCs w:val="24"/>
        </w:rPr>
        <w:t xml:space="preserve">of this regulation are clear and </w:t>
      </w:r>
      <w:r w:rsidR="007005AA" w:rsidRPr="00916240">
        <w:rPr>
          <w:rFonts w:ascii="Arial" w:hAnsi="Arial" w:cs="Arial"/>
          <w:sz w:val="24"/>
          <w:szCs w:val="24"/>
        </w:rPr>
        <w:t xml:space="preserve">remain appropriate </w:t>
      </w:r>
      <w:r w:rsidR="00924948" w:rsidRPr="005967B1">
        <w:rPr>
          <w:rFonts w:ascii="Arial" w:hAnsi="Arial" w:cs="Arial"/>
          <w:sz w:val="24"/>
          <w:szCs w:val="24"/>
        </w:rPr>
        <w:t>i</w:t>
      </w:r>
      <w:r w:rsidR="006262BA" w:rsidRPr="005967B1">
        <w:rPr>
          <w:rFonts w:ascii="Arial" w:hAnsi="Arial" w:cs="Arial"/>
          <w:sz w:val="24"/>
          <w:szCs w:val="24"/>
        </w:rPr>
        <w:t xml:space="preserve">n respect to </w:t>
      </w:r>
      <w:r w:rsidR="0023044B" w:rsidRPr="005967B1">
        <w:rPr>
          <w:rFonts w:ascii="Arial" w:hAnsi="Arial" w:cs="Arial"/>
          <w:sz w:val="24"/>
          <w:szCs w:val="24"/>
        </w:rPr>
        <w:t xml:space="preserve">an application to the SoS for a scoping opinion to assist </w:t>
      </w:r>
      <w:r w:rsidR="009651A1" w:rsidRPr="005967B1">
        <w:rPr>
          <w:rFonts w:ascii="Arial" w:hAnsi="Arial" w:cs="Arial"/>
          <w:sz w:val="24"/>
          <w:szCs w:val="24"/>
        </w:rPr>
        <w:t>a project developer with the preparation of an ES</w:t>
      </w:r>
      <w:r w:rsidRPr="005967B1">
        <w:rPr>
          <w:rFonts w:ascii="Arial" w:hAnsi="Arial" w:cs="Arial"/>
          <w:sz w:val="24"/>
          <w:szCs w:val="24"/>
        </w:rPr>
        <w:t>.</w:t>
      </w:r>
      <w:r w:rsidRPr="005967B1">
        <w:rPr>
          <w:rFonts w:ascii="Arial" w:hAnsi="Arial" w:cs="Arial"/>
          <w:b/>
          <w:sz w:val="24"/>
          <w:szCs w:val="24"/>
        </w:rPr>
        <w:t xml:space="preserve"> </w:t>
      </w:r>
    </w:p>
    <w:p w14:paraId="39FFFE44" w14:textId="77777777" w:rsidR="00F03CDA" w:rsidRDefault="00F03CDA" w:rsidP="00F03CDA">
      <w:pPr>
        <w:spacing w:after="0" w:line="240" w:lineRule="auto"/>
        <w:rPr>
          <w:rFonts w:ascii="Arial" w:eastAsia="Times New Roman" w:hAnsi="Arial" w:cs="Arial"/>
          <w:sz w:val="24"/>
          <w:szCs w:val="24"/>
          <w:lang w:eastAsia="en-GB"/>
        </w:rPr>
      </w:pPr>
    </w:p>
    <w:p w14:paraId="3CA95F56" w14:textId="33675878" w:rsidR="00B37958" w:rsidRPr="005967B1" w:rsidRDefault="00B37958" w:rsidP="00B37958">
      <w:pPr>
        <w:spacing w:after="0" w:line="240" w:lineRule="auto"/>
        <w:rPr>
          <w:rFonts w:ascii="Arial" w:hAnsi="Arial" w:cs="Arial"/>
          <w:b/>
          <w:sz w:val="24"/>
          <w:szCs w:val="24"/>
        </w:rPr>
      </w:pPr>
      <w:r w:rsidRPr="005967B1">
        <w:rPr>
          <w:rFonts w:ascii="Arial" w:eastAsia="Times New Roman" w:hAnsi="Arial" w:cs="Arial"/>
          <w:sz w:val="24"/>
          <w:szCs w:val="24"/>
          <w:lang w:eastAsia="en-GB"/>
        </w:rPr>
        <w:t xml:space="preserve">Please state to what extent you agree or disagree with the </w:t>
      </w:r>
      <w:r w:rsidRPr="005967B1" w:rsidDel="006B370F">
        <w:rPr>
          <w:rFonts w:ascii="Arial" w:eastAsia="Times New Roman" w:hAnsi="Arial" w:cs="Arial"/>
          <w:sz w:val="24"/>
          <w:szCs w:val="24"/>
          <w:lang w:eastAsia="en-GB"/>
        </w:rPr>
        <w:t xml:space="preserve">above </w:t>
      </w:r>
      <w:r w:rsidRPr="005967B1">
        <w:rPr>
          <w:rFonts w:ascii="Arial" w:eastAsia="Times New Roman" w:hAnsi="Arial" w:cs="Arial"/>
          <w:sz w:val="24"/>
          <w:szCs w:val="24"/>
          <w:lang w:eastAsia="en-GB"/>
        </w:rPr>
        <w:t>statement.</w:t>
      </w:r>
    </w:p>
    <w:p w14:paraId="48BB3897" w14:textId="77777777"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5176C43C" w14:textId="77777777"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Strongly Agree </w:t>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440746662" w:edGrp="everyone"/>
      <w:sdt>
        <w:sdtPr>
          <w:rPr>
            <w:rFonts w:ascii="Arial" w:eastAsia="MS Gothic" w:hAnsi="Arial" w:cs="Arial"/>
            <w:sz w:val="24"/>
            <w:szCs w:val="24"/>
            <w:lang w:eastAsia="en-GB"/>
          </w:rPr>
          <w:id w:val="40418814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40746662"/>
    </w:p>
    <w:p w14:paraId="5453014B" w14:textId="26481254"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Agree </w:t>
      </w:r>
      <w:r w:rsidRPr="005967B1">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1780418515" w:edGrp="everyone"/>
      <w:sdt>
        <w:sdtPr>
          <w:rPr>
            <w:rFonts w:ascii="Arial" w:eastAsia="MS Gothic" w:hAnsi="Arial" w:cs="Arial"/>
            <w:sz w:val="24"/>
            <w:szCs w:val="24"/>
            <w:lang w:eastAsia="en-GB"/>
          </w:rPr>
          <w:id w:val="165348321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780418515"/>
    </w:p>
    <w:p w14:paraId="0F658FBD" w14:textId="027EF515"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Neither Agree </w:t>
      </w:r>
      <w:r w:rsidR="00F0635C" w:rsidRPr="005967B1">
        <w:rPr>
          <w:rFonts w:ascii="Arial" w:eastAsia="Times New Roman" w:hAnsi="Arial" w:cs="Arial"/>
          <w:sz w:val="24"/>
          <w:szCs w:val="24"/>
          <w:lang w:eastAsia="en-GB"/>
        </w:rPr>
        <w:t>n</w:t>
      </w:r>
      <w:r w:rsidRPr="005967B1">
        <w:rPr>
          <w:rFonts w:ascii="Arial" w:eastAsia="Times New Roman" w:hAnsi="Arial" w:cs="Arial"/>
          <w:sz w:val="24"/>
          <w:szCs w:val="24"/>
          <w:lang w:eastAsia="en-GB"/>
        </w:rPr>
        <w:t>or Disagree</w:t>
      </w:r>
      <w:r w:rsidRPr="005967B1">
        <w:rPr>
          <w:rFonts w:ascii="Arial" w:eastAsia="Times New Roman" w:hAnsi="Arial" w:cs="Arial"/>
          <w:sz w:val="24"/>
          <w:szCs w:val="24"/>
          <w:lang w:eastAsia="en-GB"/>
        </w:rPr>
        <w:tab/>
      </w:r>
      <w:permStart w:id="241244982" w:edGrp="everyone"/>
      <w:sdt>
        <w:sdtPr>
          <w:rPr>
            <w:rFonts w:ascii="Arial" w:eastAsia="MS Gothic" w:hAnsi="Arial" w:cs="Arial"/>
            <w:sz w:val="24"/>
            <w:szCs w:val="24"/>
            <w:lang w:eastAsia="en-GB"/>
          </w:rPr>
          <w:id w:val="122741824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41244982"/>
      <w:r w:rsidRPr="005967B1">
        <w:rPr>
          <w:rFonts w:ascii="Arial" w:eastAsia="Times New Roman" w:hAnsi="Arial" w:cs="Arial"/>
          <w:sz w:val="24"/>
          <w:szCs w:val="24"/>
          <w:lang w:eastAsia="en-GB"/>
        </w:rPr>
        <w:t xml:space="preserve"> </w:t>
      </w:r>
    </w:p>
    <w:p w14:paraId="4647F1F1" w14:textId="6B4E7C46"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Disagree </w:t>
      </w:r>
      <w:r w:rsidRPr="005967B1">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236543842" w:edGrp="everyone"/>
      <w:sdt>
        <w:sdtPr>
          <w:rPr>
            <w:rFonts w:ascii="Arial" w:eastAsia="MS Gothic" w:hAnsi="Arial" w:cs="Arial"/>
            <w:sz w:val="24"/>
            <w:szCs w:val="24"/>
            <w:lang w:eastAsia="en-GB"/>
          </w:rPr>
          <w:id w:val="-63819493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36543842"/>
    </w:p>
    <w:p w14:paraId="511991CD" w14:textId="153C0B75"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1161499420" w:edGrp="everyone"/>
      <w:sdt>
        <w:sdtPr>
          <w:rPr>
            <w:rFonts w:ascii="Arial" w:eastAsia="MS Gothic" w:hAnsi="Arial" w:cs="Arial"/>
            <w:sz w:val="24"/>
            <w:szCs w:val="24"/>
            <w:lang w:eastAsia="en-GB"/>
          </w:rPr>
          <w:id w:val="-2105253314"/>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161499420"/>
    </w:p>
    <w:p w14:paraId="5CFB4AD9" w14:textId="77777777" w:rsidR="00B37958" w:rsidRPr="005967B1" w:rsidRDefault="00B37958" w:rsidP="00B37958">
      <w:pPr>
        <w:spacing w:after="0" w:line="240" w:lineRule="auto"/>
        <w:textAlignment w:val="baseline"/>
        <w:rPr>
          <w:rFonts w:ascii="Arial" w:eastAsia="Times New Roman" w:hAnsi="Arial" w:cs="Arial"/>
          <w:b/>
          <w:bCs/>
          <w:sz w:val="24"/>
          <w:szCs w:val="24"/>
          <w:lang w:eastAsia="en-GB"/>
        </w:rPr>
      </w:pPr>
    </w:p>
    <w:p w14:paraId="2F735DD2" w14:textId="7ECF066B" w:rsidR="00B37958" w:rsidRPr="005967B1" w:rsidRDefault="00B36304" w:rsidP="00B37958">
      <w:pPr>
        <w:rPr>
          <w:rFonts w:ascii="Arial" w:hAnsi="Arial" w:cs="Arial"/>
          <w:b/>
          <w:sz w:val="24"/>
          <w:szCs w:val="24"/>
        </w:rPr>
      </w:pPr>
      <w:r w:rsidRPr="005967B1">
        <w:rPr>
          <w:rFonts w:ascii="Arial" w:hAnsi="Arial" w:cs="Arial"/>
          <w:noProof/>
          <w:sz w:val="24"/>
          <w:szCs w:val="24"/>
        </w:rPr>
        <mc:AlternateContent>
          <mc:Choice Requires="wps">
            <w:drawing>
              <wp:anchor distT="45720" distB="45720" distL="114300" distR="114300" simplePos="0" relativeHeight="251658255" behindDoc="0" locked="0" layoutInCell="1" allowOverlap="1" wp14:anchorId="3179A2CE" wp14:editId="18E65DCD">
                <wp:simplePos x="0" y="0"/>
                <wp:positionH relativeFrom="column">
                  <wp:posOffset>35169</wp:posOffset>
                </wp:positionH>
                <wp:positionV relativeFrom="paragraph">
                  <wp:posOffset>360436</wp:posOffset>
                </wp:positionV>
                <wp:extent cx="5801995" cy="396875"/>
                <wp:effectExtent l="0" t="0" r="27305" b="16510"/>
                <wp:wrapSquare wrapText="bothSides"/>
                <wp:docPr id="20270080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3B0944A7" w14:textId="77777777" w:rsidR="00B37958" w:rsidRDefault="00B37958" w:rsidP="00B37958">
                            <w:permStart w:id="695145960" w:edGrp="everyone"/>
                            <w:permEnd w:id="69514596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A2CE" id="Text Box 10" o:spid="_x0000_s1061" type="#_x0000_t202" style="position:absolute;margin-left:2.75pt;margin-top:28.4pt;width:456.85pt;height:31.25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2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">
                <v:textbox style="mso-fit-shape-to-text:t">
                  <w:txbxContent>
                    <w:p w14:paraId="3B0944A7" w14:textId="77777777" w:rsidR="00B37958" w:rsidRDefault="00B37958" w:rsidP="00B37958">
                      <w:permStart w:id="695145960" w:edGrp="everyone"/>
                      <w:permEnd w:id="695145960"/>
                    </w:p>
                  </w:txbxContent>
                </v:textbox>
                <w10:wrap type="square"/>
              </v:shape>
            </w:pict>
          </mc:Fallback>
        </mc:AlternateContent>
      </w:r>
      <w:r w:rsidR="00B37958" w:rsidRPr="005967B1">
        <w:rPr>
          <w:rFonts w:ascii="Arial" w:eastAsia="Times New Roman" w:hAnsi="Arial" w:cs="Arial"/>
          <w:sz w:val="24"/>
          <w:szCs w:val="24"/>
          <w:lang w:eastAsia="en-GB"/>
        </w:rPr>
        <w:t>Please provide supporting</w:t>
      </w:r>
      <w:r w:rsidR="000134AC" w:rsidRPr="005967B1">
        <w:rPr>
          <w:rFonts w:ascii="Arial" w:eastAsia="Times New Roman" w:hAnsi="Arial" w:cs="Arial"/>
          <w:sz w:val="24"/>
          <w:szCs w:val="24"/>
          <w:lang w:eastAsia="en-GB"/>
        </w:rPr>
        <w:t xml:space="preserve"> comments</w:t>
      </w:r>
      <w:r w:rsidR="005470A0">
        <w:rPr>
          <w:rFonts w:ascii="Arial" w:eastAsia="Times New Roman" w:hAnsi="Arial" w:cs="Arial"/>
          <w:sz w:val="24"/>
          <w:szCs w:val="24"/>
          <w:lang w:eastAsia="en-GB"/>
        </w:rPr>
        <w:t xml:space="preserve"> </w:t>
      </w:r>
      <w:r w:rsidR="0066043A">
        <w:rPr>
          <w:rFonts w:ascii="Arial" w:eastAsia="Times New Roman" w:hAnsi="Arial" w:cs="Arial"/>
          <w:sz w:val="24"/>
          <w:szCs w:val="24"/>
          <w:lang w:eastAsia="en-GB"/>
        </w:rPr>
        <w:t>in the ‘free text box’ below</w:t>
      </w:r>
      <w:r w:rsidR="000134AC" w:rsidRPr="005967B1">
        <w:rPr>
          <w:rFonts w:ascii="Arial" w:eastAsia="Times New Roman" w:hAnsi="Arial" w:cs="Arial"/>
          <w:sz w:val="24"/>
          <w:szCs w:val="24"/>
          <w:lang w:eastAsia="en-GB"/>
        </w:rPr>
        <w:t>.</w:t>
      </w:r>
    </w:p>
    <w:p w14:paraId="0A6068D0" w14:textId="77777777" w:rsidR="00B37958" w:rsidRDefault="00B37958" w:rsidP="005967B1">
      <w:pPr>
        <w:spacing w:after="0"/>
        <w:rPr>
          <w:rFonts w:ascii="Arial" w:hAnsi="Arial" w:cs="Arial"/>
          <w:b/>
          <w:sz w:val="24"/>
          <w:szCs w:val="24"/>
        </w:rPr>
      </w:pPr>
    </w:p>
    <w:p w14:paraId="71B0F931" w14:textId="7DB7AC78" w:rsidR="00624DC6" w:rsidRPr="005967B1" w:rsidRDefault="00624DC6" w:rsidP="005967B1">
      <w:pPr>
        <w:spacing w:after="0"/>
        <w:rPr>
          <w:rFonts w:ascii="Arial" w:hAnsi="Arial" w:cs="Arial"/>
          <w:b/>
          <w:sz w:val="24"/>
          <w:szCs w:val="24"/>
        </w:rPr>
      </w:pPr>
      <w:r w:rsidRPr="005967B1">
        <w:rPr>
          <w:rFonts w:ascii="Arial" w:hAnsi="Arial" w:cs="Arial"/>
          <w:b/>
          <w:sz w:val="24"/>
          <w:szCs w:val="24"/>
        </w:rPr>
        <w:t xml:space="preserve">Question </w:t>
      </w:r>
      <w:r w:rsidR="00181595" w:rsidRPr="005967B1">
        <w:rPr>
          <w:rFonts w:ascii="Arial" w:hAnsi="Arial" w:cs="Arial"/>
          <w:b/>
          <w:sz w:val="24"/>
          <w:szCs w:val="24"/>
        </w:rPr>
        <w:t>19</w:t>
      </w:r>
    </w:p>
    <w:p w14:paraId="118FAD03" w14:textId="26DA64EF" w:rsidR="005C5181" w:rsidRDefault="00184F28" w:rsidP="007A0DBC">
      <w:pPr>
        <w:spacing w:after="0" w:line="240" w:lineRule="auto"/>
        <w:rPr>
          <w:rFonts w:ascii="Arial" w:hAnsi="Arial" w:cs="Arial"/>
          <w:bCs/>
          <w:sz w:val="24"/>
          <w:szCs w:val="24"/>
        </w:rPr>
      </w:pPr>
      <w:r w:rsidRPr="005967B1">
        <w:rPr>
          <w:rFonts w:ascii="Arial" w:hAnsi="Arial" w:cs="Arial"/>
          <w:b/>
          <w:sz w:val="24"/>
          <w:szCs w:val="24"/>
        </w:rPr>
        <w:t>Regulation 10</w:t>
      </w:r>
      <w:r w:rsidR="00F5013B" w:rsidRPr="005967B1">
        <w:rPr>
          <w:rFonts w:ascii="Arial" w:hAnsi="Arial" w:cs="Arial"/>
          <w:b/>
          <w:sz w:val="24"/>
          <w:szCs w:val="24"/>
        </w:rPr>
        <w:t xml:space="preserve"> [</w:t>
      </w:r>
      <w:r w:rsidR="00237252" w:rsidRPr="005967B1">
        <w:rPr>
          <w:rFonts w:ascii="Arial" w:hAnsi="Arial" w:cs="Arial"/>
          <w:b/>
          <w:sz w:val="24"/>
          <w:szCs w:val="24"/>
        </w:rPr>
        <w:t>Obtaining information for preparing the environmental statement</w:t>
      </w:r>
      <w:r w:rsidR="00F5013B" w:rsidRPr="005967B1">
        <w:rPr>
          <w:rFonts w:ascii="Arial" w:hAnsi="Arial" w:cs="Arial"/>
          <w:b/>
          <w:sz w:val="24"/>
          <w:szCs w:val="24"/>
        </w:rPr>
        <w:t xml:space="preserve">] </w:t>
      </w:r>
      <w:r w:rsidR="00F5013B" w:rsidRPr="005967B1">
        <w:rPr>
          <w:rFonts w:ascii="Arial" w:hAnsi="Arial" w:cs="Arial"/>
          <w:bCs/>
          <w:sz w:val="24"/>
          <w:szCs w:val="24"/>
        </w:rPr>
        <w:t>of the 2020 EIA Regulations</w:t>
      </w:r>
      <w:r w:rsidRPr="005967B1">
        <w:rPr>
          <w:rFonts w:ascii="Arial" w:hAnsi="Arial" w:cs="Arial"/>
          <w:b/>
          <w:sz w:val="24"/>
          <w:szCs w:val="24"/>
        </w:rPr>
        <w:t xml:space="preserve"> </w:t>
      </w:r>
      <w:r w:rsidR="004374B8" w:rsidRPr="00D54771">
        <w:rPr>
          <w:rFonts w:ascii="Arial" w:hAnsi="Arial" w:cs="Arial"/>
          <w:bCs/>
          <w:sz w:val="24"/>
          <w:szCs w:val="24"/>
        </w:rPr>
        <w:t xml:space="preserve">stipulates that a developer of a project that is subject to an </w:t>
      </w:r>
      <w:r w:rsidR="00DD4276">
        <w:rPr>
          <w:rFonts w:ascii="Arial" w:hAnsi="Arial" w:cs="Arial"/>
          <w:bCs/>
          <w:sz w:val="24"/>
          <w:szCs w:val="24"/>
        </w:rPr>
        <w:t>e</w:t>
      </w:r>
      <w:r w:rsidR="00DE5CA6" w:rsidRPr="00D54771">
        <w:rPr>
          <w:rFonts w:ascii="Arial" w:hAnsi="Arial" w:cs="Arial"/>
          <w:bCs/>
          <w:sz w:val="24"/>
          <w:szCs w:val="24"/>
        </w:rPr>
        <w:t xml:space="preserve">nvironmental </w:t>
      </w:r>
      <w:r w:rsidR="00DD4276">
        <w:rPr>
          <w:rFonts w:ascii="Arial" w:hAnsi="Arial" w:cs="Arial"/>
          <w:bCs/>
          <w:sz w:val="24"/>
          <w:szCs w:val="24"/>
        </w:rPr>
        <w:t>i</w:t>
      </w:r>
      <w:r w:rsidR="00DE5CA6" w:rsidRPr="00D54771">
        <w:rPr>
          <w:rFonts w:ascii="Arial" w:hAnsi="Arial" w:cs="Arial"/>
          <w:bCs/>
          <w:sz w:val="24"/>
          <w:szCs w:val="24"/>
        </w:rPr>
        <w:t xml:space="preserve">mpact </w:t>
      </w:r>
      <w:r w:rsidR="00DD4276">
        <w:rPr>
          <w:rFonts w:ascii="Arial" w:hAnsi="Arial" w:cs="Arial"/>
          <w:bCs/>
          <w:sz w:val="24"/>
          <w:szCs w:val="24"/>
        </w:rPr>
        <w:t>a</w:t>
      </w:r>
      <w:r w:rsidR="00DE5CA6" w:rsidRPr="00D54771">
        <w:rPr>
          <w:rFonts w:ascii="Arial" w:hAnsi="Arial" w:cs="Arial"/>
          <w:bCs/>
          <w:sz w:val="24"/>
          <w:szCs w:val="24"/>
        </w:rPr>
        <w:t xml:space="preserve">ssessment may apply to the Secretary of State </w:t>
      </w:r>
      <w:r w:rsidR="000C12F9" w:rsidRPr="00D54771">
        <w:rPr>
          <w:rFonts w:ascii="Arial" w:hAnsi="Arial" w:cs="Arial"/>
          <w:bCs/>
          <w:sz w:val="24"/>
          <w:szCs w:val="24"/>
        </w:rPr>
        <w:t xml:space="preserve">(SoS) for information that would assist the developer with the preparation of an </w:t>
      </w:r>
      <w:r w:rsidR="0011117B">
        <w:rPr>
          <w:rFonts w:ascii="Arial" w:hAnsi="Arial" w:cs="Arial"/>
          <w:bCs/>
          <w:sz w:val="24"/>
          <w:szCs w:val="24"/>
        </w:rPr>
        <w:t>e</w:t>
      </w:r>
      <w:r w:rsidR="000C12F9" w:rsidRPr="00D54771">
        <w:rPr>
          <w:rFonts w:ascii="Arial" w:hAnsi="Arial" w:cs="Arial"/>
          <w:bCs/>
          <w:sz w:val="24"/>
          <w:szCs w:val="24"/>
        </w:rPr>
        <w:t xml:space="preserve">nvironmental </w:t>
      </w:r>
      <w:r w:rsidR="0011117B">
        <w:rPr>
          <w:rFonts w:ascii="Arial" w:hAnsi="Arial" w:cs="Arial"/>
          <w:bCs/>
          <w:sz w:val="24"/>
          <w:szCs w:val="24"/>
        </w:rPr>
        <w:t>s</w:t>
      </w:r>
      <w:r w:rsidR="000C12F9" w:rsidRPr="00D54771">
        <w:rPr>
          <w:rFonts w:ascii="Arial" w:hAnsi="Arial" w:cs="Arial"/>
          <w:bCs/>
          <w:sz w:val="24"/>
          <w:szCs w:val="24"/>
        </w:rPr>
        <w:t>tatement</w:t>
      </w:r>
      <w:r w:rsidR="006A64EC" w:rsidRPr="00D54771">
        <w:rPr>
          <w:rFonts w:ascii="Arial" w:hAnsi="Arial" w:cs="Arial"/>
          <w:bCs/>
          <w:sz w:val="24"/>
          <w:szCs w:val="24"/>
        </w:rPr>
        <w:t xml:space="preserve"> (ES)</w:t>
      </w:r>
      <w:r w:rsidR="004B4592" w:rsidRPr="00D54771">
        <w:rPr>
          <w:rFonts w:ascii="Arial" w:hAnsi="Arial" w:cs="Arial"/>
          <w:bCs/>
          <w:sz w:val="24"/>
          <w:szCs w:val="24"/>
        </w:rPr>
        <w:t xml:space="preserve">. </w:t>
      </w:r>
      <w:r w:rsidR="00584C05" w:rsidRPr="00D54771">
        <w:rPr>
          <w:rFonts w:ascii="Arial" w:hAnsi="Arial" w:cs="Arial"/>
          <w:bCs/>
          <w:sz w:val="24"/>
          <w:szCs w:val="24"/>
        </w:rPr>
        <w:t>Regulation 10 also specifies</w:t>
      </w:r>
      <w:r w:rsidR="00584C05" w:rsidRPr="00D54771">
        <w:rPr>
          <w:rFonts w:ascii="Arial" w:hAnsi="Arial" w:cs="Arial"/>
          <w:b/>
          <w:sz w:val="24"/>
          <w:szCs w:val="24"/>
        </w:rPr>
        <w:t>:</w:t>
      </w:r>
      <w:r w:rsidR="007A0704" w:rsidRPr="00D54771">
        <w:rPr>
          <w:rFonts w:ascii="Arial" w:hAnsi="Arial" w:cs="Arial"/>
          <w:bCs/>
          <w:sz w:val="24"/>
          <w:szCs w:val="24"/>
        </w:rPr>
        <w:t xml:space="preserve"> </w:t>
      </w:r>
    </w:p>
    <w:p w14:paraId="2661AFE9" w14:textId="77777777" w:rsidR="005C5181" w:rsidRDefault="005C5181" w:rsidP="007A0DBC">
      <w:pPr>
        <w:spacing w:after="0" w:line="240" w:lineRule="auto"/>
        <w:rPr>
          <w:rFonts w:ascii="Arial" w:hAnsi="Arial" w:cs="Arial"/>
          <w:bCs/>
          <w:sz w:val="24"/>
          <w:szCs w:val="24"/>
        </w:rPr>
      </w:pPr>
    </w:p>
    <w:p w14:paraId="52BB8ADC" w14:textId="5EABB4FA" w:rsidR="005C5181" w:rsidRPr="002171E5" w:rsidRDefault="00DB53FF" w:rsidP="00E73F92">
      <w:pPr>
        <w:pStyle w:val="ListParagraph"/>
        <w:numPr>
          <w:ilvl w:val="0"/>
          <w:numId w:val="35"/>
        </w:numPr>
        <w:spacing w:after="0" w:line="240" w:lineRule="auto"/>
        <w:rPr>
          <w:rFonts w:ascii="Arial" w:hAnsi="Arial" w:cs="Arial"/>
          <w:bCs/>
          <w:sz w:val="24"/>
          <w:szCs w:val="24"/>
        </w:rPr>
      </w:pPr>
      <w:r w:rsidRPr="00D22547">
        <w:rPr>
          <w:rFonts w:ascii="Arial" w:hAnsi="Arial" w:cs="Arial"/>
          <w:sz w:val="24"/>
          <w:szCs w:val="24"/>
        </w:rPr>
        <w:t xml:space="preserve">the </w:t>
      </w:r>
      <w:r w:rsidR="00C26793" w:rsidRPr="00D22547">
        <w:rPr>
          <w:rFonts w:ascii="Arial" w:hAnsi="Arial" w:cs="Arial"/>
          <w:sz w:val="24"/>
          <w:szCs w:val="24"/>
        </w:rPr>
        <w:t>details</w:t>
      </w:r>
      <w:r w:rsidRPr="00D22547">
        <w:rPr>
          <w:rFonts w:ascii="Arial" w:hAnsi="Arial" w:cs="Arial"/>
          <w:sz w:val="24"/>
          <w:szCs w:val="24"/>
        </w:rPr>
        <w:t xml:space="preserve"> that the project developer must include </w:t>
      </w:r>
      <w:r w:rsidR="00C26793" w:rsidRPr="00D22547">
        <w:rPr>
          <w:rFonts w:ascii="Arial" w:hAnsi="Arial" w:cs="Arial"/>
          <w:sz w:val="24"/>
          <w:szCs w:val="24"/>
        </w:rPr>
        <w:t xml:space="preserve">in an application for </w:t>
      </w:r>
      <w:r w:rsidR="00F83C5A" w:rsidRPr="00D22547">
        <w:rPr>
          <w:rFonts w:ascii="Arial" w:hAnsi="Arial" w:cs="Arial"/>
          <w:sz w:val="24"/>
          <w:szCs w:val="24"/>
        </w:rPr>
        <w:t>i</w:t>
      </w:r>
      <w:r w:rsidR="008A48F4" w:rsidRPr="00D22547">
        <w:rPr>
          <w:rFonts w:ascii="Arial" w:hAnsi="Arial" w:cs="Arial"/>
          <w:sz w:val="24"/>
          <w:szCs w:val="24"/>
        </w:rPr>
        <w:t xml:space="preserve">nformation; and </w:t>
      </w:r>
    </w:p>
    <w:p w14:paraId="77896130" w14:textId="77777777" w:rsidR="00AA2573" w:rsidRPr="00AA2573" w:rsidRDefault="00AA2573" w:rsidP="00AA2573">
      <w:pPr>
        <w:pStyle w:val="ListParagraph"/>
        <w:spacing w:after="0" w:line="240" w:lineRule="auto"/>
        <w:ind w:left="1080"/>
        <w:rPr>
          <w:rFonts w:ascii="Arial" w:hAnsi="Arial" w:cs="Arial"/>
          <w:bCs/>
          <w:sz w:val="24"/>
          <w:szCs w:val="24"/>
        </w:rPr>
      </w:pPr>
    </w:p>
    <w:p w14:paraId="4171664E" w14:textId="484E1BB2" w:rsidR="005C5181" w:rsidRPr="00DF3B69" w:rsidRDefault="003C16A6" w:rsidP="00E73F92">
      <w:pPr>
        <w:pStyle w:val="ListParagraph"/>
        <w:numPr>
          <w:ilvl w:val="0"/>
          <w:numId w:val="35"/>
        </w:numPr>
        <w:spacing w:after="0" w:line="240" w:lineRule="auto"/>
        <w:rPr>
          <w:rFonts w:ascii="Arial" w:hAnsi="Arial" w:cs="Arial"/>
          <w:bCs/>
          <w:sz w:val="24"/>
          <w:szCs w:val="24"/>
        </w:rPr>
      </w:pPr>
      <w:r w:rsidRPr="00D22547">
        <w:rPr>
          <w:rFonts w:ascii="Arial" w:hAnsi="Arial" w:cs="Arial"/>
          <w:sz w:val="24"/>
          <w:szCs w:val="24"/>
        </w:rPr>
        <w:t>the actions required by</w:t>
      </w:r>
      <w:r w:rsidR="009272D9" w:rsidRPr="00D22547">
        <w:rPr>
          <w:rFonts w:ascii="Arial" w:hAnsi="Arial" w:cs="Arial"/>
          <w:sz w:val="24"/>
          <w:szCs w:val="24"/>
        </w:rPr>
        <w:t xml:space="preserve"> </w:t>
      </w:r>
      <w:r w:rsidRPr="00D22547">
        <w:rPr>
          <w:rFonts w:ascii="Arial" w:hAnsi="Arial" w:cs="Arial"/>
          <w:sz w:val="24"/>
          <w:szCs w:val="24"/>
        </w:rPr>
        <w:t xml:space="preserve">the SoS </w:t>
      </w:r>
      <w:r w:rsidR="009272D9" w:rsidRPr="00D22547">
        <w:rPr>
          <w:rFonts w:ascii="Arial" w:hAnsi="Arial" w:cs="Arial"/>
          <w:sz w:val="24"/>
          <w:szCs w:val="24"/>
        </w:rPr>
        <w:t xml:space="preserve">in respect to </w:t>
      </w:r>
      <w:r w:rsidR="009434E3" w:rsidRPr="00D22547">
        <w:rPr>
          <w:rFonts w:ascii="Arial" w:hAnsi="Arial" w:cs="Arial"/>
          <w:sz w:val="24"/>
          <w:szCs w:val="24"/>
        </w:rPr>
        <w:t xml:space="preserve">supplying the requested information or, where the SoS </w:t>
      </w:r>
      <w:r w:rsidR="004959E4" w:rsidRPr="00D22547">
        <w:rPr>
          <w:rFonts w:ascii="Arial" w:hAnsi="Arial" w:cs="Arial"/>
          <w:sz w:val="24"/>
          <w:szCs w:val="24"/>
        </w:rPr>
        <w:t xml:space="preserve">does not hold the information, </w:t>
      </w:r>
      <w:r w:rsidR="00A91C86" w:rsidRPr="00D22547">
        <w:rPr>
          <w:rFonts w:ascii="Arial" w:hAnsi="Arial" w:cs="Arial"/>
          <w:sz w:val="24"/>
          <w:szCs w:val="24"/>
        </w:rPr>
        <w:t xml:space="preserve">the provision to </w:t>
      </w:r>
      <w:r w:rsidR="00A451B9" w:rsidRPr="00D22547">
        <w:rPr>
          <w:rFonts w:ascii="Arial" w:hAnsi="Arial" w:cs="Arial"/>
          <w:sz w:val="24"/>
          <w:szCs w:val="24"/>
        </w:rPr>
        <w:t xml:space="preserve">the project developer </w:t>
      </w:r>
      <w:r w:rsidR="00E42AAF" w:rsidRPr="00D22547">
        <w:rPr>
          <w:rFonts w:ascii="Arial" w:hAnsi="Arial" w:cs="Arial"/>
          <w:sz w:val="24"/>
          <w:szCs w:val="24"/>
        </w:rPr>
        <w:t xml:space="preserve">of </w:t>
      </w:r>
      <w:r w:rsidR="00A451B9" w:rsidRPr="00D22547">
        <w:rPr>
          <w:rFonts w:ascii="Arial" w:hAnsi="Arial" w:cs="Arial"/>
          <w:sz w:val="24"/>
          <w:szCs w:val="24"/>
        </w:rPr>
        <w:t xml:space="preserve">the details of any authority </w:t>
      </w:r>
      <w:r w:rsidR="003A7E3B" w:rsidRPr="00D22547">
        <w:rPr>
          <w:rFonts w:ascii="Arial" w:hAnsi="Arial" w:cs="Arial"/>
          <w:sz w:val="24"/>
          <w:szCs w:val="24"/>
        </w:rPr>
        <w:t xml:space="preserve">that may have the relevant information. </w:t>
      </w:r>
    </w:p>
    <w:p w14:paraId="020A2163" w14:textId="77777777" w:rsidR="005C5181" w:rsidRDefault="005C5181" w:rsidP="007A0DBC">
      <w:pPr>
        <w:spacing w:after="0" w:line="240" w:lineRule="auto"/>
        <w:rPr>
          <w:rFonts w:ascii="Arial" w:hAnsi="Arial" w:cs="Arial"/>
          <w:bCs/>
          <w:sz w:val="24"/>
          <w:szCs w:val="24"/>
        </w:rPr>
      </w:pPr>
    </w:p>
    <w:p w14:paraId="1F22B391" w14:textId="77777777" w:rsidR="005C5181" w:rsidRDefault="003A7E3B" w:rsidP="007A0DBC">
      <w:pPr>
        <w:spacing w:after="0" w:line="240" w:lineRule="auto"/>
        <w:rPr>
          <w:rFonts w:ascii="Arial" w:hAnsi="Arial" w:cs="Arial"/>
          <w:bCs/>
          <w:sz w:val="24"/>
          <w:szCs w:val="24"/>
        </w:rPr>
      </w:pPr>
      <w:r w:rsidRPr="00D54771">
        <w:rPr>
          <w:rFonts w:ascii="Arial" w:hAnsi="Arial" w:cs="Arial"/>
          <w:bCs/>
          <w:sz w:val="24"/>
          <w:szCs w:val="24"/>
        </w:rPr>
        <w:t>Furthermore, regulation 10</w:t>
      </w:r>
      <w:r w:rsidR="004959E4" w:rsidRPr="00D54771">
        <w:rPr>
          <w:rFonts w:ascii="Arial" w:hAnsi="Arial" w:cs="Arial"/>
          <w:bCs/>
          <w:sz w:val="24"/>
          <w:szCs w:val="24"/>
        </w:rPr>
        <w:t xml:space="preserve"> </w:t>
      </w:r>
      <w:r w:rsidR="00184F28" w:rsidRPr="00D54771">
        <w:rPr>
          <w:rFonts w:ascii="Arial" w:hAnsi="Arial" w:cs="Arial"/>
          <w:bCs/>
          <w:sz w:val="24"/>
          <w:szCs w:val="24"/>
        </w:rPr>
        <w:t>s</w:t>
      </w:r>
      <w:r w:rsidR="00F61088" w:rsidRPr="00D54771">
        <w:rPr>
          <w:rFonts w:ascii="Arial" w:hAnsi="Arial" w:cs="Arial"/>
          <w:bCs/>
          <w:sz w:val="24"/>
          <w:szCs w:val="24"/>
        </w:rPr>
        <w:t>ets out</w:t>
      </w:r>
      <w:r w:rsidR="009A118A" w:rsidRPr="00D54771">
        <w:rPr>
          <w:rFonts w:ascii="Arial" w:hAnsi="Arial" w:cs="Arial"/>
          <w:b/>
          <w:sz w:val="24"/>
          <w:szCs w:val="24"/>
        </w:rPr>
        <w:t>:</w:t>
      </w:r>
      <w:r w:rsidR="00F61088" w:rsidRPr="00D54771">
        <w:rPr>
          <w:rFonts w:ascii="Arial" w:hAnsi="Arial" w:cs="Arial"/>
          <w:bCs/>
          <w:sz w:val="24"/>
          <w:szCs w:val="24"/>
        </w:rPr>
        <w:t xml:space="preserve"> </w:t>
      </w:r>
    </w:p>
    <w:p w14:paraId="7B90FDCC" w14:textId="77777777" w:rsidR="005C5181" w:rsidRDefault="005C5181" w:rsidP="007A0DBC">
      <w:pPr>
        <w:spacing w:after="0" w:line="240" w:lineRule="auto"/>
        <w:rPr>
          <w:rFonts w:ascii="Arial" w:hAnsi="Arial" w:cs="Arial"/>
          <w:bCs/>
          <w:sz w:val="24"/>
          <w:szCs w:val="24"/>
        </w:rPr>
      </w:pPr>
    </w:p>
    <w:p w14:paraId="1E7868C5" w14:textId="68E9A45C" w:rsidR="005C5181" w:rsidRPr="00F31A44" w:rsidRDefault="009A118A" w:rsidP="00F31A44">
      <w:pPr>
        <w:pStyle w:val="ListParagraph"/>
        <w:spacing w:after="0" w:line="240" w:lineRule="auto"/>
        <w:rPr>
          <w:rFonts w:ascii="Arial" w:hAnsi="Arial" w:cs="Arial"/>
          <w:bCs/>
          <w:sz w:val="24"/>
          <w:szCs w:val="24"/>
        </w:rPr>
      </w:pPr>
      <w:r w:rsidRPr="00F31A44">
        <w:rPr>
          <w:rFonts w:ascii="Arial" w:hAnsi="Arial" w:cs="Arial"/>
          <w:b/>
          <w:sz w:val="24"/>
          <w:szCs w:val="24"/>
        </w:rPr>
        <w:t>(</w:t>
      </w:r>
      <w:r w:rsidR="00F31A44">
        <w:rPr>
          <w:rFonts w:ascii="Arial" w:hAnsi="Arial" w:cs="Arial"/>
          <w:b/>
          <w:sz w:val="24"/>
          <w:szCs w:val="24"/>
        </w:rPr>
        <w:t>a</w:t>
      </w:r>
      <w:r w:rsidRPr="00F31A44">
        <w:rPr>
          <w:rFonts w:ascii="Arial" w:hAnsi="Arial" w:cs="Arial"/>
          <w:b/>
          <w:sz w:val="24"/>
          <w:szCs w:val="24"/>
        </w:rPr>
        <w:t>)</w:t>
      </w:r>
      <w:r w:rsidRPr="00F31A44">
        <w:rPr>
          <w:rFonts w:ascii="Arial" w:hAnsi="Arial" w:cs="Arial"/>
          <w:bCs/>
          <w:sz w:val="24"/>
          <w:szCs w:val="24"/>
        </w:rPr>
        <w:t xml:space="preserve"> </w:t>
      </w:r>
      <w:r w:rsidR="00F61088" w:rsidRPr="00F31A44">
        <w:rPr>
          <w:rFonts w:ascii="Arial" w:hAnsi="Arial" w:cs="Arial"/>
          <w:bCs/>
          <w:sz w:val="24"/>
          <w:szCs w:val="24"/>
        </w:rPr>
        <w:t xml:space="preserve">the requirements </w:t>
      </w:r>
      <w:r w:rsidR="00D2046C" w:rsidRPr="00F31A44">
        <w:rPr>
          <w:rFonts w:ascii="Arial" w:hAnsi="Arial" w:cs="Arial"/>
          <w:bCs/>
          <w:sz w:val="24"/>
          <w:szCs w:val="24"/>
        </w:rPr>
        <w:t xml:space="preserve">on the SoS </w:t>
      </w:r>
      <w:r w:rsidR="00E42AAF" w:rsidRPr="00F31A44">
        <w:rPr>
          <w:rFonts w:ascii="Arial" w:hAnsi="Arial" w:cs="Arial"/>
          <w:bCs/>
          <w:sz w:val="24"/>
          <w:szCs w:val="24"/>
        </w:rPr>
        <w:t xml:space="preserve">in relation to </w:t>
      </w:r>
      <w:r w:rsidR="00CA130C" w:rsidRPr="00F31A44">
        <w:rPr>
          <w:rFonts w:ascii="Arial" w:hAnsi="Arial" w:cs="Arial"/>
          <w:bCs/>
          <w:sz w:val="24"/>
          <w:szCs w:val="24"/>
        </w:rPr>
        <w:t xml:space="preserve">the provision of a notice to </w:t>
      </w:r>
      <w:r w:rsidR="00020202" w:rsidRPr="00F31A44">
        <w:rPr>
          <w:rFonts w:ascii="Arial" w:hAnsi="Arial" w:cs="Arial"/>
          <w:bCs/>
          <w:sz w:val="24"/>
          <w:szCs w:val="24"/>
        </w:rPr>
        <w:t xml:space="preserve">the </w:t>
      </w:r>
      <w:r w:rsidR="00D53A4C" w:rsidRPr="00F31A44">
        <w:rPr>
          <w:rFonts w:ascii="Arial" w:hAnsi="Arial" w:cs="Arial"/>
          <w:bCs/>
          <w:sz w:val="24"/>
          <w:szCs w:val="24"/>
        </w:rPr>
        <w:t xml:space="preserve">pertinent </w:t>
      </w:r>
      <w:r w:rsidR="00020202" w:rsidRPr="00F31A44">
        <w:rPr>
          <w:rFonts w:ascii="Arial" w:hAnsi="Arial" w:cs="Arial"/>
          <w:bCs/>
          <w:sz w:val="24"/>
          <w:szCs w:val="24"/>
        </w:rPr>
        <w:t>authority</w:t>
      </w:r>
      <w:r w:rsidRPr="00F31A44">
        <w:rPr>
          <w:rFonts w:ascii="Arial" w:hAnsi="Arial" w:cs="Arial"/>
          <w:bCs/>
          <w:sz w:val="24"/>
          <w:szCs w:val="24"/>
        </w:rPr>
        <w:t>;</w:t>
      </w:r>
      <w:r w:rsidR="00020202" w:rsidRPr="00F31A44">
        <w:rPr>
          <w:rFonts w:ascii="Arial" w:hAnsi="Arial" w:cs="Arial"/>
          <w:bCs/>
          <w:sz w:val="24"/>
          <w:szCs w:val="24"/>
        </w:rPr>
        <w:t xml:space="preserve"> and</w:t>
      </w:r>
    </w:p>
    <w:p w14:paraId="1526BF9D" w14:textId="77777777" w:rsidR="00F31A44" w:rsidRDefault="00F31A44" w:rsidP="007A0DBC">
      <w:pPr>
        <w:spacing w:after="0" w:line="240" w:lineRule="auto"/>
        <w:rPr>
          <w:rFonts w:ascii="Arial" w:hAnsi="Arial" w:cs="Arial"/>
          <w:b/>
          <w:sz w:val="24"/>
          <w:szCs w:val="24"/>
        </w:rPr>
      </w:pPr>
    </w:p>
    <w:p w14:paraId="2A8E88AE" w14:textId="0AD6F2B7" w:rsidR="00933C7A" w:rsidRPr="00F31A44" w:rsidRDefault="009A118A" w:rsidP="00F31A44">
      <w:pPr>
        <w:pStyle w:val="ListParagraph"/>
        <w:spacing w:after="0" w:line="240" w:lineRule="auto"/>
        <w:rPr>
          <w:rFonts w:ascii="Arial" w:hAnsi="Arial" w:cs="Arial"/>
          <w:b/>
          <w:sz w:val="24"/>
          <w:szCs w:val="24"/>
        </w:rPr>
      </w:pPr>
      <w:r w:rsidRPr="00F31A44">
        <w:rPr>
          <w:rFonts w:ascii="Arial" w:hAnsi="Arial" w:cs="Arial"/>
          <w:b/>
          <w:sz w:val="24"/>
          <w:szCs w:val="24"/>
        </w:rPr>
        <w:t>(</w:t>
      </w:r>
      <w:r w:rsidR="00F31A44">
        <w:rPr>
          <w:rFonts w:ascii="Arial" w:hAnsi="Arial" w:cs="Arial"/>
          <w:b/>
          <w:sz w:val="24"/>
          <w:szCs w:val="24"/>
        </w:rPr>
        <w:t>b</w:t>
      </w:r>
      <w:r w:rsidRPr="00F31A44">
        <w:rPr>
          <w:rFonts w:ascii="Arial" w:hAnsi="Arial" w:cs="Arial"/>
          <w:b/>
          <w:sz w:val="24"/>
          <w:szCs w:val="24"/>
        </w:rPr>
        <w:t>)</w:t>
      </w:r>
      <w:r w:rsidRPr="00F31A44">
        <w:rPr>
          <w:rFonts w:ascii="Arial" w:hAnsi="Arial" w:cs="Arial"/>
          <w:bCs/>
          <w:sz w:val="24"/>
          <w:szCs w:val="24"/>
        </w:rPr>
        <w:t xml:space="preserve"> </w:t>
      </w:r>
      <w:r w:rsidR="00020202" w:rsidRPr="00F31A44">
        <w:rPr>
          <w:rFonts w:ascii="Arial" w:hAnsi="Arial" w:cs="Arial"/>
          <w:bCs/>
          <w:sz w:val="24"/>
          <w:szCs w:val="24"/>
        </w:rPr>
        <w:t xml:space="preserve">the authority’s </w:t>
      </w:r>
      <w:r w:rsidR="00F03E31" w:rsidRPr="00F31A44">
        <w:rPr>
          <w:rFonts w:ascii="Arial" w:hAnsi="Arial" w:cs="Arial"/>
          <w:bCs/>
          <w:sz w:val="24"/>
          <w:szCs w:val="24"/>
        </w:rPr>
        <w:t xml:space="preserve">duty to promptly supply </w:t>
      </w:r>
      <w:r w:rsidR="000944A3" w:rsidRPr="00F31A44">
        <w:rPr>
          <w:rFonts w:ascii="Arial" w:hAnsi="Arial" w:cs="Arial"/>
          <w:bCs/>
          <w:sz w:val="24"/>
          <w:szCs w:val="24"/>
        </w:rPr>
        <w:t xml:space="preserve">to the project developer any </w:t>
      </w:r>
      <w:r w:rsidR="00F25F0D" w:rsidRPr="00F31A44">
        <w:rPr>
          <w:rFonts w:ascii="Arial" w:hAnsi="Arial" w:cs="Arial"/>
          <w:bCs/>
          <w:sz w:val="24"/>
          <w:szCs w:val="24"/>
        </w:rPr>
        <w:t xml:space="preserve">relevant information </w:t>
      </w:r>
      <w:r w:rsidR="007533AF" w:rsidRPr="00F31A44">
        <w:rPr>
          <w:rFonts w:ascii="Arial" w:hAnsi="Arial" w:cs="Arial"/>
          <w:bCs/>
          <w:sz w:val="24"/>
          <w:szCs w:val="24"/>
        </w:rPr>
        <w:t xml:space="preserve">that is </w:t>
      </w:r>
      <w:r w:rsidR="000944A3" w:rsidRPr="00F31A44">
        <w:rPr>
          <w:rFonts w:ascii="Arial" w:hAnsi="Arial" w:cs="Arial"/>
          <w:bCs/>
          <w:sz w:val="24"/>
          <w:szCs w:val="24"/>
        </w:rPr>
        <w:t>held by th</w:t>
      </w:r>
      <w:r w:rsidR="007533AF" w:rsidRPr="00F31A44">
        <w:rPr>
          <w:rFonts w:ascii="Arial" w:hAnsi="Arial" w:cs="Arial"/>
          <w:bCs/>
          <w:sz w:val="24"/>
          <w:szCs w:val="24"/>
        </w:rPr>
        <w:t>at</w:t>
      </w:r>
      <w:r w:rsidR="000944A3" w:rsidRPr="00F31A44">
        <w:rPr>
          <w:rFonts w:ascii="Arial" w:hAnsi="Arial" w:cs="Arial"/>
          <w:bCs/>
          <w:sz w:val="24"/>
          <w:szCs w:val="24"/>
        </w:rPr>
        <w:t xml:space="preserve"> authority</w:t>
      </w:r>
      <w:r w:rsidR="00933C7A" w:rsidRPr="00F31A44">
        <w:rPr>
          <w:rFonts w:ascii="Arial" w:hAnsi="Arial" w:cs="Arial"/>
          <w:bCs/>
          <w:sz w:val="24"/>
          <w:szCs w:val="24"/>
        </w:rPr>
        <w:t>.</w:t>
      </w:r>
    </w:p>
    <w:p w14:paraId="3F5DB82C" w14:textId="77777777" w:rsidR="007A0DBC" w:rsidRDefault="007A0DBC" w:rsidP="007A0DBC">
      <w:pPr>
        <w:spacing w:after="0" w:line="240" w:lineRule="auto"/>
        <w:rPr>
          <w:rFonts w:ascii="Arial" w:hAnsi="Arial" w:cs="Arial"/>
          <w:b/>
          <w:sz w:val="24"/>
          <w:szCs w:val="24"/>
        </w:rPr>
      </w:pPr>
    </w:p>
    <w:p w14:paraId="6E14CF71" w14:textId="51FBAE62" w:rsidR="000134AC" w:rsidRPr="00BA1440" w:rsidRDefault="000134AC" w:rsidP="007A0DBC">
      <w:pPr>
        <w:spacing w:after="0" w:line="240" w:lineRule="auto"/>
        <w:rPr>
          <w:rFonts w:ascii="Arial" w:hAnsi="Arial" w:cs="Arial"/>
          <w:b/>
          <w:sz w:val="24"/>
          <w:szCs w:val="24"/>
        </w:rPr>
      </w:pPr>
      <w:r w:rsidRPr="00BA1440">
        <w:rPr>
          <w:rFonts w:ascii="Arial" w:hAnsi="Arial" w:cs="Arial"/>
          <w:b/>
          <w:sz w:val="24"/>
          <w:szCs w:val="24"/>
        </w:rPr>
        <w:t>Statement:</w:t>
      </w:r>
      <w:r w:rsidRPr="00BA1440">
        <w:rPr>
          <w:rFonts w:ascii="Arial" w:hAnsi="Arial" w:cs="Arial"/>
          <w:sz w:val="24"/>
          <w:szCs w:val="24"/>
        </w:rPr>
        <w:t xml:space="preserve"> The </w:t>
      </w:r>
      <w:r w:rsidR="00CA2E21" w:rsidRPr="00BA1440">
        <w:rPr>
          <w:rFonts w:ascii="Arial" w:hAnsi="Arial" w:cs="Arial"/>
          <w:sz w:val="24"/>
          <w:szCs w:val="24"/>
        </w:rPr>
        <w:t xml:space="preserve">provisions </w:t>
      </w:r>
      <w:r w:rsidRPr="00BA1440">
        <w:rPr>
          <w:rFonts w:ascii="Arial" w:hAnsi="Arial" w:cs="Arial"/>
          <w:sz w:val="24"/>
          <w:szCs w:val="24"/>
        </w:rPr>
        <w:t xml:space="preserve">of this regulation are clear </w:t>
      </w:r>
      <w:r w:rsidR="00CA2E21" w:rsidRPr="00BA1440">
        <w:rPr>
          <w:rFonts w:ascii="Arial" w:hAnsi="Arial" w:cs="Arial"/>
          <w:sz w:val="24"/>
          <w:szCs w:val="24"/>
        </w:rPr>
        <w:t xml:space="preserve">and remain appropriate </w:t>
      </w:r>
      <w:r w:rsidRPr="00BA1440">
        <w:rPr>
          <w:rFonts w:ascii="Arial" w:hAnsi="Arial" w:cs="Arial"/>
          <w:sz w:val="24"/>
          <w:szCs w:val="24"/>
        </w:rPr>
        <w:t>for the purpose of ensuring</w:t>
      </w:r>
      <w:r w:rsidR="00621CC4" w:rsidRPr="00BA1440">
        <w:rPr>
          <w:rFonts w:ascii="Arial" w:hAnsi="Arial" w:cs="Arial"/>
          <w:sz w:val="24"/>
          <w:szCs w:val="24"/>
        </w:rPr>
        <w:t>, where requested,</w:t>
      </w:r>
      <w:r w:rsidRPr="00BA1440">
        <w:rPr>
          <w:rFonts w:ascii="Arial" w:hAnsi="Arial" w:cs="Arial"/>
          <w:sz w:val="24"/>
          <w:szCs w:val="24"/>
        </w:rPr>
        <w:t xml:space="preserve"> </w:t>
      </w:r>
      <w:r w:rsidR="00925A11" w:rsidRPr="00BA1440">
        <w:rPr>
          <w:rFonts w:ascii="Arial" w:hAnsi="Arial" w:cs="Arial"/>
          <w:sz w:val="24"/>
          <w:szCs w:val="24"/>
        </w:rPr>
        <w:t xml:space="preserve">that </w:t>
      </w:r>
      <w:r w:rsidR="00A373B1" w:rsidRPr="00BA1440">
        <w:rPr>
          <w:rFonts w:ascii="Arial" w:hAnsi="Arial" w:cs="Arial"/>
          <w:sz w:val="24"/>
          <w:szCs w:val="24"/>
        </w:rPr>
        <w:t xml:space="preserve">relevant </w:t>
      </w:r>
      <w:r w:rsidR="00623812" w:rsidRPr="00BA1440">
        <w:rPr>
          <w:rFonts w:ascii="Arial" w:hAnsi="Arial" w:cs="Arial"/>
          <w:sz w:val="24"/>
          <w:szCs w:val="24"/>
        </w:rPr>
        <w:t xml:space="preserve">information is </w:t>
      </w:r>
      <w:r w:rsidR="00A373B1" w:rsidRPr="00BA1440">
        <w:rPr>
          <w:rFonts w:ascii="Arial" w:hAnsi="Arial" w:cs="Arial"/>
          <w:sz w:val="24"/>
          <w:szCs w:val="24"/>
        </w:rPr>
        <w:t xml:space="preserve">promptly made </w:t>
      </w:r>
      <w:r w:rsidR="00623812" w:rsidRPr="00BA1440">
        <w:rPr>
          <w:rFonts w:ascii="Arial" w:hAnsi="Arial" w:cs="Arial"/>
          <w:sz w:val="24"/>
          <w:szCs w:val="24"/>
        </w:rPr>
        <w:t xml:space="preserve">available to </w:t>
      </w:r>
      <w:r w:rsidR="00925A11" w:rsidRPr="00BA1440">
        <w:rPr>
          <w:rFonts w:ascii="Arial" w:hAnsi="Arial" w:cs="Arial"/>
          <w:sz w:val="24"/>
          <w:szCs w:val="24"/>
        </w:rPr>
        <w:t xml:space="preserve">a project </w:t>
      </w:r>
      <w:r w:rsidR="00623812" w:rsidRPr="00BA1440">
        <w:rPr>
          <w:rFonts w:ascii="Arial" w:hAnsi="Arial" w:cs="Arial"/>
          <w:sz w:val="24"/>
          <w:szCs w:val="24"/>
        </w:rPr>
        <w:t xml:space="preserve">developer </w:t>
      </w:r>
      <w:r w:rsidR="00925A11" w:rsidRPr="00BA1440">
        <w:rPr>
          <w:rFonts w:ascii="Arial" w:hAnsi="Arial" w:cs="Arial"/>
          <w:sz w:val="24"/>
          <w:szCs w:val="24"/>
        </w:rPr>
        <w:t xml:space="preserve">to assist with </w:t>
      </w:r>
      <w:r w:rsidR="00A373B1" w:rsidRPr="00BA1440">
        <w:rPr>
          <w:rFonts w:ascii="Arial" w:hAnsi="Arial" w:cs="Arial"/>
          <w:sz w:val="24"/>
          <w:szCs w:val="24"/>
        </w:rPr>
        <w:t xml:space="preserve">the preparation of an </w:t>
      </w:r>
      <w:r w:rsidR="006A64EC" w:rsidRPr="00BA1440">
        <w:rPr>
          <w:rFonts w:ascii="Arial" w:hAnsi="Arial" w:cs="Arial"/>
          <w:sz w:val="24"/>
          <w:szCs w:val="24"/>
        </w:rPr>
        <w:t>ES</w:t>
      </w:r>
      <w:r w:rsidRPr="00BA1440">
        <w:rPr>
          <w:rFonts w:ascii="Arial" w:hAnsi="Arial" w:cs="Arial"/>
          <w:sz w:val="24"/>
          <w:szCs w:val="24"/>
        </w:rPr>
        <w:t>.</w:t>
      </w:r>
      <w:r w:rsidRPr="00BA1440">
        <w:rPr>
          <w:rFonts w:ascii="Arial" w:hAnsi="Arial" w:cs="Arial"/>
          <w:b/>
          <w:sz w:val="24"/>
          <w:szCs w:val="24"/>
        </w:rPr>
        <w:t xml:space="preserve"> </w:t>
      </w:r>
    </w:p>
    <w:p w14:paraId="0E672A35" w14:textId="77777777" w:rsidR="007A0DBC" w:rsidRDefault="007A0DBC" w:rsidP="007A0DBC">
      <w:pPr>
        <w:spacing w:after="0" w:line="240" w:lineRule="auto"/>
        <w:rPr>
          <w:rFonts w:ascii="Arial" w:eastAsia="Times New Roman" w:hAnsi="Arial" w:cs="Arial"/>
          <w:sz w:val="24"/>
          <w:szCs w:val="24"/>
          <w:lang w:eastAsia="en-GB"/>
        </w:rPr>
      </w:pPr>
    </w:p>
    <w:p w14:paraId="2F670987" w14:textId="2990AE09" w:rsidR="000134AC" w:rsidRPr="00BA1440" w:rsidRDefault="000134AC" w:rsidP="000134AC">
      <w:pPr>
        <w:spacing w:after="0" w:line="240" w:lineRule="auto"/>
        <w:rPr>
          <w:rFonts w:ascii="Arial" w:hAnsi="Arial" w:cs="Arial"/>
          <w:b/>
          <w:sz w:val="24"/>
          <w:szCs w:val="24"/>
        </w:rPr>
      </w:pPr>
      <w:r w:rsidRPr="00BA1440">
        <w:rPr>
          <w:rFonts w:ascii="Arial" w:eastAsia="Times New Roman" w:hAnsi="Arial" w:cs="Arial"/>
          <w:sz w:val="24"/>
          <w:szCs w:val="24"/>
          <w:lang w:eastAsia="en-GB"/>
        </w:rPr>
        <w:t xml:space="preserve">Please state to what extent you agree or disagree with the </w:t>
      </w:r>
      <w:r w:rsidRPr="00BA1440" w:rsidDel="00625D7D">
        <w:rPr>
          <w:rFonts w:ascii="Arial" w:eastAsia="Times New Roman" w:hAnsi="Arial" w:cs="Arial"/>
          <w:sz w:val="24"/>
          <w:szCs w:val="24"/>
          <w:lang w:eastAsia="en-GB"/>
        </w:rPr>
        <w:t xml:space="preserve">above </w:t>
      </w:r>
      <w:r w:rsidRPr="00BA1440">
        <w:rPr>
          <w:rFonts w:ascii="Arial" w:eastAsia="Times New Roman" w:hAnsi="Arial" w:cs="Arial"/>
          <w:sz w:val="24"/>
          <w:szCs w:val="24"/>
          <w:lang w:eastAsia="en-GB"/>
        </w:rPr>
        <w:t>statement.</w:t>
      </w:r>
    </w:p>
    <w:p w14:paraId="1EE5540A" w14:textId="77777777" w:rsidR="000134AC" w:rsidRPr="00BA1440" w:rsidRDefault="000134AC" w:rsidP="000134AC">
      <w:pPr>
        <w:spacing w:after="0" w:line="240" w:lineRule="auto"/>
        <w:ind w:left="720"/>
        <w:contextualSpacing/>
        <w:textAlignment w:val="baseline"/>
        <w:rPr>
          <w:rFonts w:ascii="Arial" w:eastAsia="Times New Roman" w:hAnsi="Arial" w:cs="Arial"/>
          <w:sz w:val="24"/>
          <w:szCs w:val="24"/>
          <w:lang w:eastAsia="en-GB"/>
        </w:rPr>
      </w:pPr>
    </w:p>
    <w:p w14:paraId="5ED5CEDC" w14:textId="77777777"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BA1440">
        <w:rPr>
          <w:rFonts w:ascii="Arial" w:eastAsia="Times New Roman" w:hAnsi="Arial" w:cs="Arial"/>
          <w:sz w:val="24"/>
          <w:szCs w:val="24"/>
          <w:lang w:eastAsia="en-GB"/>
        </w:rPr>
        <w:t xml:space="preserve">Strongly Agree </w:t>
      </w:r>
      <w:r w:rsidRPr="00BA1440">
        <w:rPr>
          <w:rFonts w:ascii="Arial" w:eastAsia="Times New Roman" w:hAnsi="Arial" w:cs="Arial"/>
          <w:sz w:val="24"/>
          <w:szCs w:val="24"/>
          <w:lang w:eastAsia="en-GB"/>
        </w:rPr>
        <w:tab/>
      </w:r>
      <w:r w:rsidRPr="00BA1440">
        <w:rPr>
          <w:rFonts w:ascii="Arial" w:eastAsia="Times New Roman" w:hAnsi="Arial" w:cs="Arial"/>
          <w:sz w:val="24"/>
          <w:szCs w:val="24"/>
          <w:lang w:eastAsia="en-GB"/>
        </w:rPr>
        <w:tab/>
      </w:r>
      <w:r w:rsidRPr="00BA1440">
        <w:rPr>
          <w:rFonts w:ascii="Arial" w:eastAsia="Times New Roman" w:hAnsi="Arial" w:cs="Arial"/>
          <w:sz w:val="24"/>
          <w:szCs w:val="24"/>
          <w:lang w:eastAsia="en-GB"/>
        </w:rPr>
        <w:tab/>
      </w:r>
      <w:permStart w:id="310850763" w:edGrp="everyone"/>
      <w:sdt>
        <w:sdtPr>
          <w:rPr>
            <w:rFonts w:ascii="Arial" w:eastAsia="MS Gothic" w:hAnsi="Arial" w:cs="Arial"/>
            <w:sz w:val="24"/>
            <w:szCs w:val="24"/>
            <w:lang w:eastAsia="en-GB"/>
          </w:rPr>
          <w:id w:val="1716307347"/>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310850763"/>
    </w:p>
    <w:p w14:paraId="4B6DB5D9" w14:textId="0B75C9C5"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072000255" w:edGrp="everyone"/>
      <w:sdt>
        <w:sdtPr>
          <w:rPr>
            <w:rFonts w:ascii="Arial" w:eastAsia="MS Gothic" w:hAnsi="Arial" w:cs="Arial"/>
            <w:sz w:val="24"/>
            <w:szCs w:val="24"/>
            <w:lang w:eastAsia="en-GB"/>
          </w:rPr>
          <w:id w:val="15665857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072000255"/>
    </w:p>
    <w:p w14:paraId="4AE61D33" w14:textId="55A9311D"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Neither Agree </w:t>
      </w:r>
      <w:r w:rsidR="006A64EC" w:rsidRPr="0014241C">
        <w:rPr>
          <w:rFonts w:ascii="Arial" w:eastAsia="Times New Roman" w:hAnsi="Arial" w:cs="Arial"/>
          <w:sz w:val="24"/>
          <w:szCs w:val="24"/>
          <w:lang w:eastAsia="en-GB"/>
        </w:rPr>
        <w:t>n</w:t>
      </w:r>
      <w:r w:rsidRPr="0014241C">
        <w:rPr>
          <w:rFonts w:ascii="Arial" w:eastAsia="Times New Roman" w:hAnsi="Arial" w:cs="Arial"/>
          <w:sz w:val="24"/>
          <w:szCs w:val="24"/>
          <w:lang w:eastAsia="en-GB"/>
        </w:rPr>
        <w:t>or Disagree</w:t>
      </w:r>
      <w:r w:rsidRPr="0014241C">
        <w:rPr>
          <w:rFonts w:ascii="Arial" w:eastAsia="Times New Roman" w:hAnsi="Arial" w:cs="Arial"/>
          <w:sz w:val="24"/>
          <w:szCs w:val="24"/>
          <w:lang w:eastAsia="en-GB"/>
        </w:rPr>
        <w:tab/>
      </w:r>
      <w:permStart w:id="1879929199" w:edGrp="everyone"/>
      <w:sdt>
        <w:sdtPr>
          <w:rPr>
            <w:rFonts w:ascii="Arial" w:eastAsia="MS Gothic" w:hAnsi="Arial" w:cs="Arial"/>
            <w:sz w:val="24"/>
            <w:szCs w:val="24"/>
            <w:lang w:eastAsia="en-GB"/>
          </w:rPr>
          <w:id w:val="-102433262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879929199"/>
      <w:r w:rsidRPr="0014241C">
        <w:rPr>
          <w:rFonts w:ascii="Arial" w:eastAsia="Times New Roman" w:hAnsi="Arial" w:cs="Arial"/>
          <w:sz w:val="24"/>
          <w:szCs w:val="24"/>
          <w:lang w:eastAsia="en-GB"/>
        </w:rPr>
        <w:t xml:space="preserve"> </w:t>
      </w:r>
    </w:p>
    <w:p w14:paraId="78FAFF6C" w14:textId="1C17A504"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Disagree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594585114" w:edGrp="everyone"/>
      <w:sdt>
        <w:sdtPr>
          <w:rPr>
            <w:rFonts w:ascii="Arial" w:eastAsia="MS Gothic" w:hAnsi="Arial" w:cs="Arial"/>
            <w:sz w:val="24"/>
            <w:szCs w:val="24"/>
            <w:lang w:eastAsia="en-GB"/>
          </w:rPr>
          <w:id w:val="1505161660"/>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594585114"/>
    </w:p>
    <w:p w14:paraId="5025C087" w14:textId="1032CA08"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Strongly Disagree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312322022" w:edGrp="everyone"/>
      <w:sdt>
        <w:sdtPr>
          <w:rPr>
            <w:rFonts w:ascii="Arial" w:eastAsia="MS Gothic" w:hAnsi="Arial" w:cs="Arial"/>
            <w:sz w:val="24"/>
            <w:szCs w:val="24"/>
            <w:lang w:eastAsia="en-GB"/>
          </w:rPr>
          <w:id w:val="46741220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312322022"/>
    </w:p>
    <w:p w14:paraId="5357E344" w14:textId="77777777" w:rsidR="000134AC" w:rsidRPr="0014241C" w:rsidRDefault="000134AC" w:rsidP="000134AC">
      <w:pPr>
        <w:spacing w:after="0" w:line="240" w:lineRule="auto"/>
        <w:textAlignment w:val="baseline"/>
        <w:rPr>
          <w:rFonts w:ascii="Arial" w:eastAsia="Times New Roman" w:hAnsi="Arial" w:cs="Arial"/>
          <w:b/>
          <w:bCs/>
          <w:sz w:val="24"/>
          <w:szCs w:val="24"/>
          <w:lang w:eastAsia="en-GB"/>
        </w:rPr>
      </w:pPr>
    </w:p>
    <w:p w14:paraId="6DB69AF1" w14:textId="3DA36925" w:rsidR="000134AC" w:rsidRPr="0014241C" w:rsidRDefault="00B36304" w:rsidP="000134AC">
      <w:pPr>
        <w:rPr>
          <w:rFonts w:ascii="Arial" w:hAnsi="Arial" w:cs="Arial"/>
          <w:b/>
          <w:sz w:val="24"/>
          <w:szCs w:val="24"/>
        </w:rPr>
      </w:pPr>
      <w:r w:rsidRPr="0014241C">
        <w:rPr>
          <w:rFonts w:ascii="Arial" w:hAnsi="Arial" w:cs="Arial"/>
          <w:noProof/>
          <w:sz w:val="24"/>
          <w:szCs w:val="24"/>
        </w:rPr>
        <mc:AlternateContent>
          <mc:Choice Requires="wps">
            <w:drawing>
              <wp:anchor distT="45720" distB="45720" distL="114300" distR="114300" simplePos="0" relativeHeight="251658261" behindDoc="0" locked="0" layoutInCell="1" allowOverlap="1" wp14:anchorId="1162F754" wp14:editId="6ED5F720">
                <wp:simplePos x="0" y="0"/>
                <wp:positionH relativeFrom="column">
                  <wp:posOffset>46990</wp:posOffset>
                </wp:positionH>
                <wp:positionV relativeFrom="paragraph">
                  <wp:posOffset>321310</wp:posOffset>
                </wp:positionV>
                <wp:extent cx="5801995" cy="396875"/>
                <wp:effectExtent l="0" t="0" r="27305" b="16510"/>
                <wp:wrapSquare wrapText="bothSides"/>
                <wp:docPr id="7431360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18AADE09" w14:textId="77777777" w:rsidR="000134AC" w:rsidRDefault="000134AC" w:rsidP="000134AC">
                            <w:permStart w:id="490209793" w:edGrp="everyone"/>
                            <w:permEnd w:id="490209793"/>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2F754" id="_x0000_s1062" type="#_x0000_t202" style="position:absolute;margin-left:3.7pt;margin-top:25.3pt;width:456.85pt;height:31.25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">
                <v:textbox style="mso-fit-shape-to-text:t">
                  <w:txbxContent>
                    <w:p w14:paraId="18AADE09" w14:textId="77777777" w:rsidR="000134AC" w:rsidRDefault="000134AC" w:rsidP="000134AC">
                      <w:permStart w:id="490209793" w:edGrp="everyone"/>
                      <w:permEnd w:id="490209793"/>
                    </w:p>
                  </w:txbxContent>
                </v:textbox>
                <w10:wrap type="square"/>
              </v:shape>
            </w:pict>
          </mc:Fallback>
        </mc:AlternateContent>
      </w:r>
      <w:r w:rsidR="000134AC" w:rsidRPr="0014241C">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134AC" w:rsidRPr="0014241C">
        <w:rPr>
          <w:rFonts w:ascii="Arial" w:eastAsia="Times New Roman" w:hAnsi="Arial" w:cs="Arial"/>
          <w:sz w:val="24"/>
          <w:szCs w:val="24"/>
          <w:lang w:eastAsia="en-GB"/>
        </w:rPr>
        <w:t>.</w:t>
      </w:r>
    </w:p>
    <w:p w14:paraId="37ACF67A" w14:textId="77777777" w:rsidR="00DF1805" w:rsidRDefault="00DF1805" w:rsidP="00057683">
      <w:pPr>
        <w:spacing w:after="0"/>
        <w:rPr>
          <w:rFonts w:ascii="Arial" w:hAnsi="Arial" w:cs="Arial"/>
          <w:b/>
          <w:sz w:val="24"/>
          <w:szCs w:val="24"/>
        </w:rPr>
      </w:pPr>
    </w:p>
    <w:p w14:paraId="03D2C01B" w14:textId="795B1E79" w:rsidR="004F01C6" w:rsidRPr="00057683" w:rsidRDefault="004F01C6" w:rsidP="00057683">
      <w:pPr>
        <w:spacing w:after="0"/>
        <w:rPr>
          <w:rFonts w:ascii="Arial" w:hAnsi="Arial" w:cs="Arial"/>
          <w:b/>
          <w:sz w:val="24"/>
          <w:szCs w:val="24"/>
        </w:rPr>
      </w:pPr>
      <w:r w:rsidRPr="00057683">
        <w:rPr>
          <w:rFonts w:ascii="Arial" w:hAnsi="Arial" w:cs="Arial"/>
          <w:b/>
          <w:sz w:val="24"/>
          <w:szCs w:val="24"/>
        </w:rPr>
        <w:t>Question 2</w:t>
      </w:r>
      <w:r w:rsidR="00662B5D" w:rsidRPr="00057683">
        <w:rPr>
          <w:rFonts w:ascii="Arial" w:hAnsi="Arial" w:cs="Arial"/>
          <w:b/>
          <w:sz w:val="24"/>
          <w:szCs w:val="24"/>
        </w:rPr>
        <w:t>0</w:t>
      </w:r>
    </w:p>
    <w:p w14:paraId="7F3F8838" w14:textId="77777777" w:rsidR="005C5181" w:rsidRDefault="008D790F" w:rsidP="00C64BAB">
      <w:pPr>
        <w:spacing w:after="0" w:line="240" w:lineRule="auto"/>
        <w:rPr>
          <w:rFonts w:ascii="Arial" w:eastAsia="Times New Roman" w:hAnsi="Arial" w:cs="Arial"/>
          <w:bCs/>
          <w:sz w:val="24"/>
          <w:szCs w:val="24"/>
          <w:lang w:eastAsia="en-GB"/>
        </w:rPr>
      </w:pPr>
      <w:r w:rsidRPr="00057683">
        <w:rPr>
          <w:rFonts w:ascii="Arial" w:hAnsi="Arial" w:cs="Arial"/>
          <w:b/>
          <w:sz w:val="24"/>
          <w:szCs w:val="24"/>
        </w:rPr>
        <w:t>Regulation</w:t>
      </w:r>
      <w:r w:rsidR="00B3189A" w:rsidRPr="00057683">
        <w:rPr>
          <w:rFonts w:ascii="Arial" w:hAnsi="Arial" w:cs="Arial"/>
          <w:b/>
          <w:sz w:val="24"/>
          <w:szCs w:val="24"/>
        </w:rPr>
        <w:t xml:space="preserve"> 11</w:t>
      </w:r>
      <w:r w:rsidR="00E55F84" w:rsidRPr="00057683">
        <w:rPr>
          <w:rFonts w:ascii="Arial" w:hAnsi="Arial" w:cs="Arial"/>
          <w:b/>
          <w:sz w:val="24"/>
          <w:szCs w:val="24"/>
        </w:rPr>
        <w:t xml:space="preserve"> [</w:t>
      </w:r>
      <w:r w:rsidR="00235041" w:rsidRPr="00057683">
        <w:rPr>
          <w:rFonts w:ascii="Arial" w:hAnsi="Arial" w:cs="Arial"/>
          <w:b/>
          <w:sz w:val="24"/>
          <w:szCs w:val="24"/>
        </w:rPr>
        <w:t>Public Consultation Requirements - United Kingdom</w:t>
      </w:r>
      <w:r w:rsidR="00E55F84" w:rsidRPr="00057683">
        <w:rPr>
          <w:rFonts w:ascii="Arial" w:hAnsi="Arial" w:cs="Arial"/>
          <w:b/>
          <w:sz w:val="24"/>
          <w:szCs w:val="24"/>
        </w:rPr>
        <w:t>]</w:t>
      </w:r>
      <w:r w:rsidR="00B3189A" w:rsidRPr="00057683">
        <w:rPr>
          <w:rFonts w:ascii="Arial" w:hAnsi="Arial" w:cs="Arial"/>
          <w:b/>
          <w:sz w:val="24"/>
          <w:szCs w:val="24"/>
        </w:rPr>
        <w:t xml:space="preserve"> </w:t>
      </w:r>
      <w:r w:rsidR="00E55F84" w:rsidRPr="00057683">
        <w:rPr>
          <w:rFonts w:ascii="Arial" w:hAnsi="Arial" w:cs="Arial"/>
          <w:bCs/>
          <w:sz w:val="24"/>
          <w:szCs w:val="24"/>
        </w:rPr>
        <w:t xml:space="preserve">of the 2020 EIA Regulations </w:t>
      </w:r>
      <w:r w:rsidR="00892D12" w:rsidRPr="0057226B">
        <w:rPr>
          <w:rFonts w:ascii="Arial" w:hAnsi="Arial" w:cs="Arial"/>
          <w:bCs/>
          <w:sz w:val="24"/>
          <w:szCs w:val="24"/>
        </w:rPr>
        <w:t xml:space="preserve">details the </w:t>
      </w:r>
      <w:r w:rsidR="007A7F76" w:rsidRPr="0057226B">
        <w:rPr>
          <w:rFonts w:ascii="Arial" w:eastAsia="Times New Roman" w:hAnsi="Arial" w:cs="Arial"/>
          <w:bCs/>
          <w:sz w:val="24"/>
          <w:szCs w:val="24"/>
          <w:lang w:eastAsia="en-GB"/>
        </w:rPr>
        <w:t>obligat</w:t>
      </w:r>
      <w:r w:rsidR="00892D12" w:rsidRPr="0057226B">
        <w:rPr>
          <w:rFonts w:ascii="Arial" w:eastAsia="Times New Roman" w:hAnsi="Arial" w:cs="Arial"/>
          <w:bCs/>
          <w:sz w:val="24"/>
          <w:szCs w:val="24"/>
          <w:lang w:eastAsia="en-GB"/>
        </w:rPr>
        <w:t>ion</w:t>
      </w:r>
      <w:r w:rsidR="007E37C3" w:rsidRPr="0057226B">
        <w:rPr>
          <w:rFonts w:ascii="Arial" w:eastAsia="Times New Roman" w:hAnsi="Arial" w:cs="Arial"/>
          <w:bCs/>
          <w:sz w:val="24"/>
          <w:szCs w:val="24"/>
          <w:lang w:eastAsia="en-GB"/>
        </w:rPr>
        <w:t>s</w:t>
      </w:r>
      <w:r w:rsidR="00892D12" w:rsidRPr="0057226B">
        <w:rPr>
          <w:rFonts w:ascii="Arial" w:eastAsia="Times New Roman" w:hAnsi="Arial" w:cs="Arial"/>
          <w:bCs/>
          <w:sz w:val="24"/>
          <w:szCs w:val="24"/>
          <w:lang w:eastAsia="en-GB"/>
        </w:rPr>
        <w:t xml:space="preserve"> </w:t>
      </w:r>
      <w:r w:rsidR="007E37C3" w:rsidRPr="0057226B">
        <w:rPr>
          <w:rFonts w:ascii="Arial" w:eastAsia="Times New Roman" w:hAnsi="Arial" w:cs="Arial"/>
          <w:bCs/>
          <w:sz w:val="24"/>
          <w:szCs w:val="24"/>
          <w:lang w:eastAsia="en-GB"/>
        </w:rPr>
        <w:t>on</w:t>
      </w:r>
      <w:r w:rsidR="00892D12" w:rsidRPr="0057226B">
        <w:rPr>
          <w:rFonts w:ascii="Arial" w:eastAsia="Times New Roman" w:hAnsi="Arial" w:cs="Arial"/>
          <w:bCs/>
          <w:sz w:val="24"/>
          <w:szCs w:val="24"/>
          <w:lang w:eastAsia="en-GB"/>
        </w:rPr>
        <w:t xml:space="preserve"> t</w:t>
      </w:r>
      <w:r w:rsidR="000E2CF8" w:rsidRPr="0057226B">
        <w:rPr>
          <w:rFonts w:ascii="Arial" w:eastAsia="Times New Roman" w:hAnsi="Arial" w:cs="Arial"/>
          <w:bCs/>
          <w:sz w:val="24"/>
          <w:szCs w:val="24"/>
          <w:lang w:eastAsia="en-GB"/>
        </w:rPr>
        <w:t xml:space="preserve">he Secretary of State (SoS) </w:t>
      </w:r>
      <w:r w:rsidR="00523F75" w:rsidRPr="0057226B">
        <w:rPr>
          <w:rFonts w:ascii="Arial" w:eastAsia="Times New Roman" w:hAnsi="Arial" w:cs="Arial"/>
          <w:bCs/>
          <w:sz w:val="24"/>
          <w:szCs w:val="24"/>
          <w:lang w:eastAsia="en-GB"/>
        </w:rPr>
        <w:t xml:space="preserve">to serve a notice on a project developer </w:t>
      </w:r>
      <w:r w:rsidR="009A27AB" w:rsidRPr="0057226B">
        <w:rPr>
          <w:rFonts w:ascii="Arial" w:eastAsia="Times New Roman" w:hAnsi="Arial" w:cs="Arial"/>
          <w:bCs/>
          <w:sz w:val="24"/>
          <w:szCs w:val="24"/>
          <w:lang w:eastAsia="en-GB"/>
        </w:rPr>
        <w:t xml:space="preserve">specifying the relevant authorities which would likely be interested </w:t>
      </w:r>
      <w:r w:rsidR="00FC7912" w:rsidRPr="0057226B">
        <w:rPr>
          <w:rFonts w:ascii="Arial" w:eastAsia="Times New Roman" w:hAnsi="Arial" w:cs="Arial"/>
          <w:bCs/>
          <w:sz w:val="24"/>
          <w:szCs w:val="24"/>
          <w:lang w:eastAsia="en-GB"/>
        </w:rPr>
        <w:t>in the project</w:t>
      </w:r>
      <w:r w:rsidR="00226C3B" w:rsidRPr="0057226B">
        <w:rPr>
          <w:rFonts w:ascii="Arial" w:eastAsia="Times New Roman" w:hAnsi="Arial" w:cs="Arial"/>
          <w:bCs/>
          <w:sz w:val="24"/>
          <w:szCs w:val="24"/>
          <w:lang w:eastAsia="en-GB"/>
        </w:rPr>
        <w:t xml:space="preserve">. Regulation 11 also stipulates </w:t>
      </w:r>
      <w:r w:rsidR="0077462F" w:rsidRPr="0057226B">
        <w:rPr>
          <w:rFonts w:ascii="Arial" w:eastAsia="Times New Roman" w:hAnsi="Arial" w:cs="Arial"/>
          <w:bCs/>
          <w:sz w:val="24"/>
          <w:szCs w:val="24"/>
          <w:lang w:eastAsia="en-GB"/>
        </w:rPr>
        <w:t>that the project developer must</w:t>
      </w:r>
      <w:r w:rsidR="003159C4" w:rsidRPr="0057226B">
        <w:rPr>
          <w:rFonts w:ascii="Arial" w:eastAsia="Times New Roman" w:hAnsi="Arial" w:cs="Arial"/>
          <w:b/>
          <w:sz w:val="24"/>
          <w:szCs w:val="24"/>
          <w:lang w:eastAsia="en-GB"/>
        </w:rPr>
        <w:t>:</w:t>
      </w:r>
      <w:r w:rsidR="0077462F" w:rsidRPr="0057226B">
        <w:rPr>
          <w:rFonts w:ascii="Arial" w:eastAsia="Times New Roman" w:hAnsi="Arial" w:cs="Arial"/>
          <w:bCs/>
          <w:sz w:val="24"/>
          <w:szCs w:val="24"/>
          <w:lang w:eastAsia="en-GB"/>
        </w:rPr>
        <w:t xml:space="preserve"> </w:t>
      </w:r>
    </w:p>
    <w:p w14:paraId="6779894C" w14:textId="77777777" w:rsidR="005C5181" w:rsidRDefault="005C5181" w:rsidP="00C64BAB">
      <w:pPr>
        <w:spacing w:after="0" w:line="240" w:lineRule="auto"/>
        <w:rPr>
          <w:rFonts w:ascii="Arial" w:eastAsia="Times New Roman" w:hAnsi="Arial" w:cs="Arial"/>
          <w:bCs/>
          <w:sz w:val="24"/>
          <w:szCs w:val="24"/>
          <w:lang w:eastAsia="en-GB"/>
        </w:rPr>
      </w:pPr>
    </w:p>
    <w:p w14:paraId="5BE309F5" w14:textId="77777777" w:rsidR="007B4D65" w:rsidRDefault="007B4D65" w:rsidP="00C64BAB">
      <w:pPr>
        <w:spacing w:after="0" w:line="240" w:lineRule="auto"/>
        <w:rPr>
          <w:rFonts w:ascii="Arial" w:eastAsia="Times New Roman" w:hAnsi="Arial" w:cs="Arial"/>
          <w:bCs/>
          <w:sz w:val="24"/>
          <w:szCs w:val="24"/>
          <w:lang w:eastAsia="en-GB"/>
        </w:rPr>
      </w:pPr>
    </w:p>
    <w:p w14:paraId="526FA5E3" w14:textId="77777777" w:rsidR="007B4D65" w:rsidRDefault="007B4D65" w:rsidP="00C64BAB">
      <w:pPr>
        <w:spacing w:after="0" w:line="240" w:lineRule="auto"/>
        <w:rPr>
          <w:rFonts w:ascii="Arial" w:eastAsia="Times New Roman" w:hAnsi="Arial" w:cs="Arial"/>
          <w:bCs/>
          <w:sz w:val="24"/>
          <w:szCs w:val="24"/>
          <w:lang w:eastAsia="en-GB"/>
        </w:rPr>
      </w:pPr>
    </w:p>
    <w:p w14:paraId="78144A7F" w14:textId="34FC2F04" w:rsidR="005C5181" w:rsidRPr="003B524A" w:rsidRDefault="0077462F" w:rsidP="00350288">
      <w:pPr>
        <w:pStyle w:val="ListParagraph"/>
        <w:numPr>
          <w:ilvl w:val="0"/>
          <w:numId w:val="30"/>
        </w:numPr>
        <w:spacing w:after="0" w:line="240" w:lineRule="auto"/>
        <w:rPr>
          <w:rFonts w:ascii="Arial" w:eastAsia="Times New Roman" w:hAnsi="Arial" w:cs="Arial"/>
          <w:bCs/>
          <w:sz w:val="24"/>
          <w:szCs w:val="24"/>
          <w:lang w:eastAsia="en-GB"/>
        </w:rPr>
      </w:pPr>
      <w:r w:rsidRPr="00D22547">
        <w:rPr>
          <w:rFonts w:ascii="Arial" w:eastAsia="Times New Roman" w:hAnsi="Arial" w:cs="Arial"/>
          <w:sz w:val="24"/>
          <w:szCs w:val="24"/>
          <w:lang w:eastAsia="en-GB"/>
        </w:rPr>
        <w:t xml:space="preserve">serve on each relevant authority </w:t>
      </w:r>
      <w:r w:rsidR="003159C4" w:rsidRPr="00D22547">
        <w:rPr>
          <w:rFonts w:ascii="Arial" w:eastAsia="Times New Roman" w:hAnsi="Arial" w:cs="Arial"/>
          <w:sz w:val="24"/>
          <w:szCs w:val="24"/>
          <w:lang w:eastAsia="en-GB"/>
        </w:rPr>
        <w:t>cop</w:t>
      </w:r>
      <w:r w:rsidR="00BE3AE1" w:rsidRPr="00D22547">
        <w:rPr>
          <w:rFonts w:ascii="Arial" w:eastAsia="Times New Roman" w:hAnsi="Arial" w:cs="Arial"/>
          <w:sz w:val="24"/>
          <w:szCs w:val="24"/>
          <w:lang w:eastAsia="en-GB"/>
        </w:rPr>
        <w:t>ies</w:t>
      </w:r>
      <w:r w:rsidR="003159C4" w:rsidRPr="00D22547">
        <w:rPr>
          <w:rFonts w:ascii="Arial" w:eastAsia="Times New Roman" w:hAnsi="Arial" w:cs="Arial"/>
          <w:sz w:val="24"/>
          <w:szCs w:val="24"/>
          <w:lang w:eastAsia="en-GB"/>
        </w:rPr>
        <w:t xml:space="preserve"> of the </w:t>
      </w:r>
      <w:r w:rsidR="00BE3AE1" w:rsidRPr="00D22547">
        <w:rPr>
          <w:rFonts w:ascii="Arial" w:eastAsia="Times New Roman" w:hAnsi="Arial" w:cs="Arial"/>
          <w:sz w:val="24"/>
          <w:szCs w:val="24"/>
          <w:lang w:eastAsia="en-GB"/>
        </w:rPr>
        <w:t xml:space="preserve">SoS’s notice, </w:t>
      </w:r>
      <w:r w:rsidR="0071286E" w:rsidRPr="00D22547">
        <w:rPr>
          <w:rFonts w:ascii="Arial" w:eastAsia="Times New Roman" w:hAnsi="Arial" w:cs="Arial"/>
          <w:sz w:val="24"/>
          <w:szCs w:val="24"/>
          <w:lang w:eastAsia="en-GB"/>
        </w:rPr>
        <w:t xml:space="preserve">the </w:t>
      </w:r>
      <w:r w:rsidR="00C6588C" w:rsidRPr="00D22547">
        <w:rPr>
          <w:rFonts w:ascii="Arial" w:eastAsia="Times New Roman" w:hAnsi="Arial" w:cs="Arial"/>
          <w:sz w:val="24"/>
          <w:szCs w:val="24"/>
          <w:lang w:eastAsia="en-GB"/>
        </w:rPr>
        <w:t>e</w:t>
      </w:r>
      <w:r w:rsidR="0071286E" w:rsidRPr="00D22547">
        <w:rPr>
          <w:rFonts w:ascii="Arial" w:eastAsia="Times New Roman" w:hAnsi="Arial" w:cs="Arial"/>
          <w:sz w:val="24"/>
          <w:szCs w:val="24"/>
          <w:lang w:eastAsia="en-GB"/>
        </w:rPr>
        <w:t xml:space="preserve">nvironmental </w:t>
      </w:r>
      <w:r w:rsidR="00C6588C" w:rsidRPr="00D22547">
        <w:rPr>
          <w:rFonts w:ascii="Arial" w:eastAsia="Times New Roman" w:hAnsi="Arial" w:cs="Arial"/>
          <w:sz w:val="24"/>
          <w:szCs w:val="24"/>
          <w:lang w:eastAsia="en-GB"/>
        </w:rPr>
        <w:t>s</w:t>
      </w:r>
      <w:r w:rsidR="0071286E" w:rsidRPr="00D22547">
        <w:rPr>
          <w:rFonts w:ascii="Arial" w:eastAsia="Times New Roman" w:hAnsi="Arial" w:cs="Arial"/>
          <w:sz w:val="24"/>
          <w:szCs w:val="24"/>
          <w:lang w:eastAsia="en-GB"/>
        </w:rPr>
        <w:t xml:space="preserve">tatement (ES) and the project summary </w:t>
      </w:r>
      <w:r w:rsidR="00380928" w:rsidRPr="00D22547">
        <w:rPr>
          <w:rFonts w:ascii="Arial" w:eastAsia="Times New Roman" w:hAnsi="Arial" w:cs="Arial"/>
          <w:sz w:val="24"/>
          <w:szCs w:val="24"/>
          <w:lang w:eastAsia="en-GB"/>
        </w:rPr>
        <w:t xml:space="preserve">plus a </w:t>
      </w:r>
      <w:r w:rsidR="00D455E8" w:rsidRPr="00D22547">
        <w:rPr>
          <w:rFonts w:ascii="Arial" w:eastAsia="Times New Roman" w:hAnsi="Arial" w:cs="Arial"/>
          <w:sz w:val="24"/>
          <w:szCs w:val="24"/>
          <w:lang w:eastAsia="en-GB"/>
        </w:rPr>
        <w:t>notice stating a date by when representations about the project may be submitted to the SoS</w:t>
      </w:r>
      <w:r w:rsidR="00CC262B" w:rsidRPr="00D22547">
        <w:rPr>
          <w:rFonts w:ascii="Arial" w:eastAsia="Times New Roman" w:hAnsi="Arial" w:cs="Arial"/>
          <w:sz w:val="24"/>
          <w:szCs w:val="24"/>
          <w:lang w:eastAsia="en-GB"/>
        </w:rPr>
        <w:t xml:space="preserve">; </w:t>
      </w:r>
    </w:p>
    <w:p w14:paraId="22C778C6"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14F34457" w14:textId="6BB1E5BD" w:rsidR="005C5181" w:rsidRPr="003B524A" w:rsidRDefault="00900EBB"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a notice to the SoS with </w:t>
      </w:r>
      <w:r w:rsidR="00D16998" w:rsidRPr="00D22547">
        <w:rPr>
          <w:rFonts w:ascii="Arial" w:eastAsia="Times New Roman" w:hAnsi="Arial" w:cs="Arial"/>
          <w:sz w:val="24"/>
          <w:szCs w:val="24"/>
          <w:lang w:eastAsia="en-GB"/>
        </w:rPr>
        <w:t xml:space="preserve">the </w:t>
      </w:r>
      <w:r w:rsidRPr="00D22547">
        <w:rPr>
          <w:rFonts w:ascii="Arial" w:eastAsia="Times New Roman" w:hAnsi="Arial" w:cs="Arial"/>
          <w:sz w:val="24"/>
          <w:szCs w:val="24"/>
          <w:lang w:eastAsia="en-GB"/>
        </w:rPr>
        <w:t>details</w:t>
      </w:r>
      <w:r w:rsidR="00D16998" w:rsidRPr="00D22547">
        <w:rPr>
          <w:rFonts w:ascii="Arial" w:eastAsia="Times New Roman" w:hAnsi="Arial" w:cs="Arial"/>
          <w:sz w:val="24"/>
          <w:szCs w:val="24"/>
          <w:lang w:eastAsia="en-GB"/>
        </w:rPr>
        <w:t xml:space="preserve"> of every authority that was served </w:t>
      </w:r>
      <w:r w:rsidR="000C356C" w:rsidRPr="00D22547">
        <w:rPr>
          <w:rFonts w:ascii="Arial" w:eastAsia="Times New Roman" w:hAnsi="Arial" w:cs="Arial"/>
          <w:sz w:val="24"/>
          <w:szCs w:val="24"/>
          <w:lang w:eastAsia="en-GB"/>
        </w:rPr>
        <w:t>w</w:t>
      </w:r>
      <w:r w:rsidR="00D16998" w:rsidRPr="00D22547">
        <w:rPr>
          <w:rFonts w:ascii="Arial" w:eastAsia="Times New Roman" w:hAnsi="Arial" w:cs="Arial"/>
          <w:sz w:val="24"/>
          <w:szCs w:val="24"/>
          <w:lang w:eastAsia="en-GB"/>
        </w:rPr>
        <w:t xml:space="preserve">ith the </w:t>
      </w:r>
      <w:r w:rsidR="0022345A" w:rsidRPr="00D22547">
        <w:rPr>
          <w:rFonts w:ascii="Arial" w:eastAsia="Times New Roman" w:hAnsi="Arial" w:cs="Arial"/>
          <w:sz w:val="24"/>
          <w:szCs w:val="24"/>
          <w:lang w:eastAsia="en-GB"/>
        </w:rPr>
        <w:t xml:space="preserve">relevant documentation </w:t>
      </w:r>
      <w:r w:rsidR="00042292" w:rsidRPr="00D22547">
        <w:rPr>
          <w:rFonts w:ascii="Arial" w:eastAsia="Times New Roman" w:hAnsi="Arial" w:cs="Arial"/>
          <w:sz w:val="24"/>
          <w:szCs w:val="24"/>
          <w:lang w:eastAsia="en-GB"/>
        </w:rPr>
        <w:t xml:space="preserve">and </w:t>
      </w:r>
      <w:r w:rsidR="001646A2" w:rsidRPr="00D22547">
        <w:rPr>
          <w:rFonts w:ascii="Arial" w:eastAsia="Times New Roman" w:hAnsi="Arial" w:cs="Arial"/>
          <w:sz w:val="24"/>
          <w:szCs w:val="24"/>
          <w:lang w:eastAsia="en-GB"/>
        </w:rPr>
        <w:t xml:space="preserve">accompanying </w:t>
      </w:r>
      <w:r w:rsidR="000C356C" w:rsidRPr="00D22547">
        <w:rPr>
          <w:rFonts w:ascii="Arial" w:eastAsia="Times New Roman" w:hAnsi="Arial" w:cs="Arial"/>
          <w:sz w:val="24"/>
          <w:szCs w:val="24"/>
          <w:lang w:eastAsia="en-GB"/>
        </w:rPr>
        <w:t>notice</w:t>
      </w:r>
      <w:r w:rsidR="001646A2" w:rsidRPr="00D22547">
        <w:rPr>
          <w:rFonts w:ascii="Arial" w:eastAsia="Times New Roman" w:hAnsi="Arial" w:cs="Arial"/>
          <w:sz w:val="24"/>
          <w:szCs w:val="24"/>
          <w:lang w:eastAsia="en-GB"/>
        </w:rPr>
        <w:t xml:space="preserve">;  </w:t>
      </w:r>
    </w:p>
    <w:p w14:paraId="1C66009C"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5286ED36" w14:textId="06483D58" w:rsidR="005C5181" w:rsidRPr="003B524A" w:rsidRDefault="00EA3D16"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publish a notice with specific information relating to the project </w:t>
      </w:r>
      <w:r w:rsidR="00AF37FE" w:rsidRPr="00D22547">
        <w:rPr>
          <w:rFonts w:ascii="Arial" w:eastAsia="Times New Roman" w:hAnsi="Arial" w:cs="Arial"/>
          <w:sz w:val="24"/>
          <w:szCs w:val="24"/>
          <w:lang w:eastAsia="en-GB"/>
        </w:rPr>
        <w:t>-</w:t>
      </w:r>
      <w:r w:rsidRPr="00D22547">
        <w:rPr>
          <w:rFonts w:ascii="Arial" w:eastAsia="Times New Roman" w:hAnsi="Arial" w:cs="Arial"/>
          <w:sz w:val="24"/>
          <w:szCs w:val="24"/>
          <w:lang w:eastAsia="en-GB"/>
        </w:rPr>
        <w:t xml:space="preserve"> </w:t>
      </w:r>
      <w:r w:rsidR="00AF37FE" w:rsidRPr="00E95F34">
        <w:rPr>
          <w:rFonts w:ascii="Arial" w:eastAsia="Times New Roman" w:hAnsi="Arial" w:cs="Arial"/>
          <w:bCs/>
          <w:sz w:val="24"/>
          <w:szCs w:val="24"/>
          <w:lang w:eastAsia="en-GB"/>
        </w:rPr>
        <w:t>inclu</w:t>
      </w:r>
      <w:r w:rsidR="005C5181">
        <w:rPr>
          <w:rFonts w:ascii="Arial" w:eastAsia="Times New Roman" w:hAnsi="Arial" w:cs="Arial"/>
          <w:bCs/>
          <w:sz w:val="24"/>
          <w:szCs w:val="24"/>
          <w:lang w:eastAsia="en-GB"/>
        </w:rPr>
        <w:t>d</w:t>
      </w:r>
      <w:r w:rsidR="00AF37FE" w:rsidRPr="00E95F34">
        <w:rPr>
          <w:rFonts w:ascii="Arial" w:eastAsia="Times New Roman" w:hAnsi="Arial" w:cs="Arial"/>
          <w:bCs/>
          <w:sz w:val="24"/>
          <w:szCs w:val="24"/>
          <w:lang w:eastAsia="en-GB"/>
        </w:rPr>
        <w:t>ing</w:t>
      </w:r>
      <w:r w:rsidR="00AF37FE" w:rsidRPr="00D22547">
        <w:rPr>
          <w:rFonts w:ascii="Arial" w:eastAsia="Times New Roman" w:hAnsi="Arial" w:cs="Arial"/>
          <w:sz w:val="24"/>
          <w:szCs w:val="24"/>
          <w:lang w:eastAsia="en-GB"/>
        </w:rPr>
        <w:t xml:space="preserve"> </w:t>
      </w:r>
      <w:r w:rsidR="00E13C9E" w:rsidRPr="00D22547">
        <w:rPr>
          <w:rFonts w:ascii="Arial" w:eastAsia="Times New Roman" w:hAnsi="Arial" w:cs="Arial"/>
          <w:sz w:val="24"/>
          <w:szCs w:val="24"/>
          <w:lang w:eastAsia="en-GB"/>
        </w:rPr>
        <w:t>a date by when representations about the project may be submitted to the SoS;</w:t>
      </w:r>
    </w:p>
    <w:p w14:paraId="4F7B5DB2"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0EB53D46" w14:textId="78B83FFA" w:rsidR="005C5181" w:rsidRDefault="00E13C9E"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upon request, </w:t>
      </w:r>
      <w:r w:rsidR="00D334F5" w:rsidRPr="00D22547">
        <w:rPr>
          <w:rFonts w:ascii="Arial" w:eastAsia="Times New Roman" w:hAnsi="Arial" w:cs="Arial"/>
          <w:sz w:val="24"/>
          <w:szCs w:val="24"/>
          <w:lang w:eastAsia="en-GB"/>
        </w:rPr>
        <w:t xml:space="preserve">copies of </w:t>
      </w:r>
      <w:r w:rsidR="00BD7316" w:rsidRPr="00D22547">
        <w:rPr>
          <w:rFonts w:ascii="Arial" w:eastAsia="Times New Roman" w:hAnsi="Arial" w:cs="Arial"/>
          <w:sz w:val="24"/>
          <w:szCs w:val="24"/>
          <w:lang w:eastAsia="en-GB"/>
        </w:rPr>
        <w:t>the ES and project summary; and</w:t>
      </w:r>
    </w:p>
    <w:p w14:paraId="1FFD5BB6"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757F0381" w14:textId="03564763" w:rsidR="005C5181" w:rsidRPr="00E95F34" w:rsidRDefault="00BD7316"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w:t>
      </w:r>
      <w:r w:rsidR="00142839" w:rsidRPr="00D22547">
        <w:rPr>
          <w:rFonts w:ascii="Arial" w:eastAsia="Times New Roman" w:hAnsi="Arial" w:cs="Arial"/>
          <w:sz w:val="24"/>
          <w:szCs w:val="24"/>
          <w:lang w:eastAsia="en-GB"/>
        </w:rPr>
        <w:t xml:space="preserve">to the SoS the notice together with the names </w:t>
      </w:r>
      <w:r w:rsidR="00615B59" w:rsidRPr="00D22547">
        <w:rPr>
          <w:rFonts w:ascii="Arial" w:eastAsia="Times New Roman" w:hAnsi="Arial" w:cs="Arial"/>
          <w:sz w:val="24"/>
          <w:szCs w:val="24"/>
          <w:lang w:eastAsia="en-GB"/>
        </w:rPr>
        <w:t>of any newspapers in which the notice was published</w:t>
      </w:r>
      <w:r w:rsidR="00B80121" w:rsidRPr="00D22547">
        <w:rPr>
          <w:rFonts w:ascii="Arial" w:eastAsia="Times New Roman" w:hAnsi="Arial" w:cs="Arial"/>
          <w:sz w:val="24"/>
          <w:szCs w:val="24"/>
          <w:lang w:eastAsia="en-GB"/>
        </w:rPr>
        <w:t xml:space="preserve">. </w:t>
      </w:r>
    </w:p>
    <w:p w14:paraId="2633DCE1" w14:textId="77777777" w:rsidR="005C5181" w:rsidRDefault="005C5181" w:rsidP="005C5181">
      <w:pPr>
        <w:spacing w:after="0" w:line="240" w:lineRule="auto"/>
        <w:rPr>
          <w:rFonts w:ascii="Arial" w:eastAsia="Times New Roman" w:hAnsi="Arial" w:cs="Arial"/>
          <w:bCs/>
          <w:sz w:val="24"/>
          <w:szCs w:val="24"/>
          <w:lang w:eastAsia="en-GB"/>
        </w:rPr>
      </w:pPr>
    </w:p>
    <w:p w14:paraId="5E298D05" w14:textId="6B869CA2" w:rsidR="000E2CF8" w:rsidRPr="00D22547" w:rsidRDefault="00B80121" w:rsidP="00C64BAB">
      <w:p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Regulation 11 additionally requires the SoS</w:t>
      </w:r>
      <w:r w:rsidR="00363DFC" w:rsidRPr="00D22547">
        <w:rPr>
          <w:rFonts w:ascii="Arial" w:eastAsia="Times New Roman" w:hAnsi="Arial" w:cs="Arial"/>
          <w:sz w:val="24"/>
          <w:szCs w:val="24"/>
          <w:lang w:eastAsia="en-GB"/>
        </w:rPr>
        <w:t xml:space="preserve"> to publish the project developer’s </w:t>
      </w:r>
      <w:r w:rsidR="00DE44DA" w:rsidRPr="00D22547">
        <w:rPr>
          <w:rFonts w:ascii="Arial" w:eastAsia="Times New Roman" w:hAnsi="Arial" w:cs="Arial"/>
          <w:sz w:val="24"/>
          <w:szCs w:val="24"/>
          <w:lang w:eastAsia="en-GB"/>
        </w:rPr>
        <w:t>notice, the ES and project summary</w:t>
      </w:r>
      <w:r w:rsidR="00E271D8" w:rsidRPr="00D22547">
        <w:rPr>
          <w:rFonts w:ascii="Arial" w:eastAsia="Times New Roman" w:hAnsi="Arial" w:cs="Arial"/>
          <w:sz w:val="24"/>
          <w:szCs w:val="24"/>
          <w:lang w:eastAsia="en-GB"/>
        </w:rPr>
        <w:t>.</w:t>
      </w:r>
      <w:r w:rsidR="00792543" w:rsidRPr="00D22547">
        <w:rPr>
          <w:rFonts w:ascii="Arial" w:eastAsia="Times New Roman" w:hAnsi="Arial" w:cs="Arial"/>
          <w:b/>
          <w:sz w:val="24"/>
          <w:szCs w:val="24"/>
          <w:lang w:eastAsia="en-GB"/>
        </w:rPr>
        <w:t xml:space="preserve"> </w:t>
      </w:r>
    </w:p>
    <w:p w14:paraId="738FBEDC" w14:textId="77777777" w:rsidR="00C64BAB" w:rsidRDefault="00C64BAB" w:rsidP="00C64BAB">
      <w:pPr>
        <w:spacing w:after="0" w:line="240" w:lineRule="auto"/>
        <w:textAlignment w:val="baseline"/>
        <w:rPr>
          <w:rFonts w:ascii="Arial" w:eastAsia="Times New Roman" w:hAnsi="Arial" w:cs="Arial"/>
          <w:b/>
          <w:sz w:val="24"/>
          <w:szCs w:val="24"/>
          <w:lang w:eastAsia="en-GB"/>
        </w:rPr>
      </w:pPr>
    </w:p>
    <w:p w14:paraId="7B13E024" w14:textId="39E0196D" w:rsidR="000E2CF8" w:rsidRPr="00BB01DC" w:rsidRDefault="000E2CF8" w:rsidP="000E2CF8">
      <w:pPr>
        <w:spacing w:after="0" w:line="240" w:lineRule="auto"/>
        <w:textAlignment w:val="baseline"/>
        <w:rPr>
          <w:rFonts w:ascii="Arial" w:eastAsia="Times New Roman" w:hAnsi="Arial" w:cs="Arial"/>
          <w:sz w:val="24"/>
          <w:szCs w:val="24"/>
          <w:lang w:eastAsia="en-GB"/>
        </w:rPr>
      </w:pPr>
      <w:r w:rsidRPr="00BB01DC">
        <w:rPr>
          <w:rFonts w:ascii="Arial" w:eastAsia="Times New Roman" w:hAnsi="Arial" w:cs="Arial"/>
          <w:b/>
          <w:sz w:val="24"/>
          <w:szCs w:val="24"/>
          <w:lang w:eastAsia="en-GB"/>
        </w:rPr>
        <w:t>Statement:</w:t>
      </w:r>
      <w:r w:rsidRPr="00BB01DC">
        <w:rPr>
          <w:rFonts w:ascii="Arial" w:eastAsia="Times New Roman" w:hAnsi="Arial" w:cs="Arial"/>
          <w:sz w:val="24"/>
          <w:szCs w:val="24"/>
          <w:lang w:eastAsia="en-GB"/>
        </w:rPr>
        <w:t xml:space="preserve"> </w:t>
      </w:r>
      <w:r w:rsidR="00E36243" w:rsidRPr="00BB01DC">
        <w:rPr>
          <w:rFonts w:ascii="Arial" w:eastAsia="Times New Roman" w:hAnsi="Arial" w:cs="Arial"/>
          <w:sz w:val="24"/>
          <w:szCs w:val="24"/>
          <w:lang w:eastAsia="en-GB"/>
        </w:rPr>
        <w:t>T</w:t>
      </w:r>
      <w:r w:rsidR="002602F8" w:rsidRPr="00BB01DC">
        <w:rPr>
          <w:rFonts w:ascii="Arial" w:eastAsia="Times New Roman" w:hAnsi="Arial" w:cs="Arial"/>
          <w:sz w:val="24"/>
          <w:szCs w:val="24"/>
          <w:lang w:eastAsia="en-GB"/>
        </w:rPr>
        <w:t xml:space="preserve">he </w:t>
      </w:r>
      <w:r w:rsidR="00137255" w:rsidRPr="00BB01DC">
        <w:rPr>
          <w:rFonts w:ascii="Arial" w:eastAsia="Times New Roman" w:hAnsi="Arial" w:cs="Arial"/>
          <w:sz w:val="24"/>
          <w:szCs w:val="24"/>
          <w:lang w:eastAsia="en-GB"/>
        </w:rPr>
        <w:t>provisions of this regulation</w:t>
      </w:r>
      <w:r w:rsidR="00B5703E" w:rsidRPr="00BB01DC">
        <w:rPr>
          <w:rFonts w:ascii="Arial" w:eastAsia="Times New Roman" w:hAnsi="Arial" w:cs="Arial"/>
          <w:sz w:val="24"/>
          <w:szCs w:val="24"/>
          <w:lang w:eastAsia="en-GB"/>
        </w:rPr>
        <w:t xml:space="preserve"> </w:t>
      </w:r>
      <w:r w:rsidRPr="00BB01DC">
        <w:rPr>
          <w:rFonts w:ascii="Arial" w:hAnsi="Arial" w:cs="Arial"/>
          <w:sz w:val="24"/>
          <w:szCs w:val="24"/>
        </w:rPr>
        <w:t xml:space="preserve">are clear and </w:t>
      </w:r>
      <w:r w:rsidRPr="00BB01DC">
        <w:rPr>
          <w:rFonts w:ascii="Arial" w:eastAsia="Times New Roman" w:hAnsi="Arial" w:cs="Arial"/>
          <w:sz w:val="24"/>
          <w:szCs w:val="24"/>
          <w:lang w:eastAsia="en-GB"/>
        </w:rPr>
        <w:t xml:space="preserve">remain appropriate for the purpose of </w:t>
      </w:r>
      <w:r w:rsidR="00233318" w:rsidRPr="00BB01DC">
        <w:rPr>
          <w:rFonts w:ascii="Arial" w:eastAsia="Times New Roman" w:hAnsi="Arial" w:cs="Arial"/>
          <w:sz w:val="24"/>
          <w:szCs w:val="24"/>
          <w:lang w:eastAsia="en-GB"/>
        </w:rPr>
        <w:t xml:space="preserve">ensuring </w:t>
      </w:r>
      <w:r w:rsidR="00C734E4" w:rsidRPr="00BB01DC">
        <w:rPr>
          <w:rFonts w:ascii="Arial" w:eastAsia="Times New Roman" w:hAnsi="Arial" w:cs="Arial"/>
          <w:sz w:val="24"/>
          <w:szCs w:val="24"/>
          <w:lang w:eastAsia="en-GB"/>
        </w:rPr>
        <w:t xml:space="preserve">proper consultation on an ES for a project </w:t>
      </w:r>
      <w:r w:rsidR="00C66AAE" w:rsidRPr="00BB01DC">
        <w:rPr>
          <w:rFonts w:ascii="Arial" w:eastAsia="Times New Roman" w:hAnsi="Arial" w:cs="Arial"/>
          <w:sz w:val="24"/>
          <w:szCs w:val="24"/>
          <w:lang w:eastAsia="en-GB"/>
        </w:rPr>
        <w:t xml:space="preserve">thereby enabling </w:t>
      </w:r>
      <w:r w:rsidR="008E1FF1" w:rsidRPr="00BB01DC">
        <w:rPr>
          <w:rFonts w:ascii="Arial" w:eastAsia="Times New Roman" w:hAnsi="Arial" w:cs="Arial"/>
          <w:sz w:val="24"/>
          <w:szCs w:val="24"/>
          <w:lang w:eastAsia="en-GB"/>
        </w:rPr>
        <w:t xml:space="preserve">scrutiny of the </w:t>
      </w:r>
      <w:r w:rsidR="005A5874" w:rsidRPr="00BB01DC">
        <w:rPr>
          <w:rFonts w:ascii="Arial" w:eastAsia="Times New Roman" w:hAnsi="Arial" w:cs="Arial"/>
          <w:sz w:val="24"/>
          <w:szCs w:val="24"/>
          <w:lang w:eastAsia="en-GB"/>
        </w:rPr>
        <w:t xml:space="preserve">ES </w:t>
      </w:r>
      <w:r w:rsidR="008E1FF1" w:rsidRPr="00BB01DC">
        <w:rPr>
          <w:rFonts w:ascii="Arial" w:eastAsia="Times New Roman" w:hAnsi="Arial" w:cs="Arial"/>
          <w:sz w:val="24"/>
          <w:szCs w:val="24"/>
          <w:lang w:eastAsia="en-GB"/>
        </w:rPr>
        <w:t xml:space="preserve">by </w:t>
      </w:r>
      <w:r w:rsidR="00C66AAE" w:rsidRPr="00BB01DC">
        <w:rPr>
          <w:rFonts w:ascii="Arial" w:eastAsia="Times New Roman" w:hAnsi="Arial" w:cs="Arial"/>
          <w:sz w:val="24"/>
          <w:szCs w:val="24"/>
          <w:lang w:eastAsia="en-GB"/>
        </w:rPr>
        <w:t xml:space="preserve">pertinent </w:t>
      </w:r>
      <w:r w:rsidR="008E1FF1" w:rsidRPr="00BB01DC">
        <w:rPr>
          <w:rFonts w:ascii="Arial" w:eastAsia="Times New Roman" w:hAnsi="Arial" w:cs="Arial"/>
          <w:sz w:val="24"/>
          <w:szCs w:val="24"/>
          <w:lang w:eastAsia="en-GB"/>
        </w:rPr>
        <w:t xml:space="preserve">authorities </w:t>
      </w:r>
      <w:r w:rsidR="00C440F8" w:rsidRPr="00BB01DC">
        <w:rPr>
          <w:rFonts w:ascii="Arial" w:eastAsia="Times New Roman" w:hAnsi="Arial" w:cs="Arial"/>
          <w:sz w:val="24"/>
          <w:szCs w:val="24"/>
          <w:lang w:eastAsia="en-GB"/>
        </w:rPr>
        <w:t xml:space="preserve">and </w:t>
      </w:r>
      <w:r w:rsidRPr="00BB01DC">
        <w:rPr>
          <w:rFonts w:ascii="Arial" w:eastAsia="Times New Roman" w:hAnsi="Arial" w:cs="Arial"/>
          <w:sz w:val="24"/>
          <w:szCs w:val="24"/>
          <w:lang w:eastAsia="en-GB"/>
        </w:rPr>
        <w:t>public participation in the decision-making process</w:t>
      </w:r>
      <w:r w:rsidR="0022670B" w:rsidRPr="00BB01DC">
        <w:rPr>
          <w:rFonts w:ascii="Arial" w:eastAsia="Times New Roman" w:hAnsi="Arial" w:cs="Arial"/>
          <w:sz w:val="24"/>
          <w:szCs w:val="24"/>
          <w:lang w:eastAsia="en-GB"/>
        </w:rPr>
        <w:t xml:space="preserve"> </w:t>
      </w:r>
      <w:r w:rsidR="00737F1F">
        <w:rPr>
          <w:rFonts w:ascii="Arial" w:eastAsia="Times New Roman" w:hAnsi="Arial" w:cs="Arial"/>
          <w:sz w:val="24"/>
          <w:szCs w:val="24"/>
          <w:lang w:eastAsia="en-GB"/>
        </w:rPr>
        <w:t>relating</w:t>
      </w:r>
      <w:r w:rsidR="00737F1F" w:rsidRPr="00BB01DC">
        <w:rPr>
          <w:rFonts w:ascii="Arial" w:eastAsia="Times New Roman" w:hAnsi="Arial" w:cs="Arial"/>
          <w:sz w:val="24"/>
          <w:szCs w:val="24"/>
          <w:lang w:eastAsia="en-GB"/>
        </w:rPr>
        <w:t xml:space="preserve"> </w:t>
      </w:r>
      <w:r w:rsidR="0022670B" w:rsidRPr="00BB01DC">
        <w:rPr>
          <w:rFonts w:ascii="Arial" w:eastAsia="Times New Roman" w:hAnsi="Arial" w:cs="Arial"/>
          <w:sz w:val="24"/>
          <w:szCs w:val="24"/>
          <w:lang w:eastAsia="en-GB"/>
        </w:rPr>
        <w:t xml:space="preserve">to </w:t>
      </w:r>
      <w:r w:rsidR="00437451" w:rsidRPr="00BB01DC">
        <w:rPr>
          <w:rFonts w:ascii="Arial" w:eastAsia="Times New Roman" w:hAnsi="Arial" w:cs="Arial"/>
          <w:sz w:val="24"/>
          <w:szCs w:val="24"/>
          <w:lang w:eastAsia="en-GB"/>
        </w:rPr>
        <w:t>the</w:t>
      </w:r>
      <w:r w:rsidR="0022670B" w:rsidRPr="00BB01DC">
        <w:rPr>
          <w:rFonts w:ascii="Arial" w:eastAsia="Times New Roman" w:hAnsi="Arial" w:cs="Arial"/>
          <w:sz w:val="24"/>
          <w:szCs w:val="24"/>
          <w:lang w:eastAsia="en-GB"/>
        </w:rPr>
        <w:t xml:space="preserve"> project</w:t>
      </w:r>
      <w:r w:rsidRPr="00BB01DC">
        <w:rPr>
          <w:rFonts w:ascii="Arial" w:eastAsia="Times New Roman" w:hAnsi="Arial" w:cs="Arial"/>
          <w:sz w:val="24"/>
          <w:szCs w:val="24"/>
          <w:lang w:eastAsia="en-GB"/>
        </w:rPr>
        <w:t>. </w:t>
      </w:r>
    </w:p>
    <w:p w14:paraId="448AB16D" w14:textId="77777777" w:rsidR="000E2CF8" w:rsidRPr="00BB01DC" w:rsidRDefault="000E2CF8" w:rsidP="000E2CF8">
      <w:pPr>
        <w:spacing w:after="0" w:line="240" w:lineRule="auto"/>
        <w:textAlignment w:val="baseline"/>
        <w:rPr>
          <w:rFonts w:ascii="Arial" w:eastAsia="Times New Roman" w:hAnsi="Arial" w:cs="Arial"/>
          <w:b/>
          <w:sz w:val="24"/>
          <w:szCs w:val="24"/>
          <w:lang w:eastAsia="en-GB"/>
        </w:rPr>
      </w:pPr>
    </w:p>
    <w:p w14:paraId="17C56F41" w14:textId="38A77A6B" w:rsidR="000E2CF8" w:rsidRPr="00BB01DC" w:rsidRDefault="000E2CF8" w:rsidP="000E2CF8">
      <w:pPr>
        <w:spacing w:after="0" w:line="240" w:lineRule="auto"/>
        <w:textAlignment w:val="baseline"/>
        <w:rPr>
          <w:rFonts w:ascii="Arial" w:eastAsia="Times New Roman" w:hAnsi="Arial" w:cs="Arial"/>
          <w:sz w:val="24"/>
          <w:szCs w:val="24"/>
          <w:shd w:val="clear" w:color="auto" w:fill="FFFF00"/>
          <w:lang w:eastAsia="en-GB"/>
        </w:rPr>
      </w:pPr>
      <w:r w:rsidRPr="00BB01DC">
        <w:rPr>
          <w:rFonts w:ascii="Arial" w:eastAsia="Times New Roman" w:hAnsi="Arial" w:cs="Arial"/>
          <w:sz w:val="24"/>
          <w:szCs w:val="24"/>
          <w:lang w:eastAsia="en-GB"/>
        </w:rPr>
        <w:t xml:space="preserve">Please state to what extent you agree or disagree with the </w:t>
      </w:r>
      <w:r w:rsidRPr="00BB01DC" w:rsidDel="00625D7D">
        <w:rPr>
          <w:rFonts w:ascii="Arial" w:eastAsia="Times New Roman" w:hAnsi="Arial" w:cs="Arial"/>
          <w:sz w:val="24"/>
          <w:szCs w:val="24"/>
          <w:lang w:eastAsia="en-GB"/>
        </w:rPr>
        <w:t xml:space="preserve">above </w:t>
      </w:r>
      <w:r w:rsidRPr="00BB01DC">
        <w:rPr>
          <w:rFonts w:ascii="Arial" w:eastAsia="Times New Roman" w:hAnsi="Arial" w:cs="Arial"/>
          <w:sz w:val="24"/>
          <w:szCs w:val="24"/>
          <w:lang w:eastAsia="en-GB"/>
        </w:rPr>
        <w:t>statement.</w:t>
      </w:r>
    </w:p>
    <w:p w14:paraId="0C49BD20" w14:textId="77777777" w:rsidR="000E2CF8" w:rsidRPr="00BB01DC" w:rsidRDefault="000E2CF8" w:rsidP="000E2CF8">
      <w:pPr>
        <w:spacing w:after="0" w:line="240" w:lineRule="auto"/>
        <w:textAlignment w:val="baseline"/>
        <w:rPr>
          <w:rFonts w:ascii="Arial" w:eastAsia="Times New Roman" w:hAnsi="Arial" w:cs="Arial"/>
          <w:b/>
          <w:sz w:val="24"/>
          <w:szCs w:val="24"/>
          <w:lang w:eastAsia="en-GB"/>
        </w:rPr>
      </w:pPr>
    </w:p>
    <w:p w14:paraId="03E9240F" w14:textId="77777777"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BB01DC">
        <w:rPr>
          <w:rFonts w:ascii="Arial" w:eastAsia="Times New Roman" w:hAnsi="Arial" w:cs="Arial"/>
          <w:sz w:val="24"/>
          <w:szCs w:val="24"/>
          <w:lang w:eastAsia="en-GB"/>
        </w:rPr>
        <w:t xml:space="preserve">Strongly Agree </w:t>
      </w:r>
      <w:r w:rsidRPr="00BB01DC">
        <w:rPr>
          <w:rFonts w:ascii="Arial" w:eastAsia="Times New Roman" w:hAnsi="Arial" w:cs="Arial"/>
          <w:sz w:val="24"/>
          <w:szCs w:val="24"/>
          <w:lang w:eastAsia="en-GB"/>
        </w:rPr>
        <w:tab/>
      </w:r>
      <w:r w:rsidRPr="00BB01DC">
        <w:rPr>
          <w:rFonts w:ascii="Arial" w:eastAsia="Times New Roman" w:hAnsi="Arial" w:cs="Arial"/>
          <w:sz w:val="24"/>
          <w:szCs w:val="24"/>
          <w:lang w:eastAsia="en-GB"/>
        </w:rPr>
        <w:tab/>
      </w:r>
      <w:r w:rsidRPr="00BB01DC">
        <w:rPr>
          <w:rFonts w:ascii="Arial" w:eastAsia="Times New Roman" w:hAnsi="Arial" w:cs="Arial"/>
          <w:sz w:val="24"/>
          <w:szCs w:val="24"/>
          <w:lang w:eastAsia="en-GB"/>
        </w:rPr>
        <w:tab/>
      </w:r>
      <w:permStart w:id="284186339" w:edGrp="everyone"/>
      <w:sdt>
        <w:sdtPr>
          <w:rPr>
            <w:rFonts w:ascii="Arial" w:eastAsia="MS Gothic" w:hAnsi="Arial" w:cs="Arial"/>
            <w:sz w:val="24"/>
            <w:szCs w:val="24"/>
            <w:lang w:eastAsia="en-GB"/>
          </w:rPr>
          <w:id w:val="1013573070"/>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84186339"/>
    </w:p>
    <w:p w14:paraId="2219061A" w14:textId="5D0A0D2B"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 xml:space="preserve">Agree </w:t>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119042682" w:edGrp="everyone"/>
      <w:sdt>
        <w:sdtPr>
          <w:rPr>
            <w:rFonts w:ascii="Arial" w:eastAsia="MS Gothic" w:hAnsi="Arial" w:cs="Arial"/>
            <w:sz w:val="24"/>
            <w:szCs w:val="24"/>
            <w:lang w:eastAsia="en-GB"/>
          </w:rPr>
          <w:id w:val="1966698393"/>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19042682"/>
    </w:p>
    <w:p w14:paraId="350BE531" w14:textId="77777777"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Neither Agree nor Disagree</w:t>
      </w:r>
      <w:r w:rsidRPr="003206E8">
        <w:rPr>
          <w:rFonts w:ascii="Arial" w:eastAsia="Times New Roman" w:hAnsi="Arial" w:cs="Arial"/>
          <w:sz w:val="24"/>
          <w:szCs w:val="24"/>
          <w:lang w:eastAsia="en-GB"/>
        </w:rPr>
        <w:tab/>
      </w:r>
      <w:permStart w:id="1308515732" w:edGrp="everyone"/>
      <w:sdt>
        <w:sdtPr>
          <w:rPr>
            <w:rFonts w:ascii="Arial" w:eastAsia="MS Gothic" w:hAnsi="Arial" w:cs="Arial"/>
            <w:sz w:val="24"/>
            <w:szCs w:val="24"/>
            <w:lang w:eastAsia="en-GB"/>
          </w:rPr>
          <w:id w:val="-1986545400"/>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308515732"/>
      <w:r w:rsidRPr="003206E8">
        <w:rPr>
          <w:rFonts w:ascii="Arial" w:eastAsia="Times New Roman" w:hAnsi="Arial" w:cs="Arial"/>
          <w:sz w:val="24"/>
          <w:szCs w:val="24"/>
          <w:lang w:eastAsia="en-GB"/>
        </w:rPr>
        <w:t xml:space="preserve"> </w:t>
      </w:r>
    </w:p>
    <w:p w14:paraId="24646929" w14:textId="52303539"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 xml:space="preserve">Disagree </w:t>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517758235" w:edGrp="everyone"/>
      <w:sdt>
        <w:sdtPr>
          <w:rPr>
            <w:rFonts w:ascii="Arial" w:eastAsia="MS Gothic" w:hAnsi="Arial" w:cs="Arial"/>
            <w:sz w:val="24"/>
            <w:szCs w:val="24"/>
            <w:lang w:eastAsia="en-GB"/>
          </w:rPr>
          <w:id w:val="-1096860431"/>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517758235"/>
    </w:p>
    <w:p w14:paraId="3B231400" w14:textId="283C33C1"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Strongly Disagree </w:t>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971117329" w:edGrp="everyone"/>
      <w:sdt>
        <w:sdtPr>
          <w:rPr>
            <w:rFonts w:ascii="Arial" w:eastAsia="MS Gothic" w:hAnsi="Arial" w:cs="Arial"/>
            <w:sz w:val="24"/>
            <w:szCs w:val="24"/>
            <w:lang w:eastAsia="en-GB"/>
          </w:rPr>
          <w:id w:val="1247147114"/>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971117329"/>
    </w:p>
    <w:p w14:paraId="4BC31020" w14:textId="77777777" w:rsidR="000E2CF8" w:rsidRPr="003206E8" w:rsidRDefault="000E2CF8" w:rsidP="000E2CF8">
      <w:pPr>
        <w:spacing w:after="0" w:line="240" w:lineRule="auto"/>
        <w:textAlignment w:val="baseline"/>
        <w:rPr>
          <w:rFonts w:ascii="Arial" w:eastAsia="Times New Roman" w:hAnsi="Arial" w:cs="Arial"/>
          <w:b/>
          <w:sz w:val="24"/>
          <w:szCs w:val="24"/>
          <w:lang w:eastAsia="en-GB"/>
        </w:rPr>
      </w:pPr>
    </w:p>
    <w:p w14:paraId="154E8A72" w14:textId="6C4CF614" w:rsidR="000E2CF8" w:rsidRPr="003206E8" w:rsidRDefault="00A12F93" w:rsidP="000E2CF8">
      <w:pPr>
        <w:spacing w:after="0" w:line="240" w:lineRule="auto"/>
        <w:textAlignment w:val="baseline"/>
        <w:rPr>
          <w:rFonts w:ascii="Arial" w:eastAsia="Times New Roman" w:hAnsi="Arial" w:cs="Arial"/>
          <w:sz w:val="24"/>
          <w:szCs w:val="24"/>
          <w:lang w:eastAsia="en-GB"/>
        </w:rPr>
      </w:pPr>
      <w:r w:rsidRPr="003206E8">
        <w:rPr>
          <w:rFonts w:ascii="Arial" w:hAnsi="Arial" w:cs="Arial"/>
          <w:noProof/>
          <w:sz w:val="24"/>
          <w:szCs w:val="24"/>
        </w:rPr>
        <mc:AlternateContent>
          <mc:Choice Requires="wps">
            <w:drawing>
              <wp:anchor distT="45720" distB="45720" distL="114300" distR="114300" simplePos="0" relativeHeight="251658262" behindDoc="0" locked="0" layoutInCell="1" allowOverlap="1" wp14:anchorId="10F473B2" wp14:editId="033C9B8D">
                <wp:simplePos x="0" y="0"/>
                <wp:positionH relativeFrom="column">
                  <wp:posOffset>14507</wp:posOffset>
                </wp:positionH>
                <wp:positionV relativeFrom="paragraph">
                  <wp:posOffset>344805</wp:posOffset>
                </wp:positionV>
                <wp:extent cx="5801995" cy="1404620"/>
                <wp:effectExtent l="0" t="0" r="27305" b="20320"/>
                <wp:wrapSquare wrapText="bothSides"/>
                <wp:docPr id="79538771" name="Text Box 79538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4F3BDBF" w14:textId="77777777" w:rsidR="000E2CF8" w:rsidRDefault="000E2CF8" w:rsidP="000E2CF8">
                            <w:permStart w:id="1005485836" w:edGrp="everyone"/>
                            <w:permEnd w:id="10054858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473B2" id="Text Box 79538771" o:spid="_x0000_s1063" type="#_x0000_t202" style="position:absolute;margin-left:1.15pt;margin-top:27.15pt;width:456.85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oJFw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">
                <v:textbox style="mso-fit-shape-to-text:t">
                  <w:txbxContent>
                    <w:p w14:paraId="64F3BDBF" w14:textId="77777777" w:rsidR="000E2CF8" w:rsidRDefault="000E2CF8" w:rsidP="000E2CF8">
                      <w:permStart w:id="1005485836" w:edGrp="everyone"/>
                      <w:permEnd w:id="1005485836"/>
                    </w:p>
                  </w:txbxContent>
                </v:textbox>
                <w10:wrap type="square"/>
              </v:shape>
            </w:pict>
          </mc:Fallback>
        </mc:AlternateContent>
      </w:r>
      <w:r w:rsidR="000E2CF8" w:rsidRPr="003206E8">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E2CF8" w:rsidRPr="003206E8">
        <w:rPr>
          <w:rFonts w:ascii="Arial" w:eastAsia="Times New Roman" w:hAnsi="Arial" w:cs="Arial"/>
          <w:sz w:val="24"/>
          <w:szCs w:val="24"/>
          <w:lang w:eastAsia="en-GB"/>
        </w:rPr>
        <w:t>. </w:t>
      </w:r>
    </w:p>
    <w:p w14:paraId="79548249" w14:textId="77777777" w:rsidR="00A12F93" w:rsidRPr="003E1C01" w:rsidRDefault="00A12F93" w:rsidP="000E2CF8">
      <w:pPr>
        <w:spacing w:after="0" w:line="240" w:lineRule="auto"/>
        <w:textAlignment w:val="baseline"/>
        <w:rPr>
          <w:rFonts w:ascii="Calibri" w:eastAsia="Times New Roman" w:hAnsi="Calibri" w:cs="Calibri"/>
          <w:b/>
          <w:lang w:eastAsia="en-GB"/>
        </w:rPr>
      </w:pPr>
    </w:p>
    <w:p w14:paraId="7AD22F4E" w14:textId="601C6D7B" w:rsidR="00861C3E" w:rsidRPr="003206E8" w:rsidRDefault="004F01C6" w:rsidP="003206E8">
      <w:pPr>
        <w:spacing w:after="0"/>
        <w:rPr>
          <w:rFonts w:ascii="Arial" w:hAnsi="Arial" w:cs="Arial"/>
          <w:b/>
          <w:sz w:val="24"/>
          <w:szCs w:val="24"/>
        </w:rPr>
      </w:pPr>
      <w:r w:rsidRPr="003206E8">
        <w:rPr>
          <w:rFonts w:ascii="Arial" w:hAnsi="Arial" w:cs="Arial"/>
          <w:b/>
          <w:sz w:val="24"/>
          <w:szCs w:val="24"/>
        </w:rPr>
        <w:t>Question 2</w:t>
      </w:r>
      <w:r w:rsidR="00662B5D" w:rsidRPr="003206E8">
        <w:rPr>
          <w:rFonts w:ascii="Arial" w:hAnsi="Arial" w:cs="Arial"/>
          <w:b/>
          <w:sz w:val="24"/>
          <w:szCs w:val="24"/>
        </w:rPr>
        <w:t>1</w:t>
      </w:r>
    </w:p>
    <w:p w14:paraId="65577127" w14:textId="77777777" w:rsidR="00E0573C" w:rsidRDefault="00FB74D0" w:rsidP="008B5336">
      <w:pPr>
        <w:spacing w:after="0" w:line="240" w:lineRule="auto"/>
        <w:rPr>
          <w:rFonts w:ascii="Arial" w:hAnsi="Arial" w:cs="Arial"/>
          <w:b/>
          <w:sz w:val="24"/>
          <w:szCs w:val="24"/>
        </w:rPr>
      </w:pPr>
      <w:r w:rsidRPr="003206E8">
        <w:rPr>
          <w:rFonts w:ascii="Arial" w:hAnsi="Arial" w:cs="Arial"/>
          <w:b/>
          <w:sz w:val="24"/>
          <w:szCs w:val="24"/>
        </w:rPr>
        <w:t>Regulation 12</w:t>
      </w:r>
      <w:r w:rsidR="0022394C" w:rsidRPr="003206E8">
        <w:rPr>
          <w:rFonts w:ascii="Arial" w:hAnsi="Arial" w:cs="Arial"/>
          <w:b/>
          <w:sz w:val="24"/>
          <w:szCs w:val="24"/>
        </w:rPr>
        <w:t xml:space="preserve"> [</w:t>
      </w:r>
      <w:r w:rsidR="00C25385" w:rsidRPr="003206E8">
        <w:rPr>
          <w:rFonts w:ascii="Arial" w:hAnsi="Arial" w:cs="Arial"/>
          <w:b/>
          <w:sz w:val="24"/>
          <w:szCs w:val="24"/>
        </w:rPr>
        <w:t>Provision of further information and related public consultation requirements</w:t>
      </w:r>
      <w:r w:rsidR="0022394C" w:rsidRPr="003206E8">
        <w:rPr>
          <w:rFonts w:ascii="Arial" w:hAnsi="Arial" w:cs="Arial"/>
          <w:b/>
          <w:sz w:val="24"/>
          <w:szCs w:val="24"/>
        </w:rPr>
        <w:t xml:space="preserve">] </w:t>
      </w:r>
      <w:r w:rsidR="0022394C" w:rsidRPr="003206E8">
        <w:rPr>
          <w:rFonts w:ascii="Arial" w:hAnsi="Arial" w:cs="Arial"/>
          <w:bCs/>
          <w:sz w:val="24"/>
          <w:szCs w:val="24"/>
        </w:rPr>
        <w:t>of the 2020 EIA Regulations</w:t>
      </w:r>
      <w:r w:rsidR="00117FB6" w:rsidRPr="003206E8">
        <w:rPr>
          <w:rFonts w:ascii="Arial" w:hAnsi="Arial" w:cs="Arial"/>
          <w:bCs/>
          <w:sz w:val="24"/>
          <w:szCs w:val="24"/>
        </w:rPr>
        <w:t xml:space="preserve"> </w:t>
      </w:r>
      <w:r w:rsidR="002A2BBB" w:rsidRPr="003206E8">
        <w:rPr>
          <w:rFonts w:ascii="Arial" w:hAnsi="Arial" w:cs="Arial"/>
          <w:bCs/>
          <w:sz w:val="24"/>
          <w:szCs w:val="24"/>
        </w:rPr>
        <w:t>stipulates</w:t>
      </w:r>
      <w:r w:rsidR="00117FB6" w:rsidRPr="003206E8">
        <w:rPr>
          <w:rFonts w:ascii="Arial" w:hAnsi="Arial" w:cs="Arial"/>
          <w:bCs/>
          <w:sz w:val="24"/>
          <w:szCs w:val="24"/>
        </w:rPr>
        <w:t xml:space="preserve"> that</w:t>
      </w:r>
      <w:r w:rsidR="00117FB6" w:rsidRPr="00F120B8">
        <w:rPr>
          <w:rFonts w:ascii="Arial" w:hAnsi="Arial" w:cs="Arial"/>
          <w:b/>
          <w:sz w:val="24"/>
          <w:szCs w:val="24"/>
        </w:rPr>
        <w:t xml:space="preserve">: </w:t>
      </w:r>
    </w:p>
    <w:p w14:paraId="6E0095D8" w14:textId="77777777" w:rsidR="00E0573C" w:rsidRDefault="00E0573C" w:rsidP="008B5336">
      <w:pPr>
        <w:spacing w:after="0" w:line="240" w:lineRule="auto"/>
        <w:rPr>
          <w:rFonts w:ascii="Arial" w:hAnsi="Arial" w:cs="Arial"/>
          <w:b/>
          <w:sz w:val="24"/>
          <w:szCs w:val="24"/>
        </w:rPr>
      </w:pPr>
    </w:p>
    <w:p w14:paraId="7BFCF239" w14:textId="722CA5DD" w:rsidR="00E0573C" w:rsidRPr="00CA7C6E" w:rsidRDefault="005F1D5F" w:rsidP="00417448">
      <w:pPr>
        <w:pStyle w:val="ListParagraph"/>
        <w:numPr>
          <w:ilvl w:val="0"/>
          <w:numId w:val="36"/>
        </w:numPr>
        <w:spacing w:after="0" w:line="240" w:lineRule="auto"/>
        <w:rPr>
          <w:rFonts w:ascii="Arial" w:hAnsi="Arial" w:cs="Arial"/>
          <w:bCs/>
          <w:sz w:val="24"/>
          <w:szCs w:val="24"/>
        </w:rPr>
      </w:pPr>
      <w:r w:rsidRPr="00D22547">
        <w:rPr>
          <w:rFonts w:ascii="Arial" w:hAnsi="Arial" w:cs="Arial"/>
          <w:sz w:val="24"/>
          <w:szCs w:val="24"/>
        </w:rPr>
        <w:t xml:space="preserve">upon receipt of an </w:t>
      </w:r>
      <w:r w:rsidR="00E61EAB" w:rsidRPr="00D22547">
        <w:rPr>
          <w:rFonts w:ascii="Arial" w:hAnsi="Arial" w:cs="Arial"/>
          <w:sz w:val="24"/>
          <w:szCs w:val="24"/>
        </w:rPr>
        <w:t>e</w:t>
      </w:r>
      <w:r w:rsidRPr="00D22547">
        <w:rPr>
          <w:rFonts w:ascii="Arial" w:hAnsi="Arial" w:cs="Arial"/>
          <w:sz w:val="24"/>
          <w:szCs w:val="24"/>
        </w:rPr>
        <w:t xml:space="preserve">nvironmental </w:t>
      </w:r>
      <w:r w:rsidR="00E61EAB" w:rsidRPr="00D22547">
        <w:rPr>
          <w:rFonts w:ascii="Arial" w:hAnsi="Arial" w:cs="Arial"/>
          <w:sz w:val="24"/>
          <w:szCs w:val="24"/>
        </w:rPr>
        <w:t>s</w:t>
      </w:r>
      <w:r w:rsidRPr="00D22547">
        <w:rPr>
          <w:rFonts w:ascii="Arial" w:hAnsi="Arial" w:cs="Arial"/>
          <w:sz w:val="24"/>
          <w:szCs w:val="24"/>
        </w:rPr>
        <w:t xml:space="preserve">tatement (ES) </w:t>
      </w:r>
      <w:r w:rsidR="00372793" w:rsidRPr="00D22547">
        <w:rPr>
          <w:rFonts w:ascii="Arial" w:hAnsi="Arial" w:cs="Arial"/>
          <w:sz w:val="24"/>
          <w:szCs w:val="24"/>
        </w:rPr>
        <w:t xml:space="preserve">from a project developer, </w:t>
      </w:r>
      <w:r w:rsidR="00117FB6" w:rsidRPr="00D22547">
        <w:rPr>
          <w:rFonts w:ascii="Arial" w:hAnsi="Arial" w:cs="Arial"/>
          <w:sz w:val="24"/>
          <w:szCs w:val="24"/>
        </w:rPr>
        <w:t xml:space="preserve">the Secretary of State (SoS) </w:t>
      </w:r>
      <w:r w:rsidR="00A60946" w:rsidRPr="00D22547">
        <w:rPr>
          <w:rFonts w:ascii="Arial" w:hAnsi="Arial" w:cs="Arial"/>
          <w:sz w:val="24"/>
          <w:szCs w:val="24"/>
        </w:rPr>
        <w:t xml:space="preserve">may request </w:t>
      </w:r>
      <w:r w:rsidR="00134EDF" w:rsidRPr="00D22547">
        <w:rPr>
          <w:rFonts w:ascii="Arial" w:hAnsi="Arial" w:cs="Arial"/>
          <w:sz w:val="24"/>
          <w:szCs w:val="24"/>
        </w:rPr>
        <w:t>(</w:t>
      </w:r>
      <w:r w:rsidR="00A60946" w:rsidRPr="00D22547">
        <w:rPr>
          <w:rFonts w:ascii="Arial" w:hAnsi="Arial" w:cs="Arial"/>
          <w:sz w:val="24"/>
          <w:szCs w:val="24"/>
        </w:rPr>
        <w:t>via a notice</w:t>
      </w:r>
      <w:r w:rsidR="00134EDF" w:rsidRPr="00D22547">
        <w:rPr>
          <w:rFonts w:ascii="Arial" w:hAnsi="Arial" w:cs="Arial"/>
          <w:sz w:val="24"/>
          <w:szCs w:val="24"/>
        </w:rPr>
        <w:t>)</w:t>
      </w:r>
      <w:r w:rsidR="00A60946" w:rsidRPr="00D22547">
        <w:rPr>
          <w:rFonts w:ascii="Arial" w:hAnsi="Arial" w:cs="Arial"/>
          <w:sz w:val="24"/>
          <w:szCs w:val="24"/>
        </w:rPr>
        <w:t xml:space="preserve"> </w:t>
      </w:r>
      <w:r w:rsidR="00B51A5D" w:rsidRPr="00D22547">
        <w:rPr>
          <w:rFonts w:ascii="Arial" w:hAnsi="Arial" w:cs="Arial"/>
          <w:sz w:val="24"/>
          <w:szCs w:val="24"/>
        </w:rPr>
        <w:t>from</w:t>
      </w:r>
      <w:r w:rsidR="00A60946" w:rsidRPr="00D22547">
        <w:rPr>
          <w:rFonts w:ascii="Arial" w:hAnsi="Arial" w:cs="Arial"/>
          <w:sz w:val="24"/>
          <w:szCs w:val="24"/>
        </w:rPr>
        <w:t xml:space="preserve"> </w:t>
      </w:r>
      <w:r w:rsidR="00372793" w:rsidRPr="00D22547">
        <w:rPr>
          <w:rFonts w:ascii="Arial" w:hAnsi="Arial" w:cs="Arial"/>
          <w:sz w:val="24"/>
          <w:szCs w:val="24"/>
        </w:rPr>
        <w:t>the</w:t>
      </w:r>
      <w:r w:rsidR="00A60946" w:rsidRPr="00D22547">
        <w:rPr>
          <w:rFonts w:ascii="Arial" w:hAnsi="Arial" w:cs="Arial"/>
          <w:sz w:val="24"/>
          <w:szCs w:val="24"/>
        </w:rPr>
        <w:t xml:space="preserve"> developer further</w:t>
      </w:r>
      <w:r w:rsidR="00FB74D0" w:rsidRPr="00D22547">
        <w:rPr>
          <w:rFonts w:ascii="Arial" w:hAnsi="Arial" w:cs="Arial"/>
          <w:b/>
          <w:sz w:val="24"/>
          <w:szCs w:val="24"/>
        </w:rPr>
        <w:t xml:space="preserve"> </w:t>
      </w:r>
      <w:r w:rsidR="009D6DAB" w:rsidRPr="00D22547">
        <w:rPr>
          <w:rFonts w:ascii="Arial" w:hAnsi="Arial" w:cs="Arial"/>
          <w:sz w:val="24"/>
          <w:szCs w:val="24"/>
        </w:rPr>
        <w:t>information</w:t>
      </w:r>
      <w:r w:rsidR="00157FD1" w:rsidRPr="00D22547">
        <w:rPr>
          <w:rFonts w:ascii="Arial" w:hAnsi="Arial" w:cs="Arial"/>
          <w:sz w:val="24"/>
          <w:szCs w:val="24"/>
        </w:rPr>
        <w:t xml:space="preserve"> </w:t>
      </w:r>
      <w:r w:rsidR="00B812F8" w:rsidRPr="00D22547">
        <w:rPr>
          <w:rFonts w:ascii="Arial" w:hAnsi="Arial" w:cs="Arial"/>
          <w:sz w:val="24"/>
          <w:szCs w:val="24"/>
        </w:rPr>
        <w:t>-</w:t>
      </w:r>
      <w:r w:rsidR="00157FD1" w:rsidRPr="00D22547">
        <w:rPr>
          <w:rFonts w:ascii="Arial" w:hAnsi="Arial" w:cs="Arial"/>
          <w:sz w:val="24"/>
          <w:szCs w:val="24"/>
        </w:rPr>
        <w:t xml:space="preserve"> </w:t>
      </w:r>
      <w:r w:rsidR="00AB2A23" w:rsidRPr="00D22547">
        <w:rPr>
          <w:rFonts w:ascii="Arial" w:hAnsi="Arial" w:cs="Arial"/>
          <w:sz w:val="24"/>
          <w:szCs w:val="24"/>
        </w:rPr>
        <w:t xml:space="preserve">including in instances where </w:t>
      </w:r>
      <w:r w:rsidR="00BD181B" w:rsidRPr="00D22547">
        <w:rPr>
          <w:rFonts w:ascii="Arial" w:hAnsi="Arial" w:cs="Arial"/>
          <w:sz w:val="24"/>
          <w:szCs w:val="24"/>
        </w:rPr>
        <w:t>a developer proposes changes</w:t>
      </w:r>
      <w:r w:rsidR="002E124F" w:rsidRPr="00D22547">
        <w:rPr>
          <w:rFonts w:ascii="Arial" w:hAnsi="Arial" w:cs="Arial"/>
          <w:sz w:val="24"/>
          <w:szCs w:val="24"/>
        </w:rPr>
        <w:t xml:space="preserve"> to a </w:t>
      </w:r>
      <w:r w:rsidR="00762CD0" w:rsidRPr="00D22547">
        <w:rPr>
          <w:rFonts w:ascii="Arial" w:hAnsi="Arial" w:cs="Arial"/>
          <w:sz w:val="24"/>
          <w:szCs w:val="24"/>
        </w:rPr>
        <w:t xml:space="preserve">project before the OGA notifies </w:t>
      </w:r>
      <w:r w:rsidR="005729D8" w:rsidRPr="00D22547">
        <w:rPr>
          <w:rFonts w:ascii="Arial" w:hAnsi="Arial" w:cs="Arial"/>
          <w:sz w:val="24"/>
          <w:szCs w:val="24"/>
        </w:rPr>
        <w:t xml:space="preserve">the developer of </w:t>
      </w:r>
      <w:r w:rsidR="00633C45" w:rsidRPr="00D22547">
        <w:rPr>
          <w:rFonts w:ascii="Arial" w:hAnsi="Arial" w:cs="Arial"/>
          <w:sz w:val="24"/>
          <w:szCs w:val="24"/>
        </w:rPr>
        <w:t>the</w:t>
      </w:r>
      <w:r w:rsidR="00762CD0" w:rsidRPr="00D22547">
        <w:rPr>
          <w:rFonts w:ascii="Arial" w:hAnsi="Arial" w:cs="Arial"/>
          <w:sz w:val="24"/>
          <w:szCs w:val="24"/>
        </w:rPr>
        <w:t xml:space="preserve"> decision on consent</w:t>
      </w:r>
      <w:r w:rsidR="00B42E9B" w:rsidRPr="00D22547">
        <w:rPr>
          <w:rFonts w:ascii="Arial" w:hAnsi="Arial" w:cs="Arial"/>
          <w:sz w:val="24"/>
          <w:szCs w:val="24"/>
        </w:rPr>
        <w:t xml:space="preserve">; and </w:t>
      </w:r>
    </w:p>
    <w:p w14:paraId="57B73D4C" w14:textId="77777777" w:rsidR="008850B8" w:rsidRDefault="008850B8" w:rsidP="008850B8">
      <w:pPr>
        <w:pStyle w:val="ListParagraph"/>
        <w:spacing w:after="0" w:line="240" w:lineRule="auto"/>
        <w:ind w:left="1080"/>
        <w:rPr>
          <w:rFonts w:ascii="Arial" w:hAnsi="Arial" w:cs="Arial"/>
          <w:sz w:val="24"/>
          <w:szCs w:val="24"/>
        </w:rPr>
      </w:pPr>
    </w:p>
    <w:p w14:paraId="353E6A76" w14:textId="77777777" w:rsidR="007B4D65" w:rsidRDefault="007B4D65" w:rsidP="008850B8">
      <w:pPr>
        <w:pStyle w:val="ListParagraph"/>
        <w:spacing w:after="0" w:line="240" w:lineRule="auto"/>
        <w:ind w:left="1080"/>
        <w:rPr>
          <w:rFonts w:ascii="Arial" w:hAnsi="Arial" w:cs="Arial"/>
          <w:sz w:val="24"/>
          <w:szCs w:val="24"/>
        </w:rPr>
      </w:pPr>
    </w:p>
    <w:p w14:paraId="139B2CB8" w14:textId="7B0DB3CA" w:rsidR="009B15B5" w:rsidRPr="00D22547" w:rsidRDefault="00B42E9B" w:rsidP="00417448">
      <w:pPr>
        <w:pStyle w:val="ListParagraph"/>
        <w:numPr>
          <w:ilvl w:val="0"/>
          <w:numId w:val="36"/>
        </w:numPr>
        <w:spacing w:after="0" w:line="240" w:lineRule="auto"/>
        <w:rPr>
          <w:rFonts w:ascii="Arial" w:hAnsi="Arial" w:cs="Arial"/>
          <w:sz w:val="24"/>
          <w:szCs w:val="24"/>
        </w:rPr>
      </w:pPr>
      <w:r w:rsidRPr="00D22547">
        <w:rPr>
          <w:rFonts w:ascii="Arial" w:hAnsi="Arial" w:cs="Arial"/>
          <w:sz w:val="24"/>
          <w:szCs w:val="24"/>
        </w:rPr>
        <w:t>where</w:t>
      </w:r>
      <w:r w:rsidR="009F11F1" w:rsidRPr="00D22547">
        <w:rPr>
          <w:rFonts w:ascii="Arial" w:hAnsi="Arial" w:cs="Arial"/>
          <w:sz w:val="24"/>
          <w:szCs w:val="24"/>
        </w:rPr>
        <w:t xml:space="preserve"> the provision of extra information </w:t>
      </w:r>
      <w:r w:rsidR="009878DA" w:rsidRPr="00D22547">
        <w:rPr>
          <w:rFonts w:ascii="Arial" w:hAnsi="Arial" w:cs="Arial"/>
          <w:sz w:val="24"/>
          <w:szCs w:val="24"/>
        </w:rPr>
        <w:t xml:space="preserve">applies and the SoS has agreed to the grant of consent </w:t>
      </w:r>
      <w:r w:rsidR="008A2D76" w:rsidRPr="00D22547">
        <w:rPr>
          <w:rFonts w:ascii="Arial" w:hAnsi="Arial" w:cs="Arial"/>
          <w:sz w:val="24"/>
          <w:szCs w:val="24"/>
        </w:rPr>
        <w:t xml:space="preserve">but the OGA has not notified the developer </w:t>
      </w:r>
      <w:r w:rsidR="00344DE9" w:rsidRPr="00D22547">
        <w:rPr>
          <w:rFonts w:ascii="Arial" w:hAnsi="Arial" w:cs="Arial"/>
          <w:sz w:val="24"/>
          <w:szCs w:val="24"/>
        </w:rPr>
        <w:t>of the decision on consent</w:t>
      </w:r>
      <w:r w:rsidR="000A1093" w:rsidRPr="00D22547">
        <w:rPr>
          <w:rFonts w:ascii="Arial" w:hAnsi="Arial" w:cs="Arial"/>
          <w:sz w:val="24"/>
          <w:szCs w:val="24"/>
        </w:rPr>
        <w:t xml:space="preserve">, </w:t>
      </w:r>
      <w:r w:rsidR="00BF6EE7" w:rsidRPr="00D22547">
        <w:rPr>
          <w:rFonts w:ascii="Arial" w:hAnsi="Arial" w:cs="Arial"/>
          <w:sz w:val="24"/>
          <w:szCs w:val="24"/>
        </w:rPr>
        <w:t xml:space="preserve">then the SoS must notify the developer </w:t>
      </w:r>
      <w:r w:rsidR="00FB1841" w:rsidRPr="00D22547">
        <w:rPr>
          <w:rFonts w:ascii="Arial" w:hAnsi="Arial" w:cs="Arial"/>
          <w:sz w:val="24"/>
          <w:szCs w:val="24"/>
        </w:rPr>
        <w:t>that the agreement to the grant of consent for the project has been revoked</w:t>
      </w:r>
      <w:r w:rsidR="00253AD0" w:rsidRPr="00D22547">
        <w:rPr>
          <w:rFonts w:ascii="Arial" w:hAnsi="Arial" w:cs="Arial"/>
          <w:sz w:val="24"/>
          <w:szCs w:val="24"/>
        </w:rPr>
        <w:t xml:space="preserve">. </w:t>
      </w:r>
    </w:p>
    <w:p w14:paraId="05742CCA" w14:textId="77777777" w:rsidR="008B5336" w:rsidRDefault="008B5336" w:rsidP="008B5336">
      <w:pPr>
        <w:spacing w:after="0" w:line="240" w:lineRule="auto"/>
        <w:rPr>
          <w:rFonts w:ascii="Arial" w:hAnsi="Arial" w:cs="Arial"/>
          <w:bCs/>
          <w:sz w:val="24"/>
          <w:szCs w:val="24"/>
        </w:rPr>
      </w:pPr>
    </w:p>
    <w:p w14:paraId="294E2F91" w14:textId="77777777" w:rsidR="005C5181" w:rsidRDefault="00253AD0" w:rsidP="008B5336">
      <w:pPr>
        <w:spacing w:after="0" w:line="240" w:lineRule="auto"/>
        <w:rPr>
          <w:rFonts w:ascii="Arial" w:hAnsi="Arial" w:cs="Arial"/>
          <w:bCs/>
          <w:sz w:val="24"/>
          <w:szCs w:val="24"/>
        </w:rPr>
      </w:pPr>
      <w:r w:rsidRPr="00210F17">
        <w:rPr>
          <w:rFonts w:ascii="Arial" w:hAnsi="Arial" w:cs="Arial"/>
          <w:bCs/>
          <w:sz w:val="24"/>
          <w:szCs w:val="24"/>
        </w:rPr>
        <w:t>Regulation 12 also requires a project developer to</w:t>
      </w:r>
      <w:r w:rsidRPr="00210F17">
        <w:rPr>
          <w:rFonts w:ascii="Arial" w:hAnsi="Arial" w:cs="Arial"/>
          <w:b/>
          <w:sz w:val="24"/>
          <w:szCs w:val="24"/>
        </w:rPr>
        <w:t>:</w:t>
      </w:r>
      <w:r w:rsidR="00DB05E3" w:rsidRPr="00210F17">
        <w:rPr>
          <w:rFonts w:ascii="Arial" w:hAnsi="Arial" w:cs="Arial"/>
          <w:bCs/>
          <w:sz w:val="24"/>
          <w:szCs w:val="24"/>
        </w:rPr>
        <w:t xml:space="preserve"> </w:t>
      </w:r>
    </w:p>
    <w:p w14:paraId="2E142855" w14:textId="77777777" w:rsidR="005C5181" w:rsidRDefault="005C5181" w:rsidP="008B5336">
      <w:pPr>
        <w:spacing w:after="0" w:line="240" w:lineRule="auto"/>
        <w:rPr>
          <w:rFonts w:ascii="Arial" w:hAnsi="Arial" w:cs="Arial"/>
          <w:bCs/>
          <w:sz w:val="24"/>
          <w:szCs w:val="24"/>
        </w:rPr>
      </w:pPr>
    </w:p>
    <w:p w14:paraId="1F38CA0C" w14:textId="033CD587" w:rsidR="005C5181" w:rsidRPr="000852B7" w:rsidRDefault="00DB05E3"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a</w:t>
      </w:r>
      <w:r w:rsidRPr="000852B7">
        <w:rPr>
          <w:rFonts w:ascii="Arial" w:hAnsi="Arial" w:cs="Arial"/>
          <w:b/>
          <w:sz w:val="24"/>
          <w:szCs w:val="24"/>
        </w:rPr>
        <w:t xml:space="preserve">) </w:t>
      </w:r>
      <w:r w:rsidRPr="000852B7">
        <w:rPr>
          <w:rFonts w:ascii="Arial" w:hAnsi="Arial" w:cs="Arial"/>
          <w:bCs/>
          <w:sz w:val="24"/>
          <w:szCs w:val="24"/>
        </w:rPr>
        <w:t xml:space="preserve">supply </w:t>
      </w:r>
      <w:r w:rsidR="00DE767D" w:rsidRPr="000852B7">
        <w:rPr>
          <w:rFonts w:ascii="Arial" w:hAnsi="Arial" w:cs="Arial"/>
          <w:bCs/>
          <w:sz w:val="24"/>
          <w:szCs w:val="24"/>
        </w:rPr>
        <w:t xml:space="preserve">to </w:t>
      </w:r>
      <w:r w:rsidR="00AD0626" w:rsidRPr="000852B7">
        <w:rPr>
          <w:rFonts w:ascii="Arial" w:hAnsi="Arial" w:cs="Arial"/>
          <w:bCs/>
          <w:sz w:val="24"/>
          <w:szCs w:val="24"/>
        </w:rPr>
        <w:t xml:space="preserve">the </w:t>
      </w:r>
      <w:r w:rsidR="00DE767D" w:rsidRPr="000852B7">
        <w:rPr>
          <w:rFonts w:ascii="Arial" w:hAnsi="Arial" w:cs="Arial"/>
          <w:bCs/>
          <w:sz w:val="24"/>
          <w:szCs w:val="24"/>
        </w:rPr>
        <w:t xml:space="preserve">relevant authorities </w:t>
      </w:r>
      <w:r w:rsidR="007E5F4A" w:rsidRPr="000852B7">
        <w:rPr>
          <w:rFonts w:ascii="Arial" w:hAnsi="Arial" w:cs="Arial"/>
          <w:bCs/>
          <w:sz w:val="24"/>
          <w:szCs w:val="24"/>
        </w:rPr>
        <w:t xml:space="preserve">(who </w:t>
      </w:r>
      <w:r w:rsidR="00C65B27" w:rsidRPr="000852B7">
        <w:rPr>
          <w:rFonts w:ascii="Arial" w:hAnsi="Arial" w:cs="Arial"/>
          <w:bCs/>
          <w:sz w:val="24"/>
          <w:szCs w:val="24"/>
        </w:rPr>
        <w:t xml:space="preserve">originally </w:t>
      </w:r>
      <w:r w:rsidR="007E5F4A" w:rsidRPr="000852B7">
        <w:rPr>
          <w:rFonts w:ascii="Arial" w:hAnsi="Arial" w:cs="Arial"/>
          <w:bCs/>
          <w:sz w:val="24"/>
          <w:szCs w:val="24"/>
        </w:rPr>
        <w:t>received the ES</w:t>
      </w:r>
      <w:r w:rsidR="00AC1084" w:rsidRPr="000852B7">
        <w:rPr>
          <w:rFonts w:ascii="Arial" w:hAnsi="Arial" w:cs="Arial"/>
          <w:bCs/>
          <w:sz w:val="24"/>
          <w:szCs w:val="24"/>
        </w:rPr>
        <w:t xml:space="preserve"> and accompanying documentation</w:t>
      </w:r>
      <w:r w:rsidR="007E5F4A" w:rsidRPr="000852B7">
        <w:rPr>
          <w:rFonts w:ascii="Arial" w:hAnsi="Arial" w:cs="Arial"/>
          <w:bCs/>
          <w:sz w:val="24"/>
          <w:szCs w:val="24"/>
        </w:rPr>
        <w:t xml:space="preserve">) </w:t>
      </w:r>
      <w:r w:rsidRPr="000852B7">
        <w:rPr>
          <w:rFonts w:ascii="Arial" w:hAnsi="Arial" w:cs="Arial"/>
          <w:bCs/>
          <w:sz w:val="24"/>
          <w:szCs w:val="24"/>
        </w:rPr>
        <w:t xml:space="preserve">the </w:t>
      </w:r>
      <w:r w:rsidR="00474A93" w:rsidRPr="000852B7">
        <w:rPr>
          <w:rFonts w:ascii="Arial" w:hAnsi="Arial" w:cs="Arial"/>
          <w:bCs/>
          <w:sz w:val="24"/>
          <w:szCs w:val="24"/>
        </w:rPr>
        <w:t>extra</w:t>
      </w:r>
      <w:r w:rsidR="00C4367B" w:rsidRPr="000852B7">
        <w:rPr>
          <w:rFonts w:ascii="Arial" w:hAnsi="Arial" w:cs="Arial"/>
          <w:bCs/>
          <w:sz w:val="24"/>
          <w:szCs w:val="24"/>
        </w:rPr>
        <w:t xml:space="preserve"> </w:t>
      </w:r>
      <w:r w:rsidR="00DE767D" w:rsidRPr="000852B7">
        <w:rPr>
          <w:rFonts w:ascii="Arial" w:hAnsi="Arial" w:cs="Arial"/>
          <w:bCs/>
          <w:sz w:val="24"/>
          <w:szCs w:val="24"/>
        </w:rPr>
        <w:t>information requested by the SoS</w:t>
      </w:r>
      <w:r w:rsidR="00AD0626" w:rsidRPr="000852B7">
        <w:rPr>
          <w:rFonts w:ascii="Arial" w:hAnsi="Arial" w:cs="Arial"/>
          <w:bCs/>
          <w:sz w:val="24"/>
          <w:szCs w:val="24"/>
        </w:rPr>
        <w:t xml:space="preserve"> </w:t>
      </w:r>
      <w:r w:rsidR="00CD21FF" w:rsidRPr="000852B7">
        <w:rPr>
          <w:rFonts w:ascii="Arial" w:hAnsi="Arial" w:cs="Arial"/>
          <w:bCs/>
          <w:sz w:val="24"/>
          <w:szCs w:val="24"/>
        </w:rPr>
        <w:t xml:space="preserve">plus </w:t>
      </w:r>
      <w:r w:rsidR="0002786D" w:rsidRPr="000852B7">
        <w:rPr>
          <w:rFonts w:ascii="Arial" w:hAnsi="Arial" w:cs="Arial"/>
          <w:bCs/>
          <w:sz w:val="24"/>
          <w:szCs w:val="24"/>
        </w:rPr>
        <w:t xml:space="preserve">a notice </w:t>
      </w:r>
      <w:r w:rsidR="00AC1084" w:rsidRPr="000852B7">
        <w:rPr>
          <w:rFonts w:ascii="Arial" w:hAnsi="Arial" w:cs="Arial"/>
          <w:bCs/>
          <w:sz w:val="24"/>
          <w:szCs w:val="24"/>
        </w:rPr>
        <w:t xml:space="preserve">referring to </w:t>
      </w:r>
      <w:r w:rsidR="006F5479" w:rsidRPr="000852B7">
        <w:rPr>
          <w:rFonts w:ascii="Arial" w:hAnsi="Arial" w:cs="Arial"/>
          <w:bCs/>
          <w:sz w:val="24"/>
          <w:szCs w:val="24"/>
        </w:rPr>
        <w:t xml:space="preserve">the material previously </w:t>
      </w:r>
      <w:r w:rsidR="00AF4CE2" w:rsidRPr="000852B7">
        <w:rPr>
          <w:rFonts w:ascii="Arial" w:hAnsi="Arial" w:cs="Arial"/>
          <w:bCs/>
          <w:sz w:val="24"/>
          <w:szCs w:val="24"/>
        </w:rPr>
        <w:t xml:space="preserve">served on those authorities and stating a date </w:t>
      </w:r>
      <w:r w:rsidR="007B0F97" w:rsidRPr="000852B7">
        <w:rPr>
          <w:rFonts w:ascii="Arial" w:hAnsi="Arial" w:cs="Arial"/>
          <w:bCs/>
          <w:sz w:val="24"/>
          <w:szCs w:val="24"/>
        </w:rPr>
        <w:t xml:space="preserve">by when further representations about the project may be submitted to the </w:t>
      </w:r>
      <w:r w:rsidR="00822CE7" w:rsidRPr="000852B7">
        <w:rPr>
          <w:rFonts w:ascii="Arial" w:hAnsi="Arial" w:cs="Arial"/>
          <w:bCs/>
          <w:sz w:val="24"/>
          <w:szCs w:val="24"/>
        </w:rPr>
        <w:t xml:space="preserve">SoS; </w:t>
      </w:r>
    </w:p>
    <w:p w14:paraId="153922C8" w14:textId="77777777" w:rsidR="005C5181" w:rsidRDefault="005C5181" w:rsidP="008B5336">
      <w:pPr>
        <w:spacing w:after="0" w:line="240" w:lineRule="auto"/>
        <w:rPr>
          <w:rFonts w:ascii="Arial" w:hAnsi="Arial" w:cs="Arial"/>
          <w:bCs/>
          <w:sz w:val="24"/>
          <w:szCs w:val="24"/>
        </w:rPr>
      </w:pPr>
    </w:p>
    <w:p w14:paraId="0CEC8262" w14:textId="498EFDDF" w:rsidR="005C5181" w:rsidRPr="000852B7" w:rsidRDefault="00822CE7"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b</w:t>
      </w:r>
      <w:r w:rsidRPr="000852B7">
        <w:rPr>
          <w:rFonts w:ascii="Arial" w:hAnsi="Arial" w:cs="Arial"/>
          <w:b/>
          <w:sz w:val="24"/>
          <w:szCs w:val="24"/>
        </w:rPr>
        <w:t>)</w:t>
      </w:r>
      <w:r w:rsidRPr="000852B7">
        <w:rPr>
          <w:rFonts w:ascii="Arial" w:hAnsi="Arial" w:cs="Arial"/>
          <w:bCs/>
          <w:sz w:val="24"/>
          <w:szCs w:val="24"/>
        </w:rPr>
        <w:t xml:space="preserve"> notify the SoS of the details of the </w:t>
      </w:r>
      <w:r w:rsidR="00325ADA" w:rsidRPr="000852B7">
        <w:rPr>
          <w:rFonts w:ascii="Arial" w:hAnsi="Arial" w:cs="Arial"/>
          <w:bCs/>
          <w:sz w:val="24"/>
          <w:szCs w:val="24"/>
        </w:rPr>
        <w:t>relevant authorities se</w:t>
      </w:r>
      <w:r w:rsidR="00B134CE" w:rsidRPr="000852B7">
        <w:rPr>
          <w:rFonts w:ascii="Arial" w:hAnsi="Arial" w:cs="Arial"/>
          <w:bCs/>
          <w:sz w:val="24"/>
          <w:szCs w:val="24"/>
        </w:rPr>
        <w:t>r</w:t>
      </w:r>
      <w:r w:rsidR="00325ADA" w:rsidRPr="000852B7">
        <w:rPr>
          <w:rFonts w:ascii="Arial" w:hAnsi="Arial" w:cs="Arial"/>
          <w:bCs/>
          <w:sz w:val="24"/>
          <w:szCs w:val="24"/>
        </w:rPr>
        <w:t xml:space="preserve">ved with the </w:t>
      </w:r>
      <w:r w:rsidR="00412F30" w:rsidRPr="000852B7">
        <w:rPr>
          <w:rFonts w:ascii="Arial" w:hAnsi="Arial" w:cs="Arial"/>
          <w:bCs/>
          <w:sz w:val="24"/>
          <w:szCs w:val="24"/>
        </w:rPr>
        <w:t>extra</w:t>
      </w:r>
      <w:r w:rsidR="00325ADA" w:rsidRPr="000852B7">
        <w:rPr>
          <w:rFonts w:ascii="Arial" w:hAnsi="Arial" w:cs="Arial"/>
          <w:bCs/>
          <w:sz w:val="24"/>
          <w:szCs w:val="24"/>
        </w:rPr>
        <w:t xml:space="preserve"> information and notice</w:t>
      </w:r>
      <w:r w:rsidR="00CA7FAB" w:rsidRPr="000852B7">
        <w:rPr>
          <w:rFonts w:ascii="Arial" w:hAnsi="Arial" w:cs="Arial"/>
          <w:bCs/>
          <w:sz w:val="24"/>
          <w:szCs w:val="24"/>
        </w:rPr>
        <w:t xml:space="preserve">; </w:t>
      </w:r>
      <w:r w:rsidR="004A4FEF" w:rsidRPr="000852B7">
        <w:rPr>
          <w:rFonts w:ascii="Arial" w:hAnsi="Arial" w:cs="Arial"/>
          <w:bCs/>
          <w:sz w:val="24"/>
          <w:szCs w:val="24"/>
        </w:rPr>
        <w:t xml:space="preserve"> </w:t>
      </w:r>
    </w:p>
    <w:p w14:paraId="0DC86A66" w14:textId="77777777" w:rsidR="005C5181" w:rsidRDefault="005C5181" w:rsidP="008B5336">
      <w:pPr>
        <w:spacing w:after="0" w:line="240" w:lineRule="auto"/>
        <w:rPr>
          <w:rFonts w:ascii="Arial" w:hAnsi="Arial" w:cs="Arial"/>
          <w:bCs/>
          <w:sz w:val="24"/>
          <w:szCs w:val="24"/>
        </w:rPr>
      </w:pPr>
    </w:p>
    <w:p w14:paraId="31EF21B3" w14:textId="6C5A465A" w:rsidR="005C5181" w:rsidRPr="000852B7" w:rsidRDefault="00E24543"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c</w:t>
      </w:r>
      <w:r w:rsidRPr="000852B7">
        <w:rPr>
          <w:rFonts w:ascii="Arial" w:hAnsi="Arial" w:cs="Arial"/>
          <w:b/>
          <w:sz w:val="24"/>
          <w:szCs w:val="24"/>
        </w:rPr>
        <w:t>)</w:t>
      </w:r>
      <w:r w:rsidRPr="000852B7">
        <w:rPr>
          <w:rFonts w:ascii="Arial" w:hAnsi="Arial" w:cs="Arial"/>
          <w:bCs/>
          <w:sz w:val="24"/>
          <w:szCs w:val="24"/>
        </w:rPr>
        <w:t xml:space="preserve"> </w:t>
      </w:r>
      <w:r w:rsidR="00C80B94" w:rsidRPr="000852B7">
        <w:rPr>
          <w:rFonts w:ascii="Arial" w:hAnsi="Arial" w:cs="Arial"/>
          <w:bCs/>
          <w:sz w:val="24"/>
          <w:szCs w:val="24"/>
        </w:rPr>
        <w:t xml:space="preserve">publish a notice </w:t>
      </w:r>
      <w:r w:rsidR="00345C03" w:rsidRPr="000852B7">
        <w:rPr>
          <w:rFonts w:ascii="Arial" w:hAnsi="Arial" w:cs="Arial"/>
          <w:bCs/>
          <w:sz w:val="24"/>
          <w:szCs w:val="24"/>
        </w:rPr>
        <w:t xml:space="preserve">containing specific details </w:t>
      </w:r>
      <w:r w:rsidR="005C5181" w:rsidRPr="000852B7">
        <w:rPr>
          <w:rFonts w:ascii="Arial" w:hAnsi="Arial" w:cs="Arial"/>
          <w:bCs/>
          <w:sz w:val="24"/>
          <w:szCs w:val="24"/>
        </w:rPr>
        <w:t xml:space="preserve">relating </w:t>
      </w:r>
      <w:r w:rsidR="00B01826" w:rsidRPr="000852B7">
        <w:rPr>
          <w:rFonts w:ascii="Arial" w:hAnsi="Arial" w:cs="Arial"/>
          <w:bCs/>
          <w:sz w:val="24"/>
          <w:szCs w:val="24"/>
        </w:rPr>
        <w:t xml:space="preserve">to </w:t>
      </w:r>
      <w:r w:rsidR="00570A8F" w:rsidRPr="000852B7">
        <w:rPr>
          <w:rFonts w:ascii="Arial" w:hAnsi="Arial" w:cs="Arial"/>
          <w:bCs/>
          <w:sz w:val="24"/>
          <w:szCs w:val="24"/>
        </w:rPr>
        <w:t xml:space="preserve">the </w:t>
      </w:r>
      <w:r w:rsidR="00B01826" w:rsidRPr="000852B7">
        <w:rPr>
          <w:rFonts w:ascii="Arial" w:hAnsi="Arial" w:cs="Arial"/>
          <w:bCs/>
          <w:sz w:val="24"/>
          <w:szCs w:val="24"/>
        </w:rPr>
        <w:t xml:space="preserve">project </w:t>
      </w:r>
      <w:r w:rsidR="00485DA6" w:rsidRPr="000852B7">
        <w:rPr>
          <w:rFonts w:ascii="Arial" w:hAnsi="Arial" w:cs="Arial"/>
          <w:bCs/>
          <w:sz w:val="24"/>
          <w:szCs w:val="24"/>
        </w:rPr>
        <w:t>-</w:t>
      </w:r>
      <w:r w:rsidR="00304067" w:rsidRPr="000852B7">
        <w:rPr>
          <w:rFonts w:ascii="Arial" w:hAnsi="Arial" w:cs="Arial"/>
          <w:bCs/>
          <w:sz w:val="24"/>
          <w:szCs w:val="24"/>
        </w:rPr>
        <w:t xml:space="preserve"> </w:t>
      </w:r>
      <w:r w:rsidR="00B01826" w:rsidRPr="000852B7">
        <w:rPr>
          <w:rFonts w:ascii="Arial" w:hAnsi="Arial" w:cs="Arial"/>
          <w:bCs/>
          <w:sz w:val="24"/>
          <w:szCs w:val="24"/>
        </w:rPr>
        <w:t>including</w:t>
      </w:r>
      <w:r w:rsidR="00304067" w:rsidRPr="000852B7">
        <w:rPr>
          <w:rFonts w:ascii="Arial" w:hAnsi="Arial" w:cs="Arial"/>
          <w:bCs/>
          <w:sz w:val="24"/>
          <w:szCs w:val="24"/>
        </w:rPr>
        <w:t>, amongst other issues,</w:t>
      </w:r>
      <w:r w:rsidR="003504F7" w:rsidRPr="000852B7">
        <w:rPr>
          <w:rFonts w:ascii="Arial" w:hAnsi="Arial" w:cs="Arial"/>
          <w:bCs/>
          <w:sz w:val="24"/>
          <w:szCs w:val="24"/>
        </w:rPr>
        <w:t xml:space="preserve"> </w:t>
      </w:r>
      <w:r w:rsidR="0008262F" w:rsidRPr="000852B7">
        <w:rPr>
          <w:rFonts w:ascii="Arial" w:hAnsi="Arial" w:cs="Arial"/>
          <w:bCs/>
          <w:sz w:val="24"/>
          <w:szCs w:val="24"/>
        </w:rPr>
        <w:t xml:space="preserve">the fact that extra information </w:t>
      </w:r>
      <w:r w:rsidR="00412F30" w:rsidRPr="000852B7">
        <w:rPr>
          <w:rFonts w:ascii="Arial" w:hAnsi="Arial" w:cs="Arial"/>
          <w:bCs/>
          <w:sz w:val="24"/>
          <w:szCs w:val="24"/>
        </w:rPr>
        <w:t xml:space="preserve">on the project </w:t>
      </w:r>
      <w:r w:rsidR="0008262F" w:rsidRPr="000852B7">
        <w:rPr>
          <w:rFonts w:ascii="Arial" w:hAnsi="Arial" w:cs="Arial"/>
          <w:bCs/>
          <w:sz w:val="24"/>
          <w:szCs w:val="24"/>
        </w:rPr>
        <w:t xml:space="preserve">is available </w:t>
      </w:r>
      <w:r w:rsidR="00E97DC8" w:rsidRPr="000852B7">
        <w:rPr>
          <w:rFonts w:ascii="Arial" w:hAnsi="Arial" w:cs="Arial"/>
          <w:bCs/>
          <w:sz w:val="24"/>
          <w:szCs w:val="24"/>
        </w:rPr>
        <w:t xml:space="preserve">and </w:t>
      </w:r>
      <w:r w:rsidR="00156106" w:rsidRPr="000852B7">
        <w:rPr>
          <w:rFonts w:ascii="Arial" w:hAnsi="Arial" w:cs="Arial"/>
          <w:bCs/>
          <w:sz w:val="24"/>
          <w:szCs w:val="24"/>
        </w:rPr>
        <w:t xml:space="preserve">stating </w:t>
      </w:r>
      <w:r w:rsidR="00E97DC8" w:rsidRPr="000852B7">
        <w:rPr>
          <w:rFonts w:ascii="Arial" w:hAnsi="Arial" w:cs="Arial"/>
          <w:bCs/>
          <w:sz w:val="24"/>
          <w:szCs w:val="24"/>
        </w:rPr>
        <w:t>a date by when further representations about the project may be submitted to the SoS</w:t>
      </w:r>
      <w:r w:rsidR="0016232A" w:rsidRPr="000852B7">
        <w:rPr>
          <w:rFonts w:ascii="Arial" w:hAnsi="Arial" w:cs="Arial"/>
          <w:bCs/>
          <w:sz w:val="24"/>
          <w:szCs w:val="24"/>
        </w:rPr>
        <w:t xml:space="preserve">; </w:t>
      </w:r>
    </w:p>
    <w:p w14:paraId="6240EA36" w14:textId="77777777" w:rsidR="005C5181" w:rsidRDefault="005C5181" w:rsidP="008B5336">
      <w:pPr>
        <w:spacing w:after="0" w:line="240" w:lineRule="auto"/>
        <w:rPr>
          <w:rFonts w:ascii="Arial" w:hAnsi="Arial" w:cs="Arial"/>
          <w:bCs/>
          <w:sz w:val="24"/>
          <w:szCs w:val="24"/>
        </w:rPr>
      </w:pPr>
    </w:p>
    <w:p w14:paraId="5C735EA4" w14:textId="69202724" w:rsidR="005C5181" w:rsidRPr="000852B7" w:rsidRDefault="0016232A"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d</w:t>
      </w:r>
      <w:r w:rsidRPr="000852B7">
        <w:rPr>
          <w:rFonts w:ascii="Arial" w:hAnsi="Arial" w:cs="Arial"/>
          <w:b/>
          <w:sz w:val="24"/>
          <w:szCs w:val="24"/>
        </w:rPr>
        <w:t>)</w:t>
      </w:r>
      <w:r w:rsidRPr="000852B7">
        <w:rPr>
          <w:rFonts w:ascii="Arial" w:hAnsi="Arial" w:cs="Arial"/>
          <w:bCs/>
          <w:sz w:val="24"/>
          <w:szCs w:val="24"/>
        </w:rPr>
        <w:t xml:space="preserve"> provide, upon request, </w:t>
      </w:r>
      <w:r w:rsidR="000572DD" w:rsidRPr="000852B7">
        <w:rPr>
          <w:rFonts w:ascii="Arial" w:hAnsi="Arial" w:cs="Arial"/>
          <w:bCs/>
          <w:sz w:val="24"/>
          <w:szCs w:val="24"/>
        </w:rPr>
        <w:t xml:space="preserve">copies of the ES, </w:t>
      </w:r>
      <w:r w:rsidR="00B15990" w:rsidRPr="000852B7">
        <w:rPr>
          <w:rFonts w:ascii="Arial" w:hAnsi="Arial" w:cs="Arial"/>
          <w:bCs/>
          <w:sz w:val="24"/>
          <w:szCs w:val="24"/>
        </w:rPr>
        <w:t>extra</w:t>
      </w:r>
      <w:r w:rsidR="000572DD" w:rsidRPr="000852B7">
        <w:rPr>
          <w:rFonts w:ascii="Arial" w:hAnsi="Arial" w:cs="Arial"/>
          <w:bCs/>
          <w:sz w:val="24"/>
          <w:szCs w:val="24"/>
        </w:rPr>
        <w:t xml:space="preserve"> information and project summary</w:t>
      </w:r>
      <w:r w:rsidR="00FA5D29" w:rsidRPr="000852B7">
        <w:rPr>
          <w:rFonts w:ascii="Arial" w:hAnsi="Arial" w:cs="Arial"/>
          <w:bCs/>
          <w:sz w:val="24"/>
          <w:szCs w:val="24"/>
        </w:rPr>
        <w:t xml:space="preserve">; </w:t>
      </w:r>
      <w:r w:rsidR="00B82906" w:rsidRPr="000852B7">
        <w:rPr>
          <w:rFonts w:ascii="Arial" w:hAnsi="Arial" w:cs="Arial"/>
          <w:bCs/>
          <w:sz w:val="24"/>
          <w:szCs w:val="24"/>
        </w:rPr>
        <w:t xml:space="preserve">and </w:t>
      </w:r>
    </w:p>
    <w:p w14:paraId="32D1A8DA" w14:textId="77777777" w:rsidR="005C5181" w:rsidRDefault="005C5181" w:rsidP="008B5336">
      <w:pPr>
        <w:spacing w:after="0" w:line="240" w:lineRule="auto"/>
        <w:rPr>
          <w:rFonts w:ascii="Arial" w:hAnsi="Arial" w:cs="Arial"/>
          <w:bCs/>
          <w:sz w:val="24"/>
          <w:szCs w:val="24"/>
        </w:rPr>
      </w:pPr>
    </w:p>
    <w:p w14:paraId="03C14C44" w14:textId="5FF93C27" w:rsidR="005C5181" w:rsidRPr="000852B7" w:rsidRDefault="00FA5D29" w:rsidP="00DE0813">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e</w:t>
      </w:r>
      <w:r w:rsidRPr="000852B7">
        <w:rPr>
          <w:rFonts w:ascii="Arial" w:hAnsi="Arial" w:cs="Arial"/>
          <w:b/>
          <w:sz w:val="24"/>
          <w:szCs w:val="24"/>
        </w:rPr>
        <w:t>)</w:t>
      </w:r>
      <w:r w:rsidR="00304067" w:rsidRPr="000852B7">
        <w:rPr>
          <w:rFonts w:ascii="Arial" w:hAnsi="Arial" w:cs="Arial"/>
          <w:bCs/>
          <w:sz w:val="24"/>
          <w:szCs w:val="24"/>
        </w:rPr>
        <w:t xml:space="preserve"> </w:t>
      </w:r>
      <w:r w:rsidRPr="000852B7">
        <w:rPr>
          <w:rFonts w:ascii="Arial" w:hAnsi="Arial" w:cs="Arial"/>
          <w:bCs/>
          <w:sz w:val="24"/>
          <w:szCs w:val="24"/>
        </w:rPr>
        <w:t>supply</w:t>
      </w:r>
      <w:r w:rsidR="00B01826" w:rsidRPr="000852B7">
        <w:rPr>
          <w:rFonts w:ascii="Arial" w:hAnsi="Arial" w:cs="Arial"/>
          <w:bCs/>
          <w:sz w:val="24"/>
          <w:szCs w:val="24"/>
        </w:rPr>
        <w:t xml:space="preserve"> </w:t>
      </w:r>
      <w:r w:rsidRPr="000852B7">
        <w:rPr>
          <w:rFonts w:ascii="Arial" w:hAnsi="Arial" w:cs="Arial"/>
          <w:bCs/>
          <w:sz w:val="24"/>
          <w:szCs w:val="24"/>
        </w:rPr>
        <w:t xml:space="preserve">to the SoS the </w:t>
      </w:r>
      <w:r w:rsidR="009C3633" w:rsidRPr="000852B7">
        <w:rPr>
          <w:rFonts w:ascii="Arial" w:hAnsi="Arial" w:cs="Arial"/>
          <w:bCs/>
          <w:sz w:val="24"/>
          <w:szCs w:val="24"/>
        </w:rPr>
        <w:t xml:space="preserve">notice </w:t>
      </w:r>
      <w:r w:rsidR="008A2DDC" w:rsidRPr="000852B7">
        <w:rPr>
          <w:rFonts w:ascii="Arial" w:hAnsi="Arial" w:cs="Arial"/>
          <w:bCs/>
          <w:sz w:val="24"/>
          <w:szCs w:val="24"/>
        </w:rPr>
        <w:t>plus the names of any newspapers in which the notice was published</w:t>
      </w:r>
      <w:r w:rsidR="00B82906" w:rsidRPr="000852B7">
        <w:rPr>
          <w:rFonts w:ascii="Arial" w:hAnsi="Arial" w:cs="Arial"/>
          <w:bCs/>
          <w:sz w:val="24"/>
          <w:szCs w:val="24"/>
        </w:rPr>
        <w:t>.</w:t>
      </w:r>
      <w:r w:rsidR="003D36E3" w:rsidRPr="000852B7">
        <w:rPr>
          <w:rFonts w:ascii="Arial" w:hAnsi="Arial" w:cs="Arial"/>
          <w:bCs/>
          <w:sz w:val="24"/>
          <w:szCs w:val="24"/>
        </w:rPr>
        <w:t xml:space="preserve"> </w:t>
      </w:r>
    </w:p>
    <w:p w14:paraId="2DC4F7CF" w14:textId="77777777" w:rsidR="005C5181" w:rsidRDefault="005C5181" w:rsidP="008B5336">
      <w:pPr>
        <w:spacing w:after="0" w:line="240" w:lineRule="auto"/>
        <w:rPr>
          <w:rFonts w:ascii="Arial" w:hAnsi="Arial" w:cs="Arial"/>
          <w:bCs/>
          <w:sz w:val="24"/>
          <w:szCs w:val="24"/>
        </w:rPr>
      </w:pPr>
    </w:p>
    <w:p w14:paraId="3F0ACB58" w14:textId="1C66C5F5" w:rsidR="00900B09" w:rsidRPr="009B5236" w:rsidRDefault="00B82906" w:rsidP="008B5336">
      <w:pPr>
        <w:spacing w:after="0" w:line="240" w:lineRule="auto"/>
        <w:rPr>
          <w:rFonts w:ascii="Arial" w:hAnsi="Arial" w:cs="Arial"/>
          <w:bCs/>
          <w:sz w:val="24"/>
          <w:szCs w:val="24"/>
        </w:rPr>
      </w:pPr>
      <w:r w:rsidRPr="00210F17">
        <w:rPr>
          <w:rFonts w:ascii="Arial" w:hAnsi="Arial" w:cs="Arial"/>
          <w:bCs/>
          <w:sz w:val="24"/>
          <w:szCs w:val="24"/>
        </w:rPr>
        <w:t xml:space="preserve">Regulation 12 </w:t>
      </w:r>
      <w:r w:rsidR="000E380A" w:rsidRPr="00210F17">
        <w:rPr>
          <w:rFonts w:ascii="Arial" w:hAnsi="Arial" w:cs="Arial"/>
          <w:bCs/>
          <w:sz w:val="24"/>
          <w:szCs w:val="24"/>
        </w:rPr>
        <w:t xml:space="preserve">additionally requires the SoS to publish the </w:t>
      </w:r>
      <w:r w:rsidR="000E380A" w:rsidRPr="00210F17">
        <w:rPr>
          <w:rFonts w:ascii="Arial" w:eastAsia="Times New Roman" w:hAnsi="Arial" w:cs="Arial"/>
          <w:bCs/>
          <w:sz w:val="24"/>
          <w:szCs w:val="24"/>
          <w:lang w:eastAsia="en-GB"/>
        </w:rPr>
        <w:t>project developer’s notice</w:t>
      </w:r>
      <w:r w:rsidR="0007434C" w:rsidRPr="00210F17">
        <w:rPr>
          <w:rFonts w:ascii="Arial" w:eastAsia="Times New Roman" w:hAnsi="Arial" w:cs="Arial"/>
          <w:bCs/>
          <w:sz w:val="24"/>
          <w:szCs w:val="24"/>
          <w:lang w:eastAsia="en-GB"/>
        </w:rPr>
        <w:t xml:space="preserve"> and the </w:t>
      </w:r>
      <w:r w:rsidR="00B15990" w:rsidRPr="00210F17">
        <w:rPr>
          <w:rFonts w:ascii="Arial" w:eastAsia="Times New Roman" w:hAnsi="Arial" w:cs="Arial"/>
          <w:bCs/>
          <w:sz w:val="24"/>
          <w:szCs w:val="24"/>
          <w:lang w:eastAsia="en-GB"/>
        </w:rPr>
        <w:t>extra</w:t>
      </w:r>
      <w:r w:rsidR="0007434C" w:rsidRPr="00210F17">
        <w:rPr>
          <w:rFonts w:ascii="Arial" w:eastAsia="Times New Roman" w:hAnsi="Arial" w:cs="Arial"/>
          <w:bCs/>
          <w:sz w:val="24"/>
          <w:szCs w:val="24"/>
          <w:lang w:eastAsia="en-GB"/>
        </w:rPr>
        <w:t xml:space="preserve"> information relating to the ES</w:t>
      </w:r>
      <w:r w:rsidR="006329B7" w:rsidRPr="009B5236">
        <w:rPr>
          <w:rFonts w:ascii="Arial" w:hAnsi="Arial" w:cs="Arial"/>
          <w:bCs/>
          <w:sz w:val="24"/>
          <w:szCs w:val="24"/>
        </w:rPr>
        <w:t>.</w:t>
      </w:r>
      <w:r w:rsidR="00F84E91" w:rsidRPr="009B5236">
        <w:rPr>
          <w:rFonts w:ascii="Arial" w:hAnsi="Arial" w:cs="Arial"/>
          <w:bCs/>
          <w:sz w:val="24"/>
          <w:szCs w:val="24"/>
        </w:rPr>
        <w:t xml:space="preserve"> </w:t>
      </w:r>
    </w:p>
    <w:p w14:paraId="1AAA9962" w14:textId="77777777" w:rsidR="008B5336" w:rsidRDefault="008B5336" w:rsidP="008B5336">
      <w:pPr>
        <w:spacing w:after="0" w:line="240" w:lineRule="auto"/>
        <w:rPr>
          <w:rFonts w:ascii="Arial" w:eastAsia="Times New Roman" w:hAnsi="Arial" w:cs="Arial"/>
          <w:b/>
          <w:sz w:val="24"/>
          <w:szCs w:val="24"/>
          <w:lang w:eastAsia="en-GB"/>
        </w:rPr>
      </w:pPr>
    </w:p>
    <w:p w14:paraId="484476ED" w14:textId="2F48E5F4" w:rsidR="00691978" w:rsidRPr="009B5236" w:rsidRDefault="00900B09" w:rsidP="008B5336">
      <w:pPr>
        <w:spacing w:after="0" w:line="240" w:lineRule="auto"/>
        <w:rPr>
          <w:rFonts w:ascii="Arial" w:eastAsia="Times New Roman" w:hAnsi="Arial" w:cs="Arial"/>
          <w:sz w:val="24"/>
          <w:szCs w:val="24"/>
          <w:lang w:eastAsia="en-GB"/>
        </w:rPr>
      </w:pPr>
      <w:r w:rsidRPr="009B5236">
        <w:rPr>
          <w:rFonts w:ascii="Arial" w:eastAsia="Times New Roman" w:hAnsi="Arial" w:cs="Arial"/>
          <w:b/>
          <w:sz w:val="24"/>
          <w:szCs w:val="24"/>
          <w:lang w:eastAsia="en-GB"/>
        </w:rPr>
        <w:t>Statement</w:t>
      </w:r>
      <w:r w:rsidR="00820018" w:rsidRPr="009B5236">
        <w:rPr>
          <w:rFonts w:ascii="Arial" w:eastAsia="Times New Roman" w:hAnsi="Arial" w:cs="Arial"/>
          <w:b/>
          <w:sz w:val="24"/>
          <w:szCs w:val="24"/>
          <w:lang w:eastAsia="en-GB"/>
        </w:rPr>
        <w:t xml:space="preserve">: </w:t>
      </w:r>
      <w:r w:rsidR="00820018" w:rsidRPr="009B5236">
        <w:rPr>
          <w:rFonts w:ascii="Arial" w:eastAsia="Times New Roman" w:hAnsi="Arial" w:cs="Arial"/>
          <w:sz w:val="24"/>
          <w:szCs w:val="24"/>
          <w:lang w:eastAsia="en-GB"/>
        </w:rPr>
        <w:t xml:space="preserve">The </w:t>
      </w:r>
      <w:r w:rsidR="00843136" w:rsidRPr="009B5236">
        <w:rPr>
          <w:rFonts w:ascii="Arial" w:eastAsia="Times New Roman" w:hAnsi="Arial" w:cs="Arial"/>
          <w:sz w:val="24"/>
          <w:szCs w:val="24"/>
          <w:lang w:eastAsia="en-GB"/>
        </w:rPr>
        <w:t>provi</w:t>
      </w:r>
      <w:r w:rsidR="005B7BAE" w:rsidRPr="009B5236">
        <w:rPr>
          <w:rFonts w:ascii="Arial" w:eastAsia="Times New Roman" w:hAnsi="Arial" w:cs="Arial"/>
          <w:sz w:val="24"/>
          <w:szCs w:val="24"/>
          <w:lang w:eastAsia="en-GB"/>
        </w:rPr>
        <w:t>si</w:t>
      </w:r>
      <w:r w:rsidR="00843136" w:rsidRPr="009B5236">
        <w:rPr>
          <w:rFonts w:ascii="Arial" w:eastAsia="Times New Roman" w:hAnsi="Arial" w:cs="Arial"/>
          <w:sz w:val="24"/>
          <w:szCs w:val="24"/>
          <w:lang w:eastAsia="en-GB"/>
        </w:rPr>
        <w:t xml:space="preserve">ons </w:t>
      </w:r>
      <w:r w:rsidR="00820018" w:rsidRPr="009B5236">
        <w:rPr>
          <w:rFonts w:ascii="Arial" w:eastAsia="Times New Roman" w:hAnsi="Arial" w:cs="Arial"/>
          <w:sz w:val="24"/>
          <w:szCs w:val="24"/>
          <w:lang w:eastAsia="en-GB"/>
        </w:rPr>
        <w:t xml:space="preserve">of this regulation </w:t>
      </w:r>
      <w:r w:rsidR="005B7BAE" w:rsidRPr="009B5236">
        <w:rPr>
          <w:rFonts w:ascii="Arial" w:eastAsia="Times New Roman" w:hAnsi="Arial" w:cs="Arial"/>
          <w:sz w:val="24"/>
          <w:szCs w:val="24"/>
          <w:lang w:eastAsia="en-GB"/>
        </w:rPr>
        <w:t xml:space="preserve">are clear and remain appropriate in terms of the supply by a project developer of additional information </w:t>
      </w:r>
      <w:r w:rsidR="00706CC5" w:rsidRPr="009B5236">
        <w:rPr>
          <w:rFonts w:ascii="Arial" w:eastAsia="Times New Roman" w:hAnsi="Arial" w:cs="Arial"/>
          <w:sz w:val="24"/>
          <w:szCs w:val="24"/>
          <w:lang w:eastAsia="en-GB"/>
        </w:rPr>
        <w:t xml:space="preserve">in respect to an ES </w:t>
      </w:r>
      <w:r w:rsidR="009836EF" w:rsidRPr="009B5236">
        <w:rPr>
          <w:rFonts w:ascii="Arial" w:eastAsia="Times New Roman" w:hAnsi="Arial" w:cs="Arial"/>
          <w:sz w:val="24"/>
          <w:szCs w:val="24"/>
          <w:lang w:eastAsia="en-GB"/>
        </w:rPr>
        <w:t xml:space="preserve">- including where </w:t>
      </w:r>
      <w:r w:rsidR="00C72936" w:rsidRPr="009B5236">
        <w:rPr>
          <w:rFonts w:ascii="Arial" w:eastAsia="Times New Roman" w:hAnsi="Arial" w:cs="Arial"/>
          <w:sz w:val="24"/>
          <w:szCs w:val="24"/>
          <w:lang w:eastAsia="en-GB"/>
        </w:rPr>
        <w:t xml:space="preserve">there is </w:t>
      </w:r>
      <w:r w:rsidR="005322F7" w:rsidRPr="009B5236">
        <w:rPr>
          <w:rFonts w:ascii="Arial" w:eastAsia="Times New Roman" w:hAnsi="Arial" w:cs="Arial"/>
          <w:sz w:val="24"/>
          <w:szCs w:val="24"/>
          <w:lang w:eastAsia="en-GB"/>
        </w:rPr>
        <w:t xml:space="preserve">a </w:t>
      </w:r>
      <w:r w:rsidR="00194132" w:rsidRPr="009B5236">
        <w:rPr>
          <w:rFonts w:ascii="Arial" w:eastAsia="Times New Roman" w:hAnsi="Arial" w:cs="Arial"/>
          <w:sz w:val="24"/>
          <w:szCs w:val="24"/>
          <w:lang w:eastAsia="en-GB"/>
        </w:rPr>
        <w:t xml:space="preserve">proposed </w:t>
      </w:r>
      <w:r w:rsidR="005322F7" w:rsidRPr="009B5236">
        <w:rPr>
          <w:rFonts w:ascii="Arial" w:eastAsia="Times New Roman" w:hAnsi="Arial" w:cs="Arial"/>
          <w:sz w:val="24"/>
          <w:szCs w:val="24"/>
          <w:lang w:eastAsia="en-GB"/>
        </w:rPr>
        <w:t xml:space="preserve">change </w:t>
      </w:r>
      <w:r w:rsidR="00C72936" w:rsidRPr="009B5236">
        <w:rPr>
          <w:rFonts w:ascii="Arial" w:eastAsia="Times New Roman" w:hAnsi="Arial" w:cs="Arial"/>
          <w:sz w:val="24"/>
          <w:szCs w:val="24"/>
          <w:lang w:eastAsia="en-GB"/>
        </w:rPr>
        <w:t xml:space="preserve">to a </w:t>
      </w:r>
      <w:r w:rsidR="00AF066D" w:rsidRPr="009B5236">
        <w:rPr>
          <w:rFonts w:ascii="Arial" w:eastAsia="Times New Roman" w:hAnsi="Arial" w:cs="Arial"/>
          <w:sz w:val="24"/>
          <w:szCs w:val="24"/>
          <w:lang w:eastAsia="en-GB"/>
        </w:rPr>
        <w:t xml:space="preserve">project </w:t>
      </w:r>
      <w:r w:rsidR="00C72936" w:rsidRPr="009B5236">
        <w:rPr>
          <w:rFonts w:ascii="Arial" w:eastAsia="Times New Roman" w:hAnsi="Arial" w:cs="Arial"/>
          <w:sz w:val="24"/>
          <w:szCs w:val="24"/>
          <w:lang w:eastAsia="en-GB"/>
        </w:rPr>
        <w:t>- thus</w:t>
      </w:r>
      <w:r w:rsidR="00CA2C30" w:rsidRPr="009B5236">
        <w:rPr>
          <w:rFonts w:ascii="Arial" w:eastAsia="Times New Roman" w:hAnsi="Arial" w:cs="Arial"/>
          <w:sz w:val="24"/>
          <w:szCs w:val="24"/>
          <w:lang w:eastAsia="en-GB"/>
        </w:rPr>
        <w:t xml:space="preserve"> </w:t>
      </w:r>
      <w:r w:rsidR="00830029" w:rsidRPr="009B5236">
        <w:rPr>
          <w:rFonts w:ascii="Arial" w:eastAsia="Times New Roman" w:hAnsi="Arial" w:cs="Arial"/>
          <w:sz w:val="24"/>
          <w:szCs w:val="24"/>
          <w:lang w:eastAsia="en-GB"/>
        </w:rPr>
        <w:t xml:space="preserve">ensuring </w:t>
      </w:r>
      <w:r w:rsidR="00C72936" w:rsidRPr="009B5236">
        <w:rPr>
          <w:rFonts w:ascii="Arial" w:eastAsia="Times New Roman" w:hAnsi="Arial" w:cs="Arial"/>
          <w:sz w:val="24"/>
          <w:szCs w:val="24"/>
          <w:lang w:eastAsia="en-GB"/>
        </w:rPr>
        <w:t xml:space="preserve">that </w:t>
      </w:r>
      <w:r w:rsidR="00BA6B13" w:rsidRPr="009B5236">
        <w:rPr>
          <w:rFonts w:ascii="Arial" w:eastAsia="Times New Roman" w:hAnsi="Arial" w:cs="Arial"/>
          <w:sz w:val="24"/>
          <w:szCs w:val="24"/>
          <w:lang w:eastAsia="en-GB"/>
        </w:rPr>
        <w:t xml:space="preserve">all material information is </w:t>
      </w:r>
      <w:r w:rsidR="009D63A1" w:rsidRPr="009B5236">
        <w:rPr>
          <w:rFonts w:ascii="Arial" w:eastAsia="Times New Roman" w:hAnsi="Arial" w:cs="Arial"/>
          <w:sz w:val="24"/>
          <w:szCs w:val="24"/>
          <w:lang w:eastAsia="en-GB"/>
        </w:rPr>
        <w:t xml:space="preserve">considered as well as being </w:t>
      </w:r>
      <w:r w:rsidR="00BC7676" w:rsidRPr="009B5236">
        <w:rPr>
          <w:rFonts w:ascii="Arial" w:eastAsia="Times New Roman" w:hAnsi="Arial" w:cs="Arial"/>
          <w:sz w:val="24"/>
          <w:szCs w:val="24"/>
          <w:lang w:eastAsia="en-GB"/>
        </w:rPr>
        <w:t xml:space="preserve">subject to proper consultation </w:t>
      </w:r>
      <w:r w:rsidR="00E83688" w:rsidRPr="009B5236">
        <w:rPr>
          <w:rFonts w:ascii="Arial" w:eastAsia="Times New Roman" w:hAnsi="Arial" w:cs="Arial"/>
          <w:sz w:val="24"/>
          <w:szCs w:val="24"/>
          <w:lang w:eastAsia="en-GB"/>
        </w:rPr>
        <w:t xml:space="preserve">with relevant authorities </w:t>
      </w:r>
      <w:r w:rsidR="009D63A1" w:rsidRPr="009B5236">
        <w:rPr>
          <w:rFonts w:ascii="Arial" w:eastAsia="Times New Roman" w:hAnsi="Arial" w:cs="Arial"/>
          <w:sz w:val="24"/>
          <w:szCs w:val="24"/>
          <w:lang w:eastAsia="en-GB"/>
        </w:rPr>
        <w:t>and</w:t>
      </w:r>
      <w:r w:rsidR="00E83688" w:rsidRPr="009B5236">
        <w:rPr>
          <w:rFonts w:ascii="Arial" w:eastAsia="Times New Roman" w:hAnsi="Arial" w:cs="Arial"/>
          <w:sz w:val="24"/>
          <w:szCs w:val="24"/>
          <w:lang w:eastAsia="en-GB"/>
        </w:rPr>
        <w:t xml:space="preserve"> the public </w:t>
      </w:r>
      <w:r w:rsidR="00BA6B13" w:rsidRPr="009B5236">
        <w:rPr>
          <w:rFonts w:ascii="Arial" w:eastAsia="Times New Roman" w:hAnsi="Arial" w:cs="Arial"/>
          <w:sz w:val="24"/>
          <w:szCs w:val="24"/>
          <w:lang w:eastAsia="en-GB"/>
        </w:rPr>
        <w:t>as part of the decision-making process</w:t>
      </w:r>
      <w:r w:rsidR="00D430CF" w:rsidRPr="009B5236">
        <w:rPr>
          <w:rFonts w:ascii="Arial" w:eastAsia="Times New Roman" w:hAnsi="Arial" w:cs="Arial"/>
          <w:sz w:val="24"/>
          <w:szCs w:val="24"/>
          <w:lang w:eastAsia="en-GB"/>
        </w:rPr>
        <w:t xml:space="preserve"> </w:t>
      </w:r>
      <w:r w:rsidR="00302CC4" w:rsidRPr="009B5236">
        <w:rPr>
          <w:rFonts w:ascii="Arial" w:eastAsia="Times New Roman" w:hAnsi="Arial" w:cs="Arial"/>
          <w:sz w:val="24"/>
          <w:szCs w:val="24"/>
          <w:lang w:eastAsia="en-GB"/>
        </w:rPr>
        <w:t>relating to a project</w:t>
      </w:r>
      <w:r w:rsidR="00820018" w:rsidRPr="009B5236">
        <w:rPr>
          <w:rFonts w:ascii="Arial" w:eastAsia="Times New Roman" w:hAnsi="Arial" w:cs="Arial"/>
          <w:sz w:val="24"/>
          <w:szCs w:val="24"/>
          <w:lang w:eastAsia="en-GB"/>
        </w:rPr>
        <w:t>.</w:t>
      </w:r>
    </w:p>
    <w:p w14:paraId="12A3DA83" w14:textId="77777777" w:rsidR="008B5336" w:rsidRDefault="008B5336" w:rsidP="008B5336">
      <w:pPr>
        <w:spacing w:after="0" w:line="240" w:lineRule="auto"/>
        <w:rPr>
          <w:rFonts w:ascii="Arial" w:eastAsia="Times New Roman" w:hAnsi="Arial" w:cs="Arial"/>
          <w:sz w:val="24"/>
          <w:szCs w:val="24"/>
          <w:lang w:eastAsia="en-GB"/>
        </w:rPr>
      </w:pPr>
    </w:p>
    <w:p w14:paraId="7A8AFF1D" w14:textId="75A0A6DA" w:rsidR="00900B09" w:rsidRPr="009B5236" w:rsidRDefault="00820018" w:rsidP="008B5336">
      <w:pPr>
        <w:spacing w:after="0" w:line="240" w:lineRule="auto"/>
        <w:rPr>
          <w:rFonts w:ascii="Arial" w:eastAsia="Times New Roman" w:hAnsi="Arial" w:cs="Arial"/>
          <w:sz w:val="24"/>
          <w:szCs w:val="24"/>
          <w:lang w:eastAsia="en-GB"/>
        </w:rPr>
      </w:pPr>
      <w:r w:rsidRPr="009B5236">
        <w:rPr>
          <w:rFonts w:ascii="Arial" w:eastAsia="Times New Roman" w:hAnsi="Arial" w:cs="Arial"/>
          <w:sz w:val="24"/>
          <w:szCs w:val="24"/>
          <w:lang w:eastAsia="en-GB"/>
        </w:rPr>
        <w:t xml:space="preserve">Please state to what extent you agree or disagree with the </w:t>
      </w:r>
      <w:r w:rsidRPr="009B5236" w:rsidDel="00625D7D">
        <w:rPr>
          <w:rFonts w:ascii="Arial" w:eastAsia="Times New Roman" w:hAnsi="Arial" w:cs="Arial"/>
          <w:sz w:val="24"/>
          <w:szCs w:val="24"/>
          <w:lang w:eastAsia="en-GB"/>
        </w:rPr>
        <w:t xml:space="preserve">above </w:t>
      </w:r>
      <w:r w:rsidRPr="009B5236">
        <w:rPr>
          <w:rFonts w:ascii="Arial" w:eastAsia="Times New Roman" w:hAnsi="Arial" w:cs="Arial"/>
          <w:sz w:val="24"/>
          <w:szCs w:val="24"/>
          <w:lang w:eastAsia="en-GB"/>
        </w:rPr>
        <w:t>statement.</w:t>
      </w:r>
    </w:p>
    <w:p w14:paraId="61DED3B4" w14:textId="77777777" w:rsidR="00576FF4" w:rsidRDefault="00576FF4" w:rsidP="00900B09">
      <w:pPr>
        <w:spacing w:after="0" w:line="240" w:lineRule="auto"/>
        <w:ind w:left="720"/>
        <w:contextualSpacing/>
        <w:textAlignment w:val="baseline"/>
        <w:rPr>
          <w:rFonts w:ascii="Arial" w:eastAsia="Times New Roman" w:hAnsi="Arial" w:cs="Arial"/>
          <w:sz w:val="24"/>
          <w:szCs w:val="24"/>
          <w:lang w:eastAsia="en-GB"/>
        </w:rPr>
      </w:pPr>
    </w:p>
    <w:p w14:paraId="2659CE6C" w14:textId="31534084"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9B5236">
        <w:rPr>
          <w:rFonts w:ascii="Arial" w:eastAsia="Times New Roman" w:hAnsi="Arial" w:cs="Arial"/>
          <w:sz w:val="24"/>
          <w:szCs w:val="24"/>
          <w:lang w:eastAsia="en-GB"/>
        </w:rPr>
        <w:t xml:space="preserve">Strongly Agree </w:t>
      </w:r>
      <w:r w:rsidRPr="009B5236">
        <w:rPr>
          <w:rFonts w:ascii="Arial" w:eastAsia="Times New Roman" w:hAnsi="Arial" w:cs="Arial"/>
          <w:sz w:val="24"/>
          <w:szCs w:val="24"/>
          <w:lang w:eastAsia="en-GB"/>
        </w:rPr>
        <w:tab/>
      </w:r>
      <w:r w:rsidRPr="009B5236">
        <w:rPr>
          <w:rFonts w:ascii="Arial" w:eastAsia="Times New Roman" w:hAnsi="Arial" w:cs="Arial"/>
          <w:sz w:val="24"/>
          <w:szCs w:val="24"/>
          <w:lang w:eastAsia="en-GB"/>
        </w:rPr>
        <w:tab/>
      </w:r>
      <w:r w:rsidRPr="009B5236">
        <w:rPr>
          <w:rFonts w:ascii="Arial" w:eastAsia="Times New Roman" w:hAnsi="Arial" w:cs="Arial"/>
          <w:sz w:val="24"/>
          <w:szCs w:val="24"/>
          <w:lang w:eastAsia="en-GB"/>
        </w:rPr>
        <w:tab/>
      </w:r>
      <w:permStart w:id="948327554" w:edGrp="everyone"/>
      <w:sdt>
        <w:sdtPr>
          <w:rPr>
            <w:rFonts w:ascii="Arial" w:eastAsia="MS Gothic" w:hAnsi="Arial" w:cs="Arial"/>
            <w:sz w:val="24"/>
            <w:szCs w:val="24"/>
            <w:lang w:eastAsia="en-GB"/>
          </w:rPr>
          <w:id w:val="67862404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948327554"/>
    </w:p>
    <w:p w14:paraId="5E50CA64" w14:textId="4039110D"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 xml:space="preserve">Agree </w:t>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1527453989" w:edGrp="everyone"/>
      <w:sdt>
        <w:sdtPr>
          <w:rPr>
            <w:rFonts w:ascii="Arial" w:eastAsia="MS Gothic" w:hAnsi="Arial" w:cs="Arial"/>
            <w:sz w:val="24"/>
            <w:szCs w:val="24"/>
            <w:lang w:eastAsia="en-GB"/>
          </w:rPr>
          <w:id w:val="-548230920"/>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527453989"/>
    </w:p>
    <w:p w14:paraId="5C715144" w14:textId="77777777"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Neither Agree nor Disagree</w:t>
      </w:r>
      <w:r w:rsidRPr="00E56609">
        <w:rPr>
          <w:rFonts w:ascii="Arial" w:eastAsia="Times New Roman" w:hAnsi="Arial" w:cs="Arial"/>
          <w:sz w:val="24"/>
          <w:szCs w:val="24"/>
          <w:lang w:eastAsia="en-GB"/>
        </w:rPr>
        <w:tab/>
      </w:r>
      <w:permStart w:id="2088664655" w:edGrp="everyone"/>
      <w:sdt>
        <w:sdtPr>
          <w:rPr>
            <w:rFonts w:ascii="Arial" w:eastAsia="MS Gothic" w:hAnsi="Arial" w:cs="Arial"/>
            <w:sz w:val="24"/>
            <w:szCs w:val="24"/>
            <w:lang w:eastAsia="en-GB"/>
          </w:rPr>
          <w:id w:val="-173067277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088664655"/>
      <w:r w:rsidRPr="00E56609">
        <w:rPr>
          <w:rFonts w:ascii="Arial" w:eastAsia="Times New Roman" w:hAnsi="Arial" w:cs="Arial"/>
          <w:sz w:val="24"/>
          <w:szCs w:val="24"/>
          <w:lang w:eastAsia="en-GB"/>
        </w:rPr>
        <w:t xml:space="preserve"> </w:t>
      </w:r>
    </w:p>
    <w:p w14:paraId="02478FF9" w14:textId="42844086"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2066959911" w:edGrp="everyone"/>
      <w:sdt>
        <w:sdtPr>
          <w:rPr>
            <w:rFonts w:ascii="Arial" w:eastAsia="MS Gothic" w:hAnsi="Arial" w:cs="Arial"/>
            <w:sz w:val="24"/>
            <w:szCs w:val="24"/>
            <w:lang w:eastAsia="en-GB"/>
          </w:rPr>
          <w:id w:val="157646606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066959911"/>
    </w:p>
    <w:p w14:paraId="0E6AF703" w14:textId="5D36D2A9"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1340875843" w:edGrp="everyone"/>
      <w:sdt>
        <w:sdtPr>
          <w:rPr>
            <w:rFonts w:ascii="Arial" w:eastAsia="MS Gothic" w:hAnsi="Arial" w:cs="Arial"/>
            <w:sz w:val="24"/>
            <w:szCs w:val="24"/>
            <w:lang w:eastAsia="en-GB"/>
          </w:rPr>
          <w:id w:val="-175705078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340875843"/>
    </w:p>
    <w:p w14:paraId="6AED2D9C" w14:textId="77777777" w:rsidR="00820018" w:rsidRPr="00E56609" w:rsidRDefault="00820018" w:rsidP="00820018">
      <w:pPr>
        <w:spacing w:after="0" w:line="240" w:lineRule="auto"/>
        <w:textAlignment w:val="baseline"/>
        <w:rPr>
          <w:rFonts w:ascii="Arial" w:eastAsia="Times New Roman" w:hAnsi="Arial" w:cs="Arial"/>
          <w:b/>
          <w:sz w:val="24"/>
          <w:szCs w:val="24"/>
          <w:lang w:eastAsia="en-GB"/>
        </w:rPr>
      </w:pPr>
    </w:p>
    <w:p w14:paraId="27FBBB99" w14:textId="2197D500" w:rsidR="00820018" w:rsidRPr="00E56609" w:rsidRDefault="00515C8A" w:rsidP="00820018">
      <w:pPr>
        <w:spacing w:after="0" w:line="240" w:lineRule="auto"/>
        <w:textAlignment w:val="baseline"/>
        <w:rPr>
          <w:rFonts w:ascii="Arial" w:eastAsia="Times New Roman" w:hAnsi="Arial" w:cs="Arial"/>
          <w:sz w:val="24"/>
          <w:szCs w:val="24"/>
          <w:lang w:eastAsia="en-GB"/>
        </w:rPr>
      </w:pPr>
      <w:r w:rsidRPr="00E56609">
        <w:rPr>
          <w:rFonts w:ascii="Arial" w:hAnsi="Arial" w:cs="Arial"/>
          <w:noProof/>
          <w:sz w:val="24"/>
          <w:szCs w:val="24"/>
        </w:rPr>
        <mc:AlternateContent>
          <mc:Choice Requires="wps">
            <w:drawing>
              <wp:anchor distT="45720" distB="45720" distL="114300" distR="114300" simplePos="0" relativeHeight="251658267" behindDoc="0" locked="0" layoutInCell="1" allowOverlap="1" wp14:anchorId="092D20FB" wp14:editId="7F687D92">
                <wp:simplePos x="0" y="0"/>
                <wp:positionH relativeFrom="column">
                  <wp:posOffset>11430</wp:posOffset>
                </wp:positionH>
                <wp:positionV relativeFrom="paragraph">
                  <wp:posOffset>343144</wp:posOffset>
                </wp:positionV>
                <wp:extent cx="5801995" cy="1404620"/>
                <wp:effectExtent l="0" t="0" r="27305" b="20320"/>
                <wp:wrapSquare wrapText="bothSides"/>
                <wp:docPr id="296627029" name="Text Box 296627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833D314" w14:textId="77777777" w:rsidR="00820018" w:rsidRDefault="00820018" w:rsidP="00820018">
                            <w:permStart w:id="680745336" w:edGrp="everyone"/>
                            <w:permEnd w:id="6807453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D20FB" id="Text Box 296627029" o:spid="_x0000_s1064" type="#_x0000_t202" style="position:absolute;margin-left:.9pt;margin-top:27pt;width:456.85pt;height:110.6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F5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">
                <v:textbox style="mso-fit-shape-to-text:t">
                  <w:txbxContent>
                    <w:p w14:paraId="4833D314" w14:textId="77777777" w:rsidR="00820018" w:rsidRDefault="00820018" w:rsidP="00820018">
                      <w:permStart w:id="680745336" w:edGrp="everyone"/>
                      <w:permEnd w:id="680745336"/>
                    </w:p>
                  </w:txbxContent>
                </v:textbox>
                <w10:wrap type="square"/>
              </v:shape>
            </w:pict>
          </mc:Fallback>
        </mc:AlternateContent>
      </w:r>
      <w:r w:rsidR="00820018" w:rsidRPr="00E56609">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820018" w:rsidRPr="00E56609">
        <w:rPr>
          <w:rFonts w:ascii="Arial" w:eastAsia="Times New Roman" w:hAnsi="Arial" w:cs="Arial"/>
          <w:sz w:val="24"/>
          <w:szCs w:val="24"/>
          <w:lang w:eastAsia="en-GB"/>
        </w:rPr>
        <w:t>. </w:t>
      </w:r>
    </w:p>
    <w:p w14:paraId="7F58B538" w14:textId="77777777" w:rsidR="00820018" w:rsidRPr="00900B09" w:rsidRDefault="00820018" w:rsidP="00820018">
      <w:pPr>
        <w:spacing w:after="0" w:line="240" w:lineRule="auto"/>
        <w:textAlignment w:val="baseline"/>
        <w:rPr>
          <w:rFonts w:ascii="Calibri" w:eastAsia="Times New Roman" w:hAnsi="Calibri" w:cs="Calibri"/>
          <w:lang w:eastAsia="en-GB"/>
        </w:rPr>
      </w:pPr>
    </w:p>
    <w:p w14:paraId="3367E669" w14:textId="4057E1E1" w:rsidR="00F806AD" w:rsidRPr="00F034B7" w:rsidRDefault="004F01C6" w:rsidP="00F034B7">
      <w:pPr>
        <w:spacing w:after="0"/>
        <w:rPr>
          <w:rFonts w:ascii="Arial" w:hAnsi="Arial" w:cs="Arial"/>
          <w:b/>
          <w:sz w:val="24"/>
          <w:szCs w:val="24"/>
        </w:rPr>
      </w:pPr>
      <w:r w:rsidRPr="00F034B7">
        <w:rPr>
          <w:rFonts w:ascii="Arial" w:hAnsi="Arial" w:cs="Arial"/>
          <w:b/>
          <w:sz w:val="24"/>
          <w:szCs w:val="24"/>
        </w:rPr>
        <w:t>Question 2</w:t>
      </w:r>
      <w:r w:rsidR="00662B5D" w:rsidRPr="00F034B7">
        <w:rPr>
          <w:rFonts w:ascii="Arial" w:hAnsi="Arial" w:cs="Arial"/>
          <w:b/>
          <w:sz w:val="24"/>
          <w:szCs w:val="24"/>
        </w:rPr>
        <w:t>2</w:t>
      </w:r>
    </w:p>
    <w:p w14:paraId="3622DD2B" w14:textId="16FD4B76" w:rsidR="00B573C5" w:rsidRPr="004F12BB" w:rsidRDefault="00BA0632" w:rsidP="008E0B14">
      <w:pPr>
        <w:spacing w:after="0" w:line="240" w:lineRule="auto"/>
        <w:rPr>
          <w:rFonts w:ascii="Arial" w:hAnsi="Arial" w:cs="Arial"/>
          <w:bCs/>
          <w:sz w:val="24"/>
          <w:szCs w:val="24"/>
        </w:rPr>
      </w:pPr>
      <w:r w:rsidRPr="00F034B7">
        <w:rPr>
          <w:rFonts w:ascii="Arial" w:hAnsi="Arial" w:cs="Arial"/>
          <w:b/>
          <w:sz w:val="24"/>
          <w:szCs w:val="24"/>
        </w:rPr>
        <w:t>Regulation 13 [</w:t>
      </w:r>
      <w:r w:rsidR="00641311" w:rsidRPr="00F034B7">
        <w:rPr>
          <w:rFonts w:ascii="Arial" w:hAnsi="Arial" w:cs="Arial"/>
          <w:b/>
          <w:sz w:val="24"/>
          <w:szCs w:val="24"/>
        </w:rPr>
        <w:t xml:space="preserve">Consultation Requirements </w:t>
      </w:r>
      <w:r w:rsidR="005D79B1" w:rsidRPr="00F034B7">
        <w:rPr>
          <w:rFonts w:ascii="Arial" w:hAnsi="Arial" w:cs="Arial"/>
          <w:b/>
          <w:sz w:val="24"/>
          <w:szCs w:val="24"/>
        </w:rPr>
        <w:t>-</w:t>
      </w:r>
      <w:r w:rsidR="00641311" w:rsidRPr="00F034B7">
        <w:rPr>
          <w:rFonts w:ascii="Arial" w:hAnsi="Arial" w:cs="Arial"/>
          <w:b/>
          <w:sz w:val="24"/>
          <w:szCs w:val="24"/>
        </w:rPr>
        <w:t xml:space="preserve"> other countries</w:t>
      </w:r>
      <w:r w:rsidRPr="00F034B7">
        <w:rPr>
          <w:rFonts w:ascii="Arial" w:hAnsi="Arial" w:cs="Arial"/>
          <w:b/>
          <w:sz w:val="24"/>
          <w:szCs w:val="24"/>
        </w:rPr>
        <w:t>]</w:t>
      </w:r>
      <w:r w:rsidR="00641311" w:rsidRPr="00F034B7">
        <w:rPr>
          <w:rFonts w:ascii="Arial" w:hAnsi="Arial" w:cs="Arial"/>
          <w:b/>
          <w:sz w:val="24"/>
          <w:szCs w:val="24"/>
        </w:rPr>
        <w:t xml:space="preserve"> </w:t>
      </w:r>
      <w:r w:rsidR="00641311" w:rsidRPr="00F034B7">
        <w:rPr>
          <w:rFonts w:ascii="Arial" w:hAnsi="Arial" w:cs="Arial"/>
          <w:bCs/>
          <w:sz w:val="24"/>
          <w:szCs w:val="24"/>
        </w:rPr>
        <w:t xml:space="preserve">of the 2020 EIA Regulations </w:t>
      </w:r>
      <w:r w:rsidR="001E674C" w:rsidRPr="00F034B7">
        <w:rPr>
          <w:rFonts w:ascii="Arial" w:hAnsi="Arial" w:cs="Arial"/>
          <w:bCs/>
          <w:sz w:val="24"/>
          <w:szCs w:val="24"/>
        </w:rPr>
        <w:t xml:space="preserve">stipulates that where a project in the relevant UK area </w:t>
      </w:r>
      <w:r w:rsidR="00067B62" w:rsidRPr="00F034B7">
        <w:rPr>
          <w:rFonts w:ascii="Arial" w:hAnsi="Arial" w:cs="Arial"/>
          <w:bCs/>
          <w:sz w:val="24"/>
          <w:szCs w:val="24"/>
        </w:rPr>
        <w:t xml:space="preserve">is subject to an </w:t>
      </w:r>
      <w:r w:rsidR="00F46AF6">
        <w:rPr>
          <w:rFonts w:ascii="Arial" w:hAnsi="Arial" w:cs="Arial"/>
          <w:bCs/>
          <w:sz w:val="24"/>
          <w:szCs w:val="24"/>
        </w:rPr>
        <w:t>e</w:t>
      </w:r>
      <w:r w:rsidR="00067B62" w:rsidRPr="004F12BB">
        <w:rPr>
          <w:rFonts w:ascii="Arial" w:hAnsi="Arial" w:cs="Arial"/>
          <w:bCs/>
          <w:sz w:val="24"/>
          <w:szCs w:val="24"/>
        </w:rPr>
        <w:t xml:space="preserve">nvironmental </w:t>
      </w:r>
      <w:r w:rsidR="00F46AF6">
        <w:rPr>
          <w:rFonts w:ascii="Arial" w:hAnsi="Arial" w:cs="Arial"/>
          <w:bCs/>
          <w:sz w:val="24"/>
          <w:szCs w:val="24"/>
        </w:rPr>
        <w:t>i</w:t>
      </w:r>
      <w:r w:rsidR="00067B62" w:rsidRPr="004F12BB">
        <w:rPr>
          <w:rFonts w:ascii="Arial" w:hAnsi="Arial" w:cs="Arial"/>
          <w:bCs/>
          <w:sz w:val="24"/>
          <w:szCs w:val="24"/>
        </w:rPr>
        <w:t xml:space="preserve">mpact </w:t>
      </w:r>
      <w:r w:rsidR="00F46AF6">
        <w:rPr>
          <w:rFonts w:ascii="Arial" w:hAnsi="Arial" w:cs="Arial"/>
          <w:bCs/>
          <w:sz w:val="24"/>
          <w:szCs w:val="24"/>
        </w:rPr>
        <w:t>a</w:t>
      </w:r>
      <w:r w:rsidR="00067B62" w:rsidRPr="004F12BB">
        <w:rPr>
          <w:rFonts w:ascii="Arial" w:hAnsi="Arial" w:cs="Arial"/>
          <w:bCs/>
          <w:sz w:val="24"/>
          <w:szCs w:val="24"/>
        </w:rPr>
        <w:t>ssessment</w:t>
      </w:r>
      <w:r w:rsidR="007065EA" w:rsidRPr="004F12BB">
        <w:rPr>
          <w:rFonts w:ascii="Arial" w:hAnsi="Arial" w:cs="Arial"/>
          <w:bCs/>
          <w:sz w:val="24"/>
          <w:szCs w:val="24"/>
        </w:rPr>
        <w:t xml:space="preserve"> and the Secretary of State (SoS) considers that </w:t>
      </w:r>
      <w:r w:rsidR="00D60377" w:rsidRPr="004F12BB">
        <w:rPr>
          <w:rFonts w:ascii="Arial" w:hAnsi="Arial" w:cs="Arial"/>
          <w:bCs/>
          <w:sz w:val="24"/>
          <w:szCs w:val="24"/>
        </w:rPr>
        <w:t>the project could have a significant effect on the environment of another country</w:t>
      </w:r>
      <w:r w:rsidR="00C30A40" w:rsidRPr="004F12BB">
        <w:rPr>
          <w:rFonts w:ascii="Arial" w:hAnsi="Arial" w:cs="Arial"/>
          <w:bCs/>
          <w:sz w:val="24"/>
          <w:szCs w:val="24"/>
        </w:rPr>
        <w:t xml:space="preserve"> or another country notifies th</w:t>
      </w:r>
      <w:r w:rsidR="00156A10" w:rsidRPr="004F12BB">
        <w:rPr>
          <w:rFonts w:ascii="Arial" w:hAnsi="Arial" w:cs="Arial"/>
          <w:bCs/>
          <w:sz w:val="24"/>
          <w:szCs w:val="24"/>
        </w:rPr>
        <w:t>e</w:t>
      </w:r>
      <w:r w:rsidR="00C30A40" w:rsidRPr="004F12BB">
        <w:rPr>
          <w:rFonts w:ascii="Arial" w:hAnsi="Arial" w:cs="Arial"/>
          <w:bCs/>
          <w:sz w:val="24"/>
          <w:szCs w:val="24"/>
        </w:rPr>
        <w:t xml:space="preserve"> SoS </w:t>
      </w:r>
      <w:r w:rsidR="006E4F3D" w:rsidRPr="004F12BB">
        <w:rPr>
          <w:rFonts w:ascii="Arial" w:hAnsi="Arial" w:cs="Arial"/>
          <w:bCs/>
          <w:sz w:val="24"/>
          <w:szCs w:val="24"/>
        </w:rPr>
        <w:t xml:space="preserve">(prior to the SoS </w:t>
      </w:r>
      <w:r w:rsidR="00742BA9" w:rsidRPr="004F12BB">
        <w:rPr>
          <w:rFonts w:ascii="Arial" w:hAnsi="Arial" w:cs="Arial"/>
          <w:bCs/>
          <w:sz w:val="24"/>
          <w:szCs w:val="24"/>
        </w:rPr>
        <w:t xml:space="preserve">reaching a decision on whether to </w:t>
      </w:r>
      <w:r w:rsidR="006E4F3D" w:rsidRPr="004F12BB">
        <w:rPr>
          <w:rFonts w:ascii="Arial" w:hAnsi="Arial" w:cs="Arial"/>
          <w:bCs/>
          <w:sz w:val="24"/>
          <w:szCs w:val="24"/>
        </w:rPr>
        <w:t xml:space="preserve">agree to the grant of consent for the project) </w:t>
      </w:r>
      <w:r w:rsidR="003874F3" w:rsidRPr="004F12BB">
        <w:rPr>
          <w:rFonts w:ascii="Arial" w:hAnsi="Arial" w:cs="Arial"/>
          <w:bCs/>
          <w:sz w:val="24"/>
          <w:szCs w:val="24"/>
        </w:rPr>
        <w:t xml:space="preserve">that the environment of that country is likely to be significantly </w:t>
      </w:r>
      <w:r w:rsidR="00BD7F06" w:rsidRPr="004F12BB">
        <w:rPr>
          <w:rFonts w:ascii="Arial" w:hAnsi="Arial" w:cs="Arial"/>
          <w:bCs/>
          <w:sz w:val="24"/>
          <w:szCs w:val="24"/>
        </w:rPr>
        <w:t>affected by th</w:t>
      </w:r>
      <w:r w:rsidR="00156A10" w:rsidRPr="004F12BB">
        <w:rPr>
          <w:rFonts w:ascii="Arial" w:hAnsi="Arial" w:cs="Arial"/>
          <w:bCs/>
          <w:sz w:val="24"/>
          <w:szCs w:val="24"/>
        </w:rPr>
        <w:t>e</w:t>
      </w:r>
      <w:r w:rsidR="00BD7F06" w:rsidRPr="004F12BB">
        <w:rPr>
          <w:rFonts w:ascii="Arial" w:hAnsi="Arial" w:cs="Arial"/>
          <w:bCs/>
          <w:sz w:val="24"/>
          <w:szCs w:val="24"/>
        </w:rPr>
        <w:t xml:space="preserve"> </w:t>
      </w:r>
      <w:r w:rsidR="000750F4" w:rsidRPr="004F12BB">
        <w:rPr>
          <w:rFonts w:ascii="Arial" w:hAnsi="Arial" w:cs="Arial"/>
          <w:bCs/>
          <w:sz w:val="24"/>
          <w:szCs w:val="24"/>
        </w:rPr>
        <w:t>project</w:t>
      </w:r>
      <w:r w:rsidR="007065EA" w:rsidRPr="004F12BB">
        <w:rPr>
          <w:rFonts w:ascii="Arial" w:hAnsi="Arial" w:cs="Arial"/>
          <w:bCs/>
          <w:sz w:val="24"/>
          <w:szCs w:val="24"/>
        </w:rPr>
        <w:t xml:space="preserve">, </w:t>
      </w:r>
      <w:r w:rsidR="000750F4" w:rsidRPr="004F12BB">
        <w:rPr>
          <w:rFonts w:ascii="Arial" w:hAnsi="Arial" w:cs="Arial"/>
          <w:bCs/>
          <w:sz w:val="24"/>
          <w:szCs w:val="24"/>
        </w:rPr>
        <w:t xml:space="preserve">then the SoS must provide </w:t>
      </w:r>
      <w:r w:rsidR="003A4305" w:rsidRPr="004F12BB">
        <w:rPr>
          <w:rFonts w:ascii="Arial" w:hAnsi="Arial" w:cs="Arial"/>
          <w:bCs/>
          <w:sz w:val="24"/>
          <w:szCs w:val="24"/>
        </w:rPr>
        <w:t xml:space="preserve">to that country </w:t>
      </w:r>
      <w:r w:rsidR="000750F4" w:rsidRPr="004F12BB">
        <w:rPr>
          <w:rFonts w:ascii="Arial" w:hAnsi="Arial" w:cs="Arial"/>
          <w:bCs/>
          <w:sz w:val="24"/>
          <w:szCs w:val="24"/>
        </w:rPr>
        <w:t xml:space="preserve">a notice </w:t>
      </w:r>
      <w:r w:rsidR="003A4305" w:rsidRPr="004F12BB">
        <w:rPr>
          <w:rFonts w:ascii="Arial" w:hAnsi="Arial" w:cs="Arial"/>
          <w:bCs/>
          <w:sz w:val="24"/>
          <w:szCs w:val="24"/>
        </w:rPr>
        <w:t>which</w:t>
      </w:r>
      <w:r w:rsidR="003A4305" w:rsidRPr="004F12BB">
        <w:rPr>
          <w:rFonts w:ascii="Arial" w:hAnsi="Arial" w:cs="Arial"/>
          <w:b/>
          <w:sz w:val="24"/>
          <w:szCs w:val="24"/>
        </w:rPr>
        <w:t xml:space="preserve"> </w:t>
      </w:r>
      <w:r w:rsidR="00F20D9C" w:rsidRPr="004F12BB">
        <w:rPr>
          <w:rFonts w:ascii="Arial" w:hAnsi="Arial" w:cs="Arial"/>
          <w:bCs/>
          <w:sz w:val="24"/>
          <w:szCs w:val="24"/>
        </w:rPr>
        <w:t>sets out</w:t>
      </w:r>
      <w:r w:rsidR="00B728D7" w:rsidRPr="004F12BB">
        <w:rPr>
          <w:rFonts w:ascii="Arial" w:hAnsi="Arial" w:cs="Arial"/>
          <w:bCs/>
          <w:sz w:val="24"/>
          <w:szCs w:val="24"/>
        </w:rPr>
        <w:t xml:space="preserve">, amongst other </w:t>
      </w:r>
      <w:r w:rsidR="007A79E5" w:rsidRPr="004F12BB">
        <w:rPr>
          <w:rFonts w:ascii="Arial" w:hAnsi="Arial" w:cs="Arial"/>
          <w:bCs/>
          <w:sz w:val="24"/>
          <w:szCs w:val="24"/>
        </w:rPr>
        <w:t>issues</w:t>
      </w:r>
      <w:r w:rsidR="00B728D7" w:rsidRPr="004F12BB">
        <w:rPr>
          <w:rFonts w:ascii="Arial" w:hAnsi="Arial" w:cs="Arial"/>
          <w:bCs/>
          <w:sz w:val="24"/>
          <w:szCs w:val="24"/>
        </w:rPr>
        <w:t xml:space="preserve">, </w:t>
      </w:r>
      <w:r w:rsidR="000A5159" w:rsidRPr="004F12BB">
        <w:rPr>
          <w:rFonts w:ascii="Arial" w:hAnsi="Arial" w:cs="Arial"/>
          <w:bCs/>
          <w:sz w:val="24"/>
          <w:szCs w:val="24"/>
        </w:rPr>
        <w:t xml:space="preserve">a </w:t>
      </w:r>
      <w:r w:rsidR="00B728D7" w:rsidRPr="004F12BB">
        <w:rPr>
          <w:rFonts w:ascii="Arial" w:hAnsi="Arial" w:cs="Arial"/>
          <w:bCs/>
          <w:sz w:val="24"/>
          <w:szCs w:val="24"/>
        </w:rPr>
        <w:t>desc</w:t>
      </w:r>
      <w:r w:rsidR="000A5159" w:rsidRPr="004F12BB">
        <w:rPr>
          <w:rFonts w:ascii="Arial" w:hAnsi="Arial" w:cs="Arial"/>
          <w:bCs/>
          <w:sz w:val="24"/>
          <w:szCs w:val="24"/>
        </w:rPr>
        <w:t>ription</w:t>
      </w:r>
      <w:r w:rsidR="00B728D7" w:rsidRPr="004F12BB">
        <w:rPr>
          <w:rFonts w:ascii="Arial" w:hAnsi="Arial" w:cs="Arial"/>
          <w:bCs/>
          <w:sz w:val="24"/>
          <w:szCs w:val="24"/>
        </w:rPr>
        <w:t xml:space="preserve"> </w:t>
      </w:r>
      <w:r w:rsidR="000A5159" w:rsidRPr="004F12BB">
        <w:rPr>
          <w:rFonts w:ascii="Arial" w:hAnsi="Arial" w:cs="Arial"/>
          <w:bCs/>
          <w:sz w:val="24"/>
          <w:szCs w:val="24"/>
        </w:rPr>
        <w:t xml:space="preserve">of </w:t>
      </w:r>
      <w:r w:rsidR="00B728D7" w:rsidRPr="004F12BB">
        <w:rPr>
          <w:rFonts w:ascii="Arial" w:hAnsi="Arial" w:cs="Arial"/>
          <w:bCs/>
          <w:sz w:val="24"/>
          <w:szCs w:val="24"/>
        </w:rPr>
        <w:t>the project together with any available information regarding the possible transboundary impact of the project</w:t>
      </w:r>
      <w:r w:rsidR="00F20D9C" w:rsidRPr="004F12BB">
        <w:rPr>
          <w:rFonts w:ascii="Arial" w:hAnsi="Arial" w:cs="Arial"/>
          <w:bCs/>
          <w:sz w:val="24"/>
          <w:szCs w:val="24"/>
        </w:rPr>
        <w:t xml:space="preserve"> </w:t>
      </w:r>
      <w:r w:rsidR="002B2D97" w:rsidRPr="004F12BB">
        <w:rPr>
          <w:rFonts w:ascii="Arial" w:hAnsi="Arial" w:cs="Arial"/>
          <w:bCs/>
          <w:sz w:val="24"/>
          <w:szCs w:val="24"/>
        </w:rPr>
        <w:t>and an</w:t>
      </w:r>
      <w:r w:rsidR="00B733C2" w:rsidRPr="004F12BB">
        <w:rPr>
          <w:rFonts w:ascii="Arial" w:hAnsi="Arial" w:cs="Arial"/>
          <w:bCs/>
          <w:sz w:val="24"/>
          <w:szCs w:val="24"/>
        </w:rPr>
        <w:t xml:space="preserve"> </w:t>
      </w:r>
      <w:r w:rsidR="00CD3345" w:rsidRPr="004F12BB">
        <w:rPr>
          <w:rFonts w:ascii="Arial" w:hAnsi="Arial" w:cs="Arial"/>
          <w:bCs/>
          <w:sz w:val="24"/>
          <w:szCs w:val="24"/>
        </w:rPr>
        <w:t>indicat</w:t>
      </w:r>
      <w:r w:rsidR="002B2D97" w:rsidRPr="004F12BB">
        <w:rPr>
          <w:rFonts w:ascii="Arial" w:hAnsi="Arial" w:cs="Arial"/>
          <w:bCs/>
          <w:sz w:val="24"/>
          <w:szCs w:val="24"/>
        </w:rPr>
        <w:t>ion of</w:t>
      </w:r>
      <w:r w:rsidR="00B733C2" w:rsidRPr="004F12BB">
        <w:rPr>
          <w:rFonts w:ascii="Arial" w:hAnsi="Arial" w:cs="Arial"/>
          <w:bCs/>
          <w:sz w:val="24"/>
          <w:szCs w:val="24"/>
        </w:rPr>
        <w:t xml:space="preserve"> </w:t>
      </w:r>
      <w:r w:rsidR="00123752" w:rsidRPr="004F12BB">
        <w:rPr>
          <w:rFonts w:ascii="Arial" w:hAnsi="Arial" w:cs="Arial"/>
          <w:bCs/>
          <w:sz w:val="24"/>
          <w:szCs w:val="24"/>
        </w:rPr>
        <w:t xml:space="preserve">the timelines during which the country may request to participate </w:t>
      </w:r>
      <w:r w:rsidR="000A398C" w:rsidRPr="004F12BB">
        <w:rPr>
          <w:rFonts w:ascii="Arial" w:hAnsi="Arial" w:cs="Arial"/>
          <w:bCs/>
          <w:sz w:val="24"/>
          <w:szCs w:val="24"/>
        </w:rPr>
        <w:t xml:space="preserve">in the decision-making process </w:t>
      </w:r>
      <w:r w:rsidR="003941C8" w:rsidRPr="004F12BB">
        <w:rPr>
          <w:rFonts w:ascii="Arial" w:hAnsi="Arial" w:cs="Arial"/>
          <w:bCs/>
          <w:sz w:val="24"/>
          <w:szCs w:val="24"/>
        </w:rPr>
        <w:t>relating to</w:t>
      </w:r>
      <w:r w:rsidR="00E81C20" w:rsidRPr="004F12BB">
        <w:rPr>
          <w:rFonts w:ascii="Arial" w:hAnsi="Arial" w:cs="Arial"/>
          <w:bCs/>
          <w:sz w:val="24"/>
          <w:szCs w:val="24"/>
        </w:rPr>
        <w:t xml:space="preserve"> the project</w:t>
      </w:r>
      <w:r w:rsidR="00500E43" w:rsidRPr="004F12BB">
        <w:rPr>
          <w:rFonts w:ascii="Arial" w:hAnsi="Arial" w:cs="Arial"/>
          <w:bCs/>
          <w:sz w:val="24"/>
          <w:szCs w:val="24"/>
        </w:rPr>
        <w:t>.</w:t>
      </w:r>
      <w:r w:rsidR="000B4B50" w:rsidRPr="004F12BB">
        <w:rPr>
          <w:rFonts w:ascii="Arial" w:hAnsi="Arial" w:cs="Arial"/>
          <w:bCs/>
          <w:sz w:val="24"/>
          <w:szCs w:val="24"/>
        </w:rPr>
        <w:t xml:space="preserve"> </w:t>
      </w:r>
    </w:p>
    <w:p w14:paraId="3EEE9916" w14:textId="77777777" w:rsidR="008E0B14" w:rsidRDefault="008E0B14" w:rsidP="008E0B14">
      <w:pPr>
        <w:spacing w:after="0" w:line="240" w:lineRule="auto"/>
        <w:rPr>
          <w:rFonts w:ascii="Arial" w:hAnsi="Arial" w:cs="Arial"/>
          <w:bCs/>
          <w:sz w:val="24"/>
          <w:szCs w:val="24"/>
        </w:rPr>
      </w:pPr>
    </w:p>
    <w:p w14:paraId="7952CE2F" w14:textId="23A5831B" w:rsidR="00363C3A" w:rsidRDefault="000B4B50" w:rsidP="008E0B14">
      <w:pPr>
        <w:spacing w:after="0" w:line="240" w:lineRule="auto"/>
        <w:rPr>
          <w:rFonts w:ascii="Arial" w:hAnsi="Arial" w:cs="Arial"/>
          <w:bCs/>
          <w:sz w:val="24"/>
          <w:szCs w:val="24"/>
        </w:rPr>
      </w:pPr>
      <w:r w:rsidRPr="004F12BB">
        <w:rPr>
          <w:rFonts w:ascii="Arial" w:hAnsi="Arial" w:cs="Arial"/>
          <w:bCs/>
          <w:sz w:val="24"/>
          <w:szCs w:val="24"/>
        </w:rPr>
        <w:t xml:space="preserve">Where a country requests to participate in the </w:t>
      </w:r>
      <w:r w:rsidR="00090D6D" w:rsidRPr="004F12BB">
        <w:rPr>
          <w:rFonts w:ascii="Arial" w:hAnsi="Arial" w:cs="Arial"/>
          <w:bCs/>
          <w:sz w:val="24"/>
          <w:szCs w:val="24"/>
        </w:rPr>
        <w:t xml:space="preserve">decision-making process </w:t>
      </w:r>
      <w:r w:rsidR="009915A4">
        <w:rPr>
          <w:rFonts w:ascii="Arial" w:hAnsi="Arial" w:cs="Arial"/>
          <w:bCs/>
          <w:sz w:val="24"/>
          <w:szCs w:val="24"/>
        </w:rPr>
        <w:t>relating</w:t>
      </w:r>
      <w:r w:rsidR="009915A4" w:rsidRPr="004F12BB">
        <w:rPr>
          <w:rFonts w:ascii="Arial" w:hAnsi="Arial" w:cs="Arial"/>
          <w:bCs/>
          <w:sz w:val="24"/>
          <w:szCs w:val="24"/>
        </w:rPr>
        <w:t xml:space="preserve"> </w:t>
      </w:r>
      <w:r w:rsidR="00135B9D" w:rsidRPr="004F12BB">
        <w:rPr>
          <w:rFonts w:ascii="Arial" w:hAnsi="Arial" w:cs="Arial"/>
          <w:bCs/>
          <w:sz w:val="24"/>
          <w:szCs w:val="24"/>
        </w:rPr>
        <w:t xml:space="preserve">to the project </w:t>
      </w:r>
      <w:r w:rsidR="009F420C" w:rsidRPr="004F12BB">
        <w:rPr>
          <w:rFonts w:ascii="Arial" w:hAnsi="Arial" w:cs="Arial"/>
          <w:bCs/>
          <w:sz w:val="24"/>
          <w:szCs w:val="24"/>
        </w:rPr>
        <w:t>then, in accordance with regulation 13, the SoS must</w:t>
      </w:r>
      <w:r w:rsidR="00A12CFC" w:rsidRPr="004F12BB">
        <w:rPr>
          <w:rFonts w:ascii="Arial" w:hAnsi="Arial" w:cs="Arial"/>
          <w:bCs/>
          <w:sz w:val="24"/>
          <w:szCs w:val="24"/>
        </w:rPr>
        <w:t xml:space="preserve"> </w:t>
      </w:r>
      <w:r w:rsidR="00D94B3C" w:rsidRPr="004F12BB">
        <w:rPr>
          <w:rFonts w:ascii="Arial" w:hAnsi="Arial" w:cs="Arial"/>
          <w:bCs/>
          <w:sz w:val="24"/>
          <w:szCs w:val="24"/>
        </w:rPr>
        <w:t>provide that country with</w:t>
      </w:r>
      <w:r w:rsidR="00F64221" w:rsidRPr="004F12BB">
        <w:rPr>
          <w:rFonts w:ascii="Arial" w:hAnsi="Arial" w:cs="Arial"/>
          <w:b/>
          <w:sz w:val="24"/>
          <w:szCs w:val="24"/>
        </w:rPr>
        <w:t>:</w:t>
      </w:r>
      <w:r w:rsidR="00090D6D" w:rsidRPr="004F12BB">
        <w:rPr>
          <w:rFonts w:ascii="Arial" w:hAnsi="Arial" w:cs="Arial"/>
          <w:bCs/>
          <w:sz w:val="24"/>
          <w:szCs w:val="24"/>
        </w:rPr>
        <w:t xml:space="preserve"> </w:t>
      </w:r>
    </w:p>
    <w:p w14:paraId="2246467C" w14:textId="77777777" w:rsidR="00363C3A" w:rsidRDefault="00363C3A" w:rsidP="008E0B14">
      <w:pPr>
        <w:spacing w:after="0" w:line="240" w:lineRule="auto"/>
        <w:rPr>
          <w:rFonts w:ascii="Arial" w:hAnsi="Arial" w:cs="Arial"/>
          <w:bCs/>
          <w:sz w:val="24"/>
          <w:szCs w:val="24"/>
        </w:rPr>
      </w:pPr>
    </w:p>
    <w:p w14:paraId="3E7F982C" w14:textId="2272A679" w:rsidR="00363C3A" w:rsidRPr="003F0A85" w:rsidRDefault="00AA6440" w:rsidP="003F0A85">
      <w:pPr>
        <w:pStyle w:val="ListParagraph"/>
        <w:numPr>
          <w:ilvl w:val="0"/>
          <w:numId w:val="37"/>
        </w:numPr>
        <w:spacing w:after="0" w:line="240" w:lineRule="auto"/>
        <w:rPr>
          <w:rFonts w:ascii="Arial" w:hAnsi="Arial" w:cs="Arial"/>
          <w:bCs/>
          <w:sz w:val="24"/>
          <w:szCs w:val="24"/>
        </w:rPr>
      </w:pPr>
      <w:r w:rsidRPr="00D22547">
        <w:rPr>
          <w:rFonts w:ascii="Arial" w:hAnsi="Arial" w:cs="Arial"/>
          <w:sz w:val="24"/>
          <w:szCs w:val="24"/>
        </w:rPr>
        <w:t xml:space="preserve">information </w:t>
      </w:r>
      <w:r w:rsidR="00C74613" w:rsidRPr="00D22547">
        <w:rPr>
          <w:rFonts w:ascii="Arial" w:hAnsi="Arial" w:cs="Arial"/>
          <w:sz w:val="24"/>
          <w:szCs w:val="24"/>
        </w:rPr>
        <w:t xml:space="preserve">associated with the project </w:t>
      </w:r>
      <w:r w:rsidR="00C521D3" w:rsidRPr="00D22547">
        <w:rPr>
          <w:rFonts w:ascii="Arial" w:hAnsi="Arial" w:cs="Arial"/>
          <w:sz w:val="24"/>
          <w:szCs w:val="24"/>
        </w:rPr>
        <w:t>- including</w:t>
      </w:r>
      <w:r w:rsidR="00455E1C" w:rsidRPr="00D22547">
        <w:rPr>
          <w:rFonts w:ascii="Arial" w:hAnsi="Arial" w:cs="Arial"/>
          <w:sz w:val="24"/>
          <w:szCs w:val="24"/>
        </w:rPr>
        <w:t xml:space="preserve"> </w:t>
      </w:r>
      <w:r w:rsidR="00F64221" w:rsidRPr="00D22547">
        <w:rPr>
          <w:rFonts w:ascii="Arial" w:hAnsi="Arial" w:cs="Arial"/>
          <w:sz w:val="24"/>
          <w:szCs w:val="24"/>
        </w:rPr>
        <w:t>t</w:t>
      </w:r>
      <w:r w:rsidR="009B3DE0" w:rsidRPr="00D22547">
        <w:rPr>
          <w:rFonts w:ascii="Arial" w:hAnsi="Arial" w:cs="Arial"/>
          <w:sz w:val="24"/>
          <w:szCs w:val="24"/>
        </w:rPr>
        <w:t xml:space="preserve">he </w:t>
      </w:r>
      <w:r w:rsidR="007A79E5" w:rsidRPr="00D22547">
        <w:rPr>
          <w:rFonts w:ascii="Arial" w:hAnsi="Arial" w:cs="Arial"/>
          <w:sz w:val="24"/>
          <w:szCs w:val="24"/>
        </w:rPr>
        <w:t xml:space="preserve">project </w:t>
      </w:r>
      <w:r w:rsidR="009B3DE0" w:rsidRPr="00D22547">
        <w:rPr>
          <w:rFonts w:ascii="Arial" w:hAnsi="Arial" w:cs="Arial"/>
          <w:sz w:val="24"/>
          <w:szCs w:val="24"/>
        </w:rPr>
        <w:t xml:space="preserve">summary </w:t>
      </w:r>
      <w:r w:rsidR="007A79E5" w:rsidRPr="00D22547">
        <w:rPr>
          <w:rFonts w:ascii="Arial" w:hAnsi="Arial" w:cs="Arial"/>
          <w:sz w:val="24"/>
          <w:szCs w:val="24"/>
        </w:rPr>
        <w:t>and</w:t>
      </w:r>
      <w:r w:rsidR="009B3DE0" w:rsidRPr="00D22547">
        <w:rPr>
          <w:rFonts w:ascii="Arial" w:hAnsi="Arial" w:cs="Arial"/>
          <w:sz w:val="24"/>
          <w:szCs w:val="24"/>
        </w:rPr>
        <w:t xml:space="preserve"> </w:t>
      </w:r>
      <w:r w:rsidR="00A81649" w:rsidRPr="00D22547">
        <w:rPr>
          <w:rFonts w:ascii="Arial" w:hAnsi="Arial" w:cs="Arial"/>
          <w:sz w:val="24"/>
          <w:szCs w:val="24"/>
        </w:rPr>
        <w:t>e</w:t>
      </w:r>
      <w:r w:rsidR="009B3DE0" w:rsidRPr="00D22547">
        <w:rPr>
          <w:rFonts w:ascii="Arial" w:hAnsi="Arial" w:cs="Arial"/>
          <w:sz w:val="24"/>
          <w:szCs w:val="24"/>
        </w:rPr>
        <w:t xml:space="preserve">nvironmental </w:t>
      </w:r>
      <w:r w:rsidR="00A81649" w:rsidRPr="00D22547">
        <w:rPr>
          <w:rFonts w:ascii="Arial" w:hAnsi="Arial" w:cs="Arial"/>
          <w:sz w:val="24"/>
          <w:szCs w:val="24"/>
        </w:rPr>
        <w:t>s</w:t>
      </w:r>
      <w:r w:rsidR="009B3DE0" w:rsidRPr="00D22547">
        <w:rPr>
          <w:rFonts w:ascii="Arial" w:hAnsi="Arial" w:cs="Arial"/>
          <w:sz w:val="24"/>
          <w:szCs w:val="24"/>
        </w:rPr>
        <w:t>tatement</w:t>
      </w:r>
      <w:r w:rsidR="00580C74" w:rsidRPr="00D22547">
        <w:rPr>
          <w:rFonts w:ascii="Arial" w:hAnsi="Arial" w:cs="Arial"/>
          <w:sz w:val="24"/>
          <w:szCs w:val="24"/>
        </w:rPr>
        <w:t>;</w:t>
      </w:r>
      <w:r w:rsidR="003D7B65" w:rsidRPr="00D22547">
        <w:rPr>
          <w:rFonts w:ascii="Arial" w:hAnsi="Arial" w:cs="Arial"/>
          <w:sz w:val="24"/>
          <w:szCs w:val="24"/>
        </w:rPr>
        <w:t xml:space="preserve"> and</w:t>
      </w:r>
      <w:r w:rsidR="00580C74" w:rsidRPr="00D22547">
        <w:rPr>
          <w:rFonts w:ascii="Arial" w:hAnsi="Arial" w:cs="Arial"/>
          <w:sz w:val="24"/>
          <w:szCs w:val="24"/>
        </w:rPr>
        <w:t xml:space="preserve"> </w:t>
      </w:r>
    </w:p>
    <w:p w14:paraId="6C66AEB9" w14:textId="77777777" w:rsidR="000C02FA" w:rsidRPr="000C02FA" w:rsidRDefault="000C02FA" w:rsidP="000C02FA">
      <w:pPr>
        <w:pStyle w:val="ListParagraph"/>
        <w:spacing w:after="0" w:line="240" w:lineRule="auto"/>
        <w:ind w:left="1080"/>
        <w:rPr>
          <w:rFonts w:ascii="Arial" w:hAnsi="Arial" w:cs="Arial"/>
          <w:b/>
          <w:sz w:val="24"/>
          <w:szCs w:val="24"/>
        </w:rPr>
      </w:pPr>
    </w:p>
    <w:p w14:paraId="35B400E4" w14:textId="4F402F62" w:rsidR="00363C3A" w:rsidRPr="003F0A85" w:rsidRDefault="00714BAF" w:rsidP="00363C3A">
      <w:pPr>
        <w:pStyle w:val="ListParagraph"/>
        <w:numPr>
          <w:ilvl w:val="0"/>
          <w:numId w:val="37"/>
        </w:numPr>
        <w:spacing w:after="0" w:line="240" w:lineRule="auto"/>
        <w:rPr>
          <w:rFonts w:ascii="Arial" w:hAnsi="Arial" w:cs="Arial"/>
          <w:b/>
          <w:sz w:val="24"/>
          <w:szCs w:val="24"/>
        </w:rPr>
      </w:pPr>
      <w:r w:rsidRPr="00D22547">
        <w:rPr>
          <w:rFonts w:ascii="Arial" w:hAnsi="Arial" w:cs="Arial"/>
          <w:sz w:val="24"/>
          <w:szCs w:val="24"/>
        </w:rPr>
        <w:t xml:space="preserve">a reasonable timeframe to consult with the </w:t>
      </w:r>
      <w:r w:rsidR="0045533A" w:rsidRPr="00D22547">
        <w:rPr>
          <w:rFonts w:ascii="Arial" w:hAnsi="Arial" w:cs="Arial"/>
          <w:sz w:val="24"/>
          <w:szCs w:val="24"/>
        </w:rPr>
        <w:t>SoS</w:t>
      </w:r>
      <w:r w:rsidRPr="00D22547">
        <w:rPr>
          <w:rFonts w:ascii="Arial" w:hAnsi="Arial" w:cs="Arial"/>
          <w:sz w:val="24"/>
          <w:szCs w:val="24"/>
        </w:rPr>
        <w:t xml:space="preserve"> on the project</w:t>
      </w:r>
      <w:r w:rsidR="00E84512" w:rsidRPr="00D22547">
        <w:rPr>
          <w:rFonts w:ascii="Arial" w:hAnsi="Arial" w:cs="Arial"/>
          <w:sz w:val="24"/>
          <w:szCs w:val="24"/>
        </w:rPr>
        <w:t xml:space="preserve"> </w:t>
      </w:r>
      <w:r w:rsidR="00255A74" w:rsidRPr="00D22547">
        <w:rPr>
          <w:rFonts w:ascii="Arial" w:hAnsi="Arial" w:cs="Arial"/>
          <w:sz w:val="24"/>
          <w:szCs w:val="24"/>
        </w:rPr>
        <w:t>-</w:t>
      </w:r>
      <w:r w:rsidR="00EB5977" w:rsidRPr="00D22547">
        <w:rPr>
          <w:rFonts w:ascii="Arial" w:hAnsi="Arial" w:cs="Arial"/>
          <w:sz w:val="24"/>
          <w:szCs w:val="24"/>
        </w:rPr>
        <w:t xml:space="preserve"> also </w:t>
      </w:r>
      <w:r w:rsidR="0045533A" w:rsidRPr="00D22547">
        <w:rPr>
          <w:rFonts w:ascii="Arial" w:hAnsi="Arial" w:cs="Arial"/>
          <w:sz w:val="24"/>
          <w:szCs w:val="24"/>
        </w:rPr>
        <w:t>taking</w:t>
      </w:r>
      <w:r w:rsidR="005566B9" w:rsidRPr="00D22547">
        <w:rPr>
          <w:rFonts w:ascii="Arial" w:hAnsi="Arial" w:cs="Arial"/>
          <w:sz w:val="24"/>
          <w:szCs w:val="24"/>
        </w:rPr>
        <w:t xml:space="preserve"> </w:t>
      </w:r>
      <w:r w:rsidR="001B0C6B" w:rsidRPr="00D22547">
        <w:rPr>
          <w:rFonts w:ascii="Arial" w:hAnsi="Arial" w:cs="Arial"/>
          <w:sz w:val="24"/>
          <w:szCs w:val="24"/>
        </w:rPr>
        <w:t xml:space="preserve">account </w:t>
      </w:r>
      <w:r w:rsidR="00322723" w:rsidRPr="00D22547">
        <w:rPr>
          <w:rFonts w:ascii="Arial" w:hAnsi="Arial" w:cs="Arial"/>
          <w:sz w:val="24"/>
          <w:szCs w:val="24"/>
        </w:rPr>
        <w:t xml:space="preserve">of </w:t>
      </w:r>
      <w:r w:rsidR="001B0C6B" w:rsidRPr="00D22547">
        <w:rPr>
          <w:rFonts w:ascii="Arial" w:hAnsi="Arial" w:cs="Arial"/>
          <w:sz w:val="24"/>
          <w:szCs w:val="24"/>
        </w:rPr>
        <w:t xml:space="preserve">any </w:t>
      </w:r>
      <w:r w:rsidR="003A1D01" w:rsidRPr="00D22547">
        <w:rPr>
          <w:rFonts w:ascii="Arial" w:hAnsi="Arial" w:cs="Arial"/>
          <w:sz w:val="24"/>
          <w:szCs w:val="24"/>
        </w:rPr>
        <w:t xml:space="preserve">internal consultation </w:t>
      </w:r>
      <w:r w:rsidR="00255A74" w:rsidRPr="00D22547">
        <w:rPr>
          <w:rFonts w:ascii="Arial" w:hAnsi="Arial" w:cs="Arial"/>
          <w:sz w:val="24"/>
          <w:szCs w:val="24"/>
        </w:rPr>
        <w:t xml:space="preserve">on the project that may be </w:t>
      </w:r>
      <w:r w:rsidR="00EB5977" w:rsidRPr="00D22547">
        <w:rPr>
          <w:rFonts w:ascii="Arial" w:hAnsi="Arial" w:cs="Arial"/>
          <w:sz w:val="24"/>
          <w:szCs w:val="24"/>
        </w:rPr>
        <w:t xml:space="preserve">conducted </w:t>
      </w:r>
      <w:r w:rsidR="003A1D01" w:rsidRPr="00D22547">
        <w:rPr>
          <w:rFonts w:ascii="Arial" w:hAnsi="Arial" w:cs="Arial"/>
          <w:sz w:val="24"/>
          <w:szCs w:val="24"/>
        </w:rPr>
        <w:t>within that country</w:t>
      </w:r>
      <w:r w:rsidR="00436D96" w:rsidRPr="00D22547">
        <w:rPr>
          <w:rFonts w:ascii="Arial" w:hAnsi="Arial" w:cs="Arial"/>
          <w:sz w:val="24"/>
          <w:szCs w:val="24"/>
        </w:rPr>
        <w:t>.</w:t>
      </w:r>
      <w:r w:rsidRPr="00D22547">
        <w:rPr>
          <w:rFonts w:ascii="Arial" w:hAnsi="Arial" w:cs="Arial"/>
          <w:sz w:val="24"/>
          <w:szCs w:val="24"/>
        </w:rPr>
        <w:t xml:space="preserve"> </w:t>
      </w:r>
    </w:p>
    <w:p w14:paraId="31C34CA1" w14:textId="77777777" w:rsidR="00363C3A" w:rsidRDefault="00363C3A" w:rsidP="00363C3A">
      <w:pPr>
        <w:spacing w:after="0" w:line="240" w:lineRule="auto"/>
        <w:rPr>
          <w:rFonts w:ascii="Arial" w:hAnsi="Arial" w:cs="Arial"/>
          <w:bCs/>
          <w:sz w:val="24"/>
          <w:szCs w:val="24"/>
        </w:rPr>
      </w:pPr>
    </w:p>
    <w:p w14:paraId="4400B484" w14:textId="42397827" w:rsidR="001C066B" w:rsidRPr="00D22547" w:rsidRDefault="00A614CD" w:rsidP="008E0B14">
      <w:pPr>
        <w:spacing w:after="0" w:line="240" w:lineRule="auto"/>
        <w:rPr>
          <w:rFonts w:ascii="Arial" w:hAnsi="Arial" w:cs="Arial"/>
          <w:b/>
          <w:sz w:val="24"/>
          <w:szCs w:val="24"/>
        </w:rPr>
      </w:pPr>
      <w:r w:rsidRPr="00D22547">
        <w:rPr>
          <w:rFonts w:ascii="Arial" w:hAnsi="Arial" w:cs="Arial"/>
          <w:sz w:val="24"/>
          <w:szCs w:val="24"/>
        </w:rPr>
        <w:t xml:space="preserve">Regulation 13 </w:t>
      </w:r>
      <w:r w:rsidR="003E14E9" w:rsidRPr="00D22547">
        <w:rPr>
          <w:rFonts w:ascii="Arial" w:hAnsi="Arial" w:cs="Arial"/>
          <w:sz w:val="24"/>
          <w:szCs w:val="24"/>
        </w:rPr>
        <w:t>additionally</w:t>
      </w:r>
      <w:r w:rsidRPr="00D22547">
        <w:rPr>
          <w:rFonts w:ascii="Arial" w:hAnsi="Arial" w:cs="Arial"/>
          <w:sz w:val="24"/>
          <w:szCs w:val="24"/>
        </w:rPr>
        <w:t xml:space="preserve"> </w:t>
      </w:r>
      <w:r w:rsidR="006C5026" w:rsidRPr="00D22547">
        <w:rPr>
          <w:rFonts w:ascii="Arial" w:hAnsi="Arial" w:cs="Arial"/>
          <w:sz w:val="24"/>
          <w:szCs w:val="24"/>
        </w:rPr>
        <w:t xml:space="preserve">requires the SoS to notify the country </w:t>
      </w:r>
      <w:r w:rsidR="00D714A2" w:rsidRPr="00D22547">
        <w:rPr>
          <w:rFonts w:ascii="Arial" w:hAnsi="Arial" w:cs="Arial"/>
          <w:sz w:val="24"/>
          <w:szCs w:val="24"/>
        </w:rPr>
        <w:t>of the proposed decision on whether to agree to the grant of consent</w:t>
      </w:r>
      <w:r w:rsidR="00BB0AF9" w:rsidRPr="00D22547">
        <w:rPr>
          <w:rFonts w:ascii="Arial" w:hAnsi="Arial" w:cs="Arial"/>
          <w:sz w:val="24"/>
          <w:szCs w:val="24"/>
        </w:rPr>
        <w:t xml:space="preserve"> and, follow</w:t>
      </w:r>
      <w:r w:rsidR="009D4F5D" w:rsidRPr="00D22547">
        <w:rPr>
          <w:rFonts w:ascii="Arial" w:hAnsi="Arial" w:cs="Arial"/>
          <w:sz w:val="24"/>
          <w:szCs w:val="24"/>
        </w:rPr>
        <w:t>ing the OGA’s decision on whether to grant consent for the project</w:t>
      </w:r>
      <w:r w:rsidR="00010533" w:rsidRPr="00D22547">
        <w:rPr>
          <w:rFonts w:ascii="Arial" w:hAnsi="Arial" w:cs="Arial"/>
          <w:sz w:val="24"/>
          <w:szCs w:val="24"/>
        </w:rPr>
        <w:t xml:space="preserve">, </w:t>
      </w:r>
      <w:r w:rsidR="00107325" w:rsidRPr="00D22547">
        <w:rPr>
          <w:rFonts w:ascii="Arial" w:hAnsi="Arial" w:cs="Arial"/>
          <w:sz w:val="24"/>
          <w:szCs w:val="24"/>
        </w:rPr>
        <w:t xml:space="preserve">to </w:t>
      </w:r>
      <w:r w:rsidR="00010533" w:rsidRPr="00D22547">
        <w:rPr>
          <w:rFonts w:ascii="Arial" w:hAnsi="Arial" w:cs="Arial"/>
          <w:sz w:val="24"/>
          <w:szCs w:val="24"/>
        </w:rPr>
        <w:t xml:space="preserve">provide to that country </w:t>
      </w:r>
      <w:r w:rsidR="00B771F2" w:rsidRPr="00D22547">
        <w:rPr>
          <w:rFonts w:ascii="Arial" w:hAnsi="Arial" w:cs="Arial"/>
          <w:sz w:val="24"/>
          <w:szCs w:val="24"/>
        </w:rPr>
        <w:t>a notice on the consent decision.</w:t>
      </w:r>
      <w:r w:rsidR="003A4305" w:rsidRPr="00D22547">
        <w:rPr>
          <w:rFonts w:ascii="Arial" w:hAnsi="Arial" w:cs="Arial"/>
          <w:sz w:val="24"/>
          <w:szCs w:val="24"/>
        </w:rPr>
        <w:t xml:space="preserve"> </w:t>
      </w:r>
    </w:p>
    <w:p w14:paraId="0E154092" w14:textId="77777777" w:rsidR="008E0B14" w:rsidRDefault="008E0B14" w:rsidP="008E0B14">
      <w:pPr>
        <w:spacing w:after="0" w:line="240" w:lineRule="auto"/>
        <w:rPr>
          <w:rFonts w:ascii="Arial" w:hAnsi="Arial" w:cs="Arial"/>
          <w:b/>
          <w:sz w:val="24"/>
          <w:szCs w:val="24"/>
        </w:rPr>
      </w:pPr>
    </w:p>
    <w:p w14:paraId="22ADADED" w14:textId="6273C339" w:rsidR="001C066B" w:rsidRPr="00B059A8" w:rsidRDefault="00775859" w:rsidP="008E0B14">
      <w:pPr>
        <w:spacing w:after="0" w:line="240" w:lineRule="auto"/>
        <w:rPr>
          <w:rFonts w:ascii="Arial" w:hAnsi="Arial" w:cs="Arial"/>
          <w:sz w:val="24"/>
          <w:szCs w:val="24"/>
        </w:rPr>
      </w:pPr>
      <w:r w:rsidRPr="00B059A8">
        <w:rPr>
          <w:rFonts w:ascii="Arial" w:hAnsi="Arial" w:cs="Arial"/>
          <w:b/>
          <w:sz w:val="24"/>
          <w:szCs w:val="24"/>
        </w:rPr>
        <w:t>Statement:</w:t>
      </w:r>
      <w:r w:rsidR="005562B0" w:rsidRPr="00B059A8">
        <w:rPr>
          <w:rFonts w:ascii="Arial" w:hAnsi="Arial" w:cs="Arial"/>
          <w:b/>
          <w:sz w:val="24"/>
          <w:szCs w:val="24"/>
        </w:rPr>
        <w:t xml:space="preserve"> </w:t>
      </w:r>
      <w:r w:rsidR="005562B0" w:rsidRPr="00B059A8">
        <w:rPr>
          <w:rFonts w:ascii="Arial" w:hAnsi="Arial" w:cs="Arial"/>
          <w:sz w:val="24"/>
          <w:szCs w:val="24"/>
        </w:rPr>
        <w:t xml:space="preserve">The </w:t>
      </w:r>
      <w:r w:rsidR="00506593" w:rsidRPr="00B059A8">
        <w:rPr>
          <w:rFonts w:ascii="Arial" w:hAnsi="Arial" w:cs="Arial"/>
          <w:sz w:val="24"/>
          <w:szCs w:val="24"/>
        </w:rPr>
        <w:t xml:space="preserve">provisions of </w:t>
      </w:r>
      <w:r w:rsidR="005562B0" w:rsidRPr="00B059A8">
        <w:rPr>
          <w:rFonts w:ascii="Arial" w:hAnsi="Arial" w:cs="Arial"/>
          <w:sz w:val="24"/>
          <w:szCs w:val="24"/>
        </w:rPr>
        <w:t xml:space="preserve">this regulation </w:t>
      </w:r>
      <w:r w:rsidR="00CA082C" w:rsidRPr="00B059A8">
        <w:rPr>
          <w:rFonts w:ascii="Arial" w:hAnsi="Arial" w:cs="Arial"/>
          <w:sz w:val="24"/>
          <w:szCs w:val="24"/>
        </w:rPr>
        <w:t xml:space="preserve">are clear and </w:t>
      </w:r>
      <w:r w:rsidR="00EB0365" w:rsidRPr="00B059A8">
        <w:rPr>
          <w:rFonts w:ascii="Arial" w:hAnsi="Arial" w:cs="Arial"/>
          <w:sz w:val="24"/>
          <w:szCs w:val="24"/>
        </w:rPr>
        <w:t xml:space="preserve">remain </w:t>
      </w:r>
      <w:r w:rsidR="00CA082C" w:rsidRPr="00B059A8">
        <w:rPr>
          <w:rFonts w:ascii="Arial" w:hAnsi="Arial" w:cs="Arial"/>
          <w:sz w:val="24"/>
          <w:szCs w:val="24"/>
        </w:rPr>
        <w:t>appropriate</w:t>
      </w:r>
      <w:r w:rsidR="00EB0365" w:rsidRPr="00B059A8">
        <w:rPr>
          <w:rFonts w:ascii="Arial" w:hAnsi="Arial" w:cs="Arial"/>
          <w:sz w:val="24"/>
          <w:szCs w:val="24"/>
        </w:rPr>
        <w:t xml:space="preserve"> for the purpose </w:t>
      </w:r>
      <w:r w:rsidR="000D62C9" w:rsidRPr="00B059A8">
        <w:rPr>
          <w:rFonts w:ascii="Arial" w:hAnsi="Arial" w:cs="Arial"/>
          <w:sz w:val="24"/>
          <w:szCs w:val="24"/>
        </w:rPr>
        <w:t>of enabling</w:t>
      </w:r>
      <w:r w:rsidR="00CA082C" w:rsidRPr="00B059A8">
        <w:rPr>
          <w:rFonts w:ascii="Arial" w:hAnsi="Arial" w:cs="Arial"/>
          <w:sz w:val="24"/>
          <w:szCs w:val="24"/>
        </w:rPr>
        <w:t xml:space="preserve"> </w:t>
      </w:r>
      <w:r w:rsidR="00273E93" w:rsidRPr="00B059A8">
        <w:rPr>
          <w:rFonts w:ascii="Arial" w:hAnsi="Arial" w:cs="Arial"/>
          <w:sz w:val="24"/>
          <w:szCs w:val="24"/>
        </w:rPr>
        <w:t xml:space="preserve">the </w:t>
      </w:r>
      <w:r w:rsidR="00681F35" w:rsidRPr="00B059A8">
        <w:rPr>
          <w:rFonts w:ascii="Arial" w:hAnsi="Arial" w:cs="Arial"/>
          <w:sz w:val="24"/>
          <w:szCs w:val="24"/>
        </w:rPr>
        <w:t xml:space="preserve">effective and meaningful </w:t>
      </w:r>
      <w:r w:rsidR="00CA082C" w:rsidRPr="00B059A8">
        <w:rPr>
          <w:rFonts w:ascii="Arial" w:hAnsi="Arial" w:cs="Arial"/>
          <w:sz w:val="24"/>
          <w:szCs w:val="24"/>
        </w:rPr>
        <w:t xml:space="preserve">participation </w:t>
      </w:r>
      <w:r w:rsidR="00273E93" w:rsidRPr="00B059A8">
        <w:rPr>
          <w:rFonts w:ascii="Arial" w:hAnsi="Arial" w:cs="Arial"/>
          <w:sz w:val="24"/>
          <w:szCs w:val="24"/>
        </w:rPr>
        <w:t xml:space="preserve">by </w:t>
      </w:r>
      <w:r w:rsidR="0034020B" w:rsidRPr="00B059A8">
        <w:rPr>
          <w:rFonts w:ascii="Arial" w:hAnsi="Arial" w:cs="Arial"/>
          <w:sz w:val="24"/>
          <w:szCs w:val="24"/>
        </w:rPr>
        <w:t xml:space="preserve">another </w:t>
      </w:r>
      <w:r w:rsidR="00CA082C" w:rsidRPr="00B059A8">
        <w:rPr>
          <w:rFonts w:ascii="Arial" w:hAnsi="Arial" w:cs="Arial"/>
          <w:sz w:val="24"/>
          <w:szCs w:val="24"/>
        </w:rPr>
        <w:t xml:space="preserve">country </w:t>
      </w:r>
      <w:r w:rsidR="0034020B" w:rsidRPr="00B059A8">
        <w:rPr>
          <w:rFonts w:ascii="Arial" w:hAnsi="Arial" w:cs="Arial"/>
          <w:sz w:val="24"/>
          <w:szCs w:val="24"/>
        </w:rPr>
        <w:t xml:space="preserve">in the decision-making process </w:t>
      </w:r>
      <w:r w:rsidR="00756095" w:rsidRPr="00B059A8">
        <w:rPr>
          <w:rFonts w:ascii="Arial" w:hAnsi="Arial" w:cs="Arial"/>
          <w:sz w:val="24"/>
          <w:szCs w:val="24"/>
        </w:rPr>
        <w:t xml:space="preserve">where </w:t>
      </w:r>
      <w:r w:rsidR="001F001C" w:rsidRPr="00B059A8">
        <w:rPr>
          <w:rFonts w:ascii="Arial" w:hAnsi="Arial" w:cs="Arial"/>
          <w:sz w:val="24"/>
          <w:szCs w:val="24"/>
        </w:rPr>
        <w:t xml:space="preserve">a project </w:t>
      </w:r>
      <w:r w:rsidR="00840232" w:rsidRPr="00B059A8">
        <w:rPr>
          <w:rFonts w:ascii="Arial" w:hAnsi="Arial" w:cs="Arial"/>
          <w:sz w:val="24"/>
          <w:szCs w:val="24"/>
        </w:rPr>
        <w:t>-</w:t>
      </w:r>
      <w:r w:rsidR="009A1C2B" w:rsidRPr="00B059A8">
        <w:rPr>
          <w:rFonts w:ascii="Arial" w:hAnsi="Arial" w:cs="Arial"/>
          <w:sz w:val="24"/>
          <w:szCs w:val="24"/>
        </w:rPr>
        <w:t xml:space="preserve"> </w:t>
      </w:r>
      <w:r w:rsidR="00840232" w:rsidRPr="00B059A8">
        <w:rPr>
          <w:rFonts w:ascii="Arial" w:hAnsi="Arial" w:cs="Arial"/>
          <w:sz w:val="24"/>
          <w:szCs w:val="24"/>
        </w:rPr>
        <w:t xml:space="preserve">which is </w:t>
      </w:r>
      <w:r w:rsidR="002210EE" w:rsidRPr="00B059A8">
        <w:rPr>
          <w:rFonts w:ascii="Arial" w:hAnsi="Arial" w:cs="Arial"/>
          <w:sz w:val="24"/>
          <w:szCs w:val="24"/>
        </w:rPr>
        <w:t xml:space="preserve">in the relevant UK area </w:t>
      </w:r>
      <w:r w:rsidR="00840232" w:rsidRPr="00B059A8">
        <w:rPr>
          <w:rFonts w:ascii="Arial" w:hAnsi="Arial" w:cs="Arial"/>
          <w:sz w:val="24"/>
          <w:szCs w:val="24"/>
        </w:rPr>
        <w:t>and</w:t>
      </w:r>
      <w:r w:rsidR="002210EE" w:rsidRPr="00B059A8">
        <w:rPr>
          <w:rFonts w:ascii="Arial" w:hAnsi="Arial" w:cs="Arial"/>
          <w:sz w:val="24"/>
          <w:szCs w:val="24"/>
        </w:rPr>
        <w:t xml:space="preserve"> subject to an EIA </w:t>
      </w:r>
      <w:r w:rsidR="00840232" w:rsidRPr="00B059A8">
        <w:rPr>
          <w:rFonts w:ascii="Arial" w:hAnsi="Arial" w:cs="Arial"/>
          <w:sz w:val="24"/>
          <w:szCs w:val="24"/>
        </w:rPr>
        <w:t xml:space="preserve">- </w:t>
      </w:r>
      <w:r w:rsidR="002210EE" w:rsidRPr="00B059A8">
        <w:rPr>
          <w:rFonts w:ascii="Arial" w:hAnsi="Arial" w:cs="Arial"/>
          <w:sz w:val="24"/>
          <w:szCs w:val="24"/>
        </w:rPr>
        <w:t xml:space="preserve">might have </w:t>
      </w:r>
      <w:r w:rsidR="00111D6E" w:rsidRPr="00B059A8">
        <w:rPr>
          <w:rFonts w:ascii="Arial" w:hAnsi="Arial" w:cs="Arial"/>
          <w:sz w:val="24"/>
          <w:szCs w:val="24"/>
        </w:rPr>
        <w:t xml:space="preserve">a </w:t>
      </w:r>
      <w:r w:rsidR="00CA082C" w:rsidRPr="00B059A8">
        <w:rPr>
          <w:rFonts w:ascii="Arial" w:hAnsi="Arial" w:cs="Arial"/>
          <w:sz w:val="24"/>
          <w:szCs w:val="24"/>
        </w:rPr>
        <w:t xml:space="preserve">significant </w:t>
      </w:r>
      <w:r w:rsidR="00111D6E" w:rsidRPr="00B059A8">
        <w:rPr>
          <w:rFonts w:ascii="Arial" w:hAnsi="Arial" w:cs="Arial"/>
          <w:sz w:val="24"/>
          <w:szCs w:val="24"/>
        </w:rPr>
        <w:t xml:space="preserve">effect on </w:t>
      </w:r>
      <w:r w:rsidR="000E7265" w:rsidRPr="00B059A8">
        <w:rPr>
          <w:rFonts w:ascii="Arial" w:hAnsi="Arial" w:cs="Arial"/>
          <w:sz w:val="24"/>
          <w:szCs w:val="24"/>
        </w:rPr>
        <w:t>another country’s environment</w:t>
      </w:r>
      <w:r w:rsidR="00DB2FEE" w:rsidRPr="00B059A8">
        <w:rPr>
          <w:rFonts w:ascii="Arial" w:hAnsi="Arial" w:cs="Arial"/>
          <w:sz w:val="24"/>
          <w:szCs w:val="24"/>
        </w:rPr>
        <w:t>.</w:t>
      </w:r>
    </w:p>
    <w:p w14:paraId="17586079" w14:textId="77777777" w:rsidR="008E0B14" w:rsidRDefault="008E0B14" w:rsidP="008E0B14">
      <w:pPr>
        <w:spacing w:after="0" w:line="240" w:lineRule="auto"/>
        <w:rPr>
          <w:rFonts w:ascii="Arial" w:eastAsia="Times New Roman" w:hAnsi="Arial" w:cs="Arial"/>
          <w:sz w:val="24"/>
          <w:szCs w:val="24"/>
          <w:lang w:eastAsia="en-GB"/>
        </w:rPr>
      </w:pPr>
    </w:p>
    <w:p w14:paraId="39BF615B" w14:textId="0B211CA7" w:rsidR="001C066B" w:rsidRPr="00B059A8" w:rsidRDefault="00F0296C" w:rsidP="008E0B14">
      <w:pPr>
        <w:spacing w:after="0" w:line="240" w:lineRule="auto"/>
        <w:rPr>
          <w:rFonts w:ascii="Arial" w:eastAsia="Times New Roman" w:hAnsi="Arial" w:cs="Arial"/>
          <w:sz w:val="24"/>
          <w:szCs w:val="24"/>
          <w:lang w:eastAsia="en-GB"/>
        </w:rPr>
      </w:pPr>
      <w:r w:rsidRPr="00B059A8">
        <w:rPr>
          <w:rFonts w:ascii="Arial" w:eastAsia="Times New Roman" w:hAnsi="Arial" w:cs="Arial"/>
          <w:sz w:val="24"/>
          <w:szCs w:val="24"/>
          <w:lang w:eastAsia="en-GB"/>
        </w:rPr>
        <w:t xml:space="preserve">Please state to what extent you agree or disagree with the </w:t>
      </w:r>
      <w:r w:rsidRPr="00B059A8" w:rsidDel="00625D7D">
        <w:rPr>
          <w:rFonts w:ascii="Arial" w:eastAsia="Times New Roman" w:hAnsi="Arial" w:cs="Arial"/>
          <w:sz w:val="24"/>
          <w:szCs w:val="24"/>
          <w:lang w:eastAsia="en-GB"/>
        </w:rPr>
        <w:t xml:space="preserve">above </w:t>
      </w:r>
      <w:r w:rsidRPr="00B059A8">
        <w:rPr>
          <w:rFonts w:ascii="Arial" w:eastAsia="Times New Roman" w:hAnsi="Arial" w:cs="Arial"/>
          <w:sz w:val="24"/>
          <w:szCs w:val="24"/>
          <w:lang w:eastAsia="en-GB"/>
        </w:rPr>
        <w:t>statement.</w:t>
      </w:r>
    </w:p>
    <w:p w14:paraId="1F50F11F" w14:textId="77777777" w:rsidR="004F26A9" w:rsidRDefault="004F26A9" w:rsidP="001C066B">
      <w:pPr>
        <w:spacing w:after="0" w:line="240" w:lineRule="auto"/>
        <w:ind w:left="720"/>
        <w:contextualSpacing/>
        <w:textAlignment w:val="baseline"/>
        <w:rPr>
          <w:rFonts w:ascii="Arial" w:eastAsia="Times New Roman" w:hAnsi="Arial" w:cs="Arial"/>
          <w:sz w:val="24"/>
          <w:szCs w:val="24"/>
          <w:lang w:eastAsia="en-GB"/>
        </w:rPr>
      </w:pPr>
    </w:p>
    <w:p w14:paraId="387F4970" w14:textId="69A5F911"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B059A8">
        <w:rPr>
          <w:rFonts w:ascii="Arial" w:eastAsia="Times New Roman" w:hAnsi="Arial" w:cs="Arial"/>
          <w:sz w:val="24"/>
          <w:szCs w:val="24"/>
          <w:lang w:eastAsia="en-GB"/>
        </w:rPr>
        <w:t xml:space="preserve">Strongly Agree </w:t>
      </w:r>
      <w:r w:rsidRPr="00B059A8">
        <w:rPr>
          <w:rFonts w:ascii="Arial" w:eastAsia="Times New Roman" w:hAnsi="Arial" w:cs="Arial"/>
          <w:sz w:val="24"/>
          <w:szCs w:val="24"/>
          <w:lang w:eastAsia="en-GB"/>
        </w:rPr>
        <w:tab/>
      </w:r>
      <w:r w:rsidRPr="00B059A8">
        <w:rPr>
          <w:rFonts w:ascii="Arial" w:eastAsia="Times New Roman" w:hAnsi="Arial" w:cs="Arial"/>
          <w:sz w:val="24"/>
          <w:szCs w:val="24"/>
          <w:lang w:eastAsia="en-GB"/>
        </w:rPr>
        <w:tab/>
      </w:r>
      <w:r w:rsidRPr="00B059A8">
        <w:rPr>
          <w:rFonts w:ascii="Arial" w:eastAsia="Times New Roman" w:hAnsi="Arial" w:cs="Arial"/>
          <w:sz w:val="24"/>
          <w:szCs w:val="24"/>
          <w:lang w:eastAsia="en-GB"/>
        </w:rPr>
        <w:tab/>
      </w:r>
      <w:permStart w:id="495408817" w:edGrp="everyone"/>
      <w:sdt>
        <w:sdtPr>
          <w:rPr>
            <w:rFonts w:ascii="Arial" w:eastAsia="MS Gothic" w:hAnsi="Arial" w:cs="Arial"/>
            <w:sz w:val="24"/>
            <w:szCs w:val="24"/>
            <w:lang w:eastAsia="en-GB"/>
          </w:rPr>
          <w:id w:val="1713607763"/>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95408817"/>
    </w:p>
    <w:p w14:paraId="06312DAD" w14:textId="2FD02B8A"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 xml:space="preserve">Agree </w:t>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848628220" w:edGrp="everyone"/>
      <w:sdt>
        <w:sdtPr>
          <w:rPr>
            <w:rFonts w:ascii="Arial" w:eastAsia="MS Gothic" w:hAnsi="Arial" w:cs="Arial"/>
            <w:sz w:val="24"/>
            <w:szCs w:val="24"/>
            <w:lang w:eastAsia="en-GB"/>
          </w:rPr>
          <w:id w:val="-1909448217"/>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848628220"/>
    </w:p>
    <w:p w14:paraId="27B1ED1D" w14:textId="77777777"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Neither Agree nor Disagree</w:t>
      </w:r>
      <w:r w:rsidRPr="00E94225">
        <w:rPr>
          <w:rFonts w:ascii="Arial" w:eastAsia="Times New Roman" w:hAnsi="Arial" w:cs="Arial"/>
          <w:sz w:val="24"/>
          <w:szCs w:val="24"/>
          <w:lang w:eastAsia="en-GB"/>
        </w:rPr>
        <w:tab/>
      </w:r>
      <w:permStart w:id="85344236" w:edGrp="everyone"/>
      <w:sdt>
        <w:sdtPr>
          <w:rPr>
            <w:rFonts w:ascii="Arial" w:eastAsia="MS Gothic" w:hAnsi="Arial" w:cs="Arial"/>
            <w:sz w:val="24"/>
            <w:szCs w:val="24"/>
            <w:lang w:eastAsia="en-GB"/>
          </w:rPr>
          <w:id w:val="-36428901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85344236"/>
      <w:r w:rsidRPr="00E94225">
        <w:rPr>
          <w:rFonts w:ascii="Arial" w:eastAsia="Times New Roman" w:hAnsi="Arial" w:cs="Arial"/>
          <w:sz w:val="24"/>
          <w:szCs w:val="24"/>
          <w:lang w:eastAsia="en-GB"/>
        </w:rPr>
        <w:t xml:space="preserve"> </w:t>
      </w:r>
    </w:p>
    <w:p w14:paraId="6FE22BE7" w14:textId="0DB5C531"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 xml:space="preserve">Disagree </w:t>
      </w:r>
      <w:r w:rsidRPr="00E9422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1101287016" w:edGrp="everyone"/>
      <w:sdt>
        <w:sdtPr>
          <w:rPr>
            <w:rFonts w:ascii="Arial" w:eastAsia="MS Gothic" w:hAnsi="Arial" w:cs="Arial"/>
            <w:sz w:val="24"/>
            <w:szCs w:val="24"/>
            <w:lang w:eastAsia="en-GB"/>
          </w:rPr>
          <w:id w:val="176503101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101287016"/>
    </w:p>
    <w:p w14:paraId="52BB29DD" w14:textId="70954733"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1769235538" w:edGrp="everyone"/>
      <w:sdt>
        <w:sdtPr>
          <w:rPr>
            <w:rFonts w:ascii="Arial" w:eastAsia="MS Gothic" w:hAnsi="Arial" w:cs="Arial"/>
            <w:sz w:val="24"/>
            <w:szCs w:val="24"/>
            <w:lang w:eastAsia="en-GB"/>
          </w:rPr>
          <w:id w:val="417170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769235538"/>
    </w:p>
    <w:p w14:paraId="4C70466D" w14:textId="77777777" w:rsidR="00F0296C" w:rsidRPr="00E94225" w:rsidRDefault="00F0296C" w:rsidP="00F0296C">
      <w:pPr>
        <w:spacing w:after="0" w:line="240" w:lineRule="auto"/>
        <w:textAlignment w:val="baseline"/>
        <w:rPr>
          <w:rFonts w:ascii="Arial" w:eastAsia="Times New Roman" w:hAnsi="Arial" w:cs="Arial"/>
          <w:b/>
          <w:sz w:val="24"/>
          <w:szCs w:val="24"/>
          <w:lang w:eastAsia="en-GB"/>
        </w:rPr>
      </w:pPr>
    </w:p>
    <w:p w14:paraId="0A4A9845" w14:textId="64190FC6" w:rsidR="00F0296C" w:rsidRPr="00E94225" w:rsidRDefault="000F1B7F" w:rsidP="00F0296C">
      <w:pPr>
        <w:spacing w:after="0" w:line="240" w:lineRule="auto"/>
        <w:textAlignment w:val="baseline"/>
        <w:rPr>
          <w:rFonts w:ascii="Arial" w:eastAsia="Times New Roman" w:hAnsi="Arial" w:cs="Arial"/>
          <w:sz w:val="24"/>
          <w:szCs w:val="24"/>
          <w:lang w:eastAsia="en-GB"/>
        </w:rPr>
      </w:pPr>
      <w:r w:rsidRPr="00E94225">
        <w:rPr>
          <w:rFonts w:ascii="Arial" w:hAnsi="Arial" w:cs="Arial"/>
          <w:noProof/>
          <w:sz w:val="24"/>
          <w:szCs w:val="24"/>
        </w:rPr>
        <mc:AlternateContent>
          <mc:Choice Requires="wps">
            <w:drawing>
              <wp:anchor distT="45720" distB="45720" distL="114300" distR="114300" simplePos="0" relativeHeight="251658263" behindDoc="0" locked="0" layoutInCell="1" allowOverlap="1" wp14:anchorId="6E3B4F5A" wp14:editId="0E323BE8">
                <wp:simplePos x="0" y="0"/>
                <wp:positionH relativeFrom="margin">
                  <wp:posOffset>11137</wp:posOffset>
                </wp:positionH>
                <wp:positionV relativeFrom="paragraph">
                  <wp:posOffset>346270</wp:posOffset>
                </wp:positionV>
                <wp:extent cx="5801995" cy="1404620"/>
                <wp:effectExtent l="0" t="0" r="27305" b="16510"/>
                <wp:wrapSquare wrapText="bothSides"/>
                <wp:docPr id="242817199" name="Text Box 242817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0BB18AF" w14:textId="77777777" w:rsidR="00F0296C" w:rsidRDefault="00F0296C" w:rsidP="00F0296C">
                            <w:permStart w:id="1329014524" w:edGrp="everyone"/>
                            <w:permEnd w:id="13290145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B4F5A" id="Text Box 242817199" o:spid="_x0000_s1065" type="#_x0000_t202" style="position:absolute;margin-left:.9pt;margin-top:27.25pt;width:456.85pt;height:110.6pt;z-index:2516582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P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">
                <v:textbox style="mso-fit-shape-to-text:t">
                  <w:txbxContent>
                    <w:p w14:paraId="40BB18AF" w14:textId="77777777" w:rsidR="00F0296C" w:rsidRDefault="00F0296C" w:rsidP="00F0296C">
                      <w:permStart w:id="1329014524" w:edGrp="everyone"/>
                      <w:permEnd w:id="1329014524"/>
                    </w:p>
                  </w:txbxContent>
                </v:textbox>
                <w10:wrap type="square" anchorx="margin"/>
              </v:shape>
            </w:pict>
          </mc:Fallback>
        </mc:AlternateContent>
      </w:r>
      <w:r w:rsidR="00F0296C" w:rsidRPr="00E94225">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F0296C" w:rsidRPr="00E94225">
        <w:rPr>
          <w:rFonts w:ascii="Arial" w:eastAsia="Times New Roman" w:hAnsi="Arial" w:cs="Arial"/>
          <w:sz w:val="24"/>
          <w:szCs w:val="24"/>
          <w:lang w:eastAsia="en-GB"/>
        </w:rPr>
        <w:t>. </w:t>
      </w:r>
    </w:p>
    <w:p w14:paraId="6BFCB40D" w14:textId="77777777" w:rsidR="001B3A8A" w:rsidRDefault="001B3A8A" w:rsidP="00E94225">
      <w:pPr>
        <w:spacing w:after="0"/>
        <w:rPr>
          <w:rFonts w:ascii="Arial" w:hAnsi="Arial" w:cs="Arial"/>
          <w:b/>
          <w:sz w:val="24"/>
          <w:szCs w:val="24"/>
        </w:rPr>
      </w:pPr>
    </w:p>
    <w:p w14:paraId="0B14E35A" w14:textId="77777777" w:rsidR="001915B1" w:rsidRDefault="001915B1" w:rsidP="00E94225">
      <w:pPr>
        <w:spacing w:after="0"/>
        <w:rPr>
          <w:rFonts w:ascii="Arial" w:hAnsi="Arial" w:cs="Arial"/>
          <w:b/>
          <w:sz w:val="24"/>
          <w:szCs w:val="24"/>
        </w:rPr>
      </w:pPr>
    </w:p>
    <w:p w14:paraId="5149E4F3" w14:textId="77777777" w:rsidR="001915B1" w:rsidRDefault="001915B1" w:rsidP="00E94225">
      <w:pPr>
        <w:spacing w:after="0"/>
        <w:rPr>
          <w:rFonts w:ascii="Arial" w:hAnsi="Arial" w:cs="Arial"/>
          <w:b/>
          <w:sz w:val="24"/>
          <w:szCs w:val="24"/>
        </w:rPr>
      </w:pPr>
    </w:p>
    <w:p w14:paraId="33553447" w14:textId="762B08C7" w:rsidR="004F01C6" w:rsidRPr="00E94225" w:rsidRDefault="004F01C6" w:rsidP="00E94225">
      <w:pPr>
        <w:spacing w:after="0"/>
        <w:rPr>
          <w:rFonts w:ascii="Arial" w:hAnsi="Arial" w:cs="Arial"/>
          <w:b/>
          <w:sz w:val="24"/>
          <w:szCs w:val="24"/>
        </w:rPr>
      </w:pPr>
      <w:r w:rsidRPr="00E94225">
        <w:rPr>
          <w:rFonts w:ascii="Arial" w:hAnsi="Arial" w:cs="Arial"/>
          <w:b/>
          <w:sz w:val="24"/>
          <w:szCs w:val="24"/>
        </w:rPr>
        <w:t>Question 2</w:t>
      </w:r>
      <w:r w:rsidR="00662B5D" w:rsidRPr="00E94225">
        <w:rPr>
          <w:rFonts w:ascii="Arial" w:hAnsi="Arial" w:cs="Arial"/>
          <w:b/>
          <w:sz w:val="24"/>
          <w:szCs w:val="24"/>
        </w:rPr>
        <w:t>3</w:t>
      </w:r>
    </w:p>
    <w:p w14:paraId="72929926" w14:textId="77777777" w:rsidR="00363C3A" w:rsidRDefault="00430FFF" w:rsidP="004F26A9">
      <w:pPr>
        <w:spacing w:after="0" w:line="240" w:lineRule="auto"/>
        <w:rPr>
          <w:rFonts w:ascii="Arial" w:hAnsi="Arial" w:cs="Arial"/>
          <w:bCs/>
          <w:sz w:val="24"/>
          <w:szCs w:val="24"/>
        </w:rPr>
      </w:pPr>
      <w:r w:rsidRPr="00E94225">
        <w:rPr>
          <w:rFonts w:ascii="Arial" w:hAnsi="Arial" w:cs="Arial"/>
          <w:b/>
          <w:sz w:val="24"/>
          <w:szCs w:val="24"/>
        </w:rPr>
        <w:t xml:space="preserve">Regulation 14 </w:t>
      </w:r>
      <w:r w:rsidR="00375ECF" w:rsidRPr="00E94225">
        <w:rPr>
          <w:rFonts w:ascii="Arial" w:hAnsi="Arial" w:cs="Arial"/>
          <w:b/>
          <w:sz w:val="24"/>
          <w:szCs w:val="24"/>
        </w:rPr>
        <w:t>[</w:t>
      </w:r>
      <w:r w:rsidR="00662442" w:rsidRPr="00E94225">
        <w:rPr>
          <w:rFonts w:ascii="Arial" w:hAnsi="Arial" w:cs="Arial"/>
          <w:b/>
          <w:sz w:val="24"/>
          <w:szCs w:val="24"/>
        </w:rPr>
        <w:t>Secretary of State decision on whether to agree to the grant of consent</w:t>
      </w:r>
      <w:r w:rsidR="00375ECF" w:rsidRPr="00E94225">
        <w:rPr>
          <w:rFonts w:ascii="Arial" w:hAnsi="Arial" w:cs="Arial"/>
          <w:b/>
          <w:sz w:val="24"/>
          <w:szCs w:val="24"/>
        </w:rPr>
        <w:t xml:space="preserve">] </w:t>
      </w:r>
      <w:r w:rsidR="00375ECF" w:rsidRPr="00E94225">
        <w:rPr>
          <w:rFonts w:ascii="Arial" w:hAnsi="Arial" w:cs="Arial"/>
          <w:bCs/>
          <w:sz w:val="24"/>
          <w:szCs w:val="24"/>
        </w:rPr>
        <w:t xml:space="preserve">of the 2020 EIA Regulations </w:t>
      </w:r>
      <w:r w:rsidR="00662442" w:rsidRPr="00E94225">
        <w:rPr>
          <w:rFonts w:ascii="Arial" w:hAnsi="Arial" w:cs="Arial"/>
          <w:bCs/>
          <w:sz w:val="24"/>
          <w:szCs w:val="24"/>
        </w:rPr>
        <w:t xml:space="preserve">specifies </w:t>
      </w:r>
      <w:r w:rsidR="00C43F30" w:rsidRPr="00E94225">
        <w:rPr>
          <w:rFonts w:ascii="Arial" w:hAnsi="Arial" w:cs="Arial"/>
          <w:bCs/>
          <w:sz w:val="24"/>
          <w:szCs w:val="24"/>
        </w:rPr>
        <w:t xml:space="preserve">the various factors that the Secretary of State (SoS) must </w:t>
      </w:r>
      <w:r w:rsidR="007E483B" w:rsidRPr="00E94225">
        <w:rPr>
          <w:rFonts w:ascii="Arial" w:hAnsi="Arial" w:cs="Arial"/>
          <w:bCs/>
          <w:sz w:val="24"/>
          <w:szCs w:val="24"/>
        </w:rPr>
        <w:t>consider wh</w:t>
      </w:r>
      <w:r w:rsidR="003E0CB2" w:rsidRPr="00E94225">
        <w:rPr>
          <w:rFonts w:ascii="Arial" w:hAnsi="Arial" w:cs="Arial"/>
          <w:bCs/>
          <w:sz w:val="24"/>
          <w:szCs w:val="24"/>
        </w:rPr>
        <w:t>en</w:t>
      </w:r>
      <w:r w:rsidR="007E483B" w:rsidRPr="00E94225">
        <w:rPr>
          <w:rFonts w:ascii="Arial" w:hAnsi="Arial" w:cs="Arial"/>
          <w:bCs/>
          <w:sz w:val="24"/>
          <w:szCs w:val="24"/>
        </w:rPr>
        <w:t xml:space="preserve"> making </w:t>
      </w:r>
      <w:r w:rsidR="00D11C6E" w:rsidRPr="002B66D6">
        <w:rPr>
          <w:rFonts w:ascii="Arial" w:hAnsi="Arial" w:cs="Arial"/>
          <w:bCs/>
          <w:sz w:val="24"/>
          <w:szCs w:val="24"/>
        </w:rPr>
        <w:t>a</w:t>
      </w:r>
      <w:r w:rsidR="006E0CAE" w:rsidRPr="00262315">
        <w:rPr>
          <w:rFonts w:ascii="Arial" w:hAnsi="Arial" w:cs="Arial"/>
          <w:bCs/>
          <w:sz w:val="24"/>
          <w:szCs w:val="24"/>
        </w:rPr>
        <w:t xml:space="preserve"> </w:t>
      </w:r>
      <w:r w:rsidR="0036607A" w:rsidRPr="00262315">
        <w:rPr>
          <w:rFonts w:ascii="Arial" w:hAnsi="Arial" w:cs="Arial"/>
          <w:bCs/>
          <w:sz w:val="24"/>
          <w:szCs w:val="24"/>
        </w:rPr>
        <w:t>decision on whether to agree to the grant of consent</w:t>
      </w:r>
      <w:r w:rsidR="00D11C6E" w:rsidRPr="00262315">
        <w:rPr>
          <w:rFonts w:ascii="Arial" w:hAnsi="Arial" w:cs="Arial"/>
          <w:bCs/>
          <w:sz w:val="24"/>
          <w:szCs w:val="24"/>
        </w:rPr>
        <w:t xml:space="preserve"> for a project </w:t>
      </w:r>
      <w:r w:rsidR="002F7084" w:rsidRPr="00262315">
        <w:rPr>
          <w:rFonts w:ascii="Arial" w:hAnsi="Arial" w:cs="Arial"/>
          <w:bCs/>
          <w:sz w:val="24"/>
          <w:szCs w:val="24"/>
        </w:rPr>
        <w:t xml:space="preserve">that is subject to an </w:t>
      </w:r>
      <w:r w:rsidR="00340414">
        <w:rPr>
          <w:rFonts w:ascii="Arial" w:hAnsi="Arial" w:cs="Arial"/>
          <w:bCs/>
          <w:sz w:val="24"/>
          <w:szCs w:val="24"/>
        </w:rPr>
        <w:t>e</w:t>
      </w:r>
      <w:r w:rsidR="002F7084" w:rsidRPr="00262315">
        <w:rPr>
          <w:rFonts w:ascii="Arial" w:hAnsi="Arial" w:cs="Arial"/>
          <w:bCs/>
          <w:sz w:val="24"/>
          <w:szCs w:val="24"/>
        </w:rPr>
        <w:t xml:space="preserve">nvironmental </w:t>
      </w:r>
      <w:r w:rsidR="00340414">
        <w:rPr>
          <w:rFonts w:ascii="Arial" w:hAnsi="Arial" w:cs="Arial"/>
          <w:bCs/>
          <w:sz w:val="24"/>
          <w:szCs w:val="24"/>
        </w:rPr>
        <w:t>i</w:t>
      </w:r>
      <w:r w:rsidR="002F7084" w:rsidRPr="00262315">
        <w:rPr>
          <w:rFonts w:ascii="Arial" w:hAnsi="Arial" w:cs="Arial"/>
          <w:bCs/>
          <w:sz w:val="24"/>
          <w:szCs w:val="24"/>
        </w:rPr>
        <w:t xml:space="preserve">mpact </w:t>
      </w:r>
      <w:r w:rsidR="00340414">
        <w:rPr>
          <w:rFonts w:ascii="Arial" w:hAnsi="Arial" w:cs="Arial"/>
          <w:bCs/>
          <w:sz w:val="24"/>
          <w:szCs w:val="24"/>
        </w:rPr>
        <w:t>a</w:t>
      </w:r>
      <w:r w:rsidR="002F7084" w:rsidRPr="00262315">
        <w:rPr>
          <w:rFonts w:ascii="Arial" w:hAnsi="Arial" w:cs="Arial"/>
          <w:bCs/>
          <w:sz w:val="24"/>
          <w:szCs w:val="24"/>
        </w:rPr>
        <w:t>ssessment</w:t>
      </w:r>
      <w:r w:rsidR="006E0CAE" w:rsidRPr="00262315">
        <w:rPr>
          <w:rFonts w:ascii="Arial" w:hAnsi="Arial" w:cs="Arial"/>
          <w:bCs/>
          <w:sz w:val="24"/>
          <w:szCs w:val="24"/>
        </w:rPr>
        <w:t xml:space="preserve">. </w:t>
      </w:r>
      <w:r w:rsidR="004B37DD" w:rsidRPr="00F459BF">
        <w:rPr>
          <w:rFonts w:ascii="Arial" w:hAnsi="Arial" w:cs="Arial"/>
          <w:bCs/>
          <w:sz w:val="24"/>
          <w:szCs w:val="24"/>
        </w:rPr>
        <w:t>Regulation 14 also stipulates that</w:t>
      </w:r>
      <w:r w:rsidR="004B37DD" w:rsidRPr="00F459BF">
        <w:rPr>
          <w:rFonts w:ascii="Arial" w:hAnsi="Arial" w:cs="Arial"/>
          <w:b/>
          <w:sz w:val="24"/>
          <w:szCs w:val="24"/>
        </w:rPr>
        <w:t>:</w:t>
      </w:r>
      <w:r w:rsidR="004B37DD" w:rsidRPr="00F459BF">
        <w:rPr>
          <w:rFonts w:ascii="Arial" w:hAnsi="Arial" w:cs="Arial"/>
          <w:bCs/>
          <w:sz w:val="24"/>
          <w:szCs w:val="24"/>
        </w:rPr>
        <w:t xml:space="preserve"> </w:t>
      </w:r>
    </w:p>
    <w:p w14:paraId="27DC52EB" w14:textId="77777777" w:rsidR="00363C3A" w:rsidRDefault="00363C3A" w:rsidP="004F26A9">
      <w:pPr>
        <w:spacing w:after="0" w:line="240" w:lineRule="auto"/>
        <w:rPr>
          <w:rFonts w:ascii="Arial" w:hAnsi="Arial" w:cs="Arial"/>
          <w:bCs/>
          <w:sz w:val="24"/>
          <w:szCs w:val="24"/>
        </w:rPr>
      </w:pPr>
    </w:p>
    <w:p w14:paraId="22D910B4" w14:textId="6DDD03D2" w:rsidR="00363C3A" w:rsidRPr="00266947" w:rsidRDefault="0024562F" w:rsidP="003B6647">
      <w:pPr>
        <w:pStyle w:val="ListParagraph"/>
        <w:numPr>
          <w:ilvl w:val="0"/>
          <w:numId w:val="38"/>
        </w:numPr>
        <w:spacing w:after="0" w:line="240" w:lineRule="auto"/>
        <w:rPr>
          <w:rFonts w:ascii="Arial" w:hAnsi="Arial" w:cs="Arial"/>
          <w:bCs/>
          <w:sz w:val="24"/>
          <w:szCs w:val="24"/>
        </w:rPr>
      </w:pPr>
      <w:r w:rsidRPr="00D22547">
        <w:rPr>
          <w:rFonts w:ascii="Arial" w:hAnsi="Arial" w:cs="Arial"/>
          <w:sz w:val="24"/>
          <w:szCs w:val="24"/>
        </w:rPr>
        <w:t xml:space="preserve">where the SoS refuses to agree to the grant of consent </w:t>
      </w:r>
      <w:r w:rsidR="00754C04" w:rsidRPr="00D22547">
        <w:rPr>
          <w:rFonts w:ascii="Arial" w:hAnsi="Arial" w:cs="Arial"/>
          <w:sz w:val="24"/>
          <w:szCs w:val="24"/>
        </w:rPr>
        <w:t xml:space="preserve">for a project, then the decision must set out the </w:t>
      </w:r>
      <w:r w:rsidR="004758DF" w:rsidRPr="00D22547">
        <w:rPr>
          <w:rFonts w:ascii="Arial" w:hAnsi="Arial" w:cs="Arial"/>
          <w:sz w:val="24"/>
          <w:szCs w:val="24"/>
        </w:rPr>
        <w:t xml:space="preserve">main reasons for that decision; </w:t>
      </w:r>
    </w:p>
    <w:p w14:paraId="5B56C6BA" w14:textId="77777777" w:rsidR="000C02FA" w:rsidRPr="000C02FA" w:rsidRDefault="000C02FA" w:rsidP="000C02FA">
      <w:pPr>
        <w:pStyle w:val="ListParagraph"/>
        <w:spacing w:after="0" w:line="240" w:lineRule="auto"/>
        <w:ind w:left="1080"/>
        <w:rPr>
          <w:rFonts w:ascii="Arial" w:hAnsi="Arial" w:cs="Arial"/>
          <w:bCs/>
          <w:sz w:val="24"/>
          <w:szCs w:val="24"/>
        </w:rPr>
      </w:pPr>
    </w:p>
    <w:p w14:paraId="0A02CC2F" w14:textId="736741DE" w:rsidR="00363C3A" w:rsidRDefault="004758DF" w:rsidP="00363C3A">
      <w:pPr>
        <w:pStyle w:val="ListParagraph"/>
        <w:numPr>
          <w:ilvl w:val="0"/>
          <w:numId w:val="38"/>
        </w:numPr>
        <w:spacing w:after="0" w:line="240" w:lineRule="auto"/>
        <w:rPr>
          <w:rFonts w:ascii="Arial" w:hAnsi="Arial" w:cs="Arial"/>
          <w:bCs/>
          <w:sz w:val="24"/>
          <w:szCs w:val="24"/>
        </w:rPr>
      </w:pPr>
      <w:r w:rsidRPr="00D22547">
        <w:rPr>
          <w:rFonts w:ascii="Arial" w:hAnsi="Arial" w:cs="Arial"/>
          <w:sz w:val="24"/>
          <w:szCs w:val="24"/>
        </w:rPr>
        <w:t xml:space="preserve">the SoS </w:t>
      </w:r>
      <w:r w:rsidR="00D65664" w:rsidRPr="00D22547">
        <w:rPr>
          <w:rFonts w:ascii="Arial" w:hAnsi="Arial" w:cs="Arial"/>
          <w:sz w:val="24"/>
          <w:szCs w:val="24"/>
        </w:rPr>
        <w:t xml:space="preserve">must notify the developer of the decision to agree to or </w:t>
      </w:r>
      <w:r w:rsidR="003F0C01" w:rsidRPr="00D22547">
        <w:rPr>
          <w:rFonts w:ascii="Arial" w:hAnsi="Arial" w:cs="Arial"/>
          <w:sz w:val="24"/>
          <w:szCs w:val="24"/>
        </w:rPr>
        <w:t>refuse to agree to the grant of consent for a project;</w:t>
      </w:r>
      <w:r w:rsidR="00132972" w:rsidRPr="00D22547">
        <w:rPr>
          <w:rFonts w:ascii="Arial" w:hAnsi="Arial" w:cs="Arial"/>
          <w:sz w:val="24"/>
          <w:szCs w:val="24"/>
        </w:rPr>
        <w:t xml:space="preserve"> and</w:t>
      </w:r>
      <w:r w:rsidR="003F0C01" w:rsidRPr="00D22547">
        <w:rPr>
          <w:rFonts w:ascii="Arial" w:hAnsi="Arial" w:cs="Arial"/>
          <w:sz w:val="24"/>
          <w:szCs w:val="24"/>
        </w:rPr>
        <w:t xml:space="preserve"> </w:t>
      </w:r>
    </w:p>
    <w:p w14:paraId="6C993A52" w14:textId="77777777" w:rsidR="000C02FA" w:rsidRDefault="000C02FA" w:rsidP="000C02FA">
      <w:pPr>
        <w:pStyle w:val="ListParagraph"/>
        <w:spacing w:after="0" w:line="240" w:lineRule="auto"/>
        <w:ind w:left="1080"/>
        <w:rPr>
          <w:rFonts w:ascii="Arial" w:hAnsi="Arial" w:cs="Arial"/>
          <w:sz w:val="24"/>
          <w:szCs w:val="24"/>
        </w:rPr>
      </w:pPr>
    </w:p>
    <w:p w14:paraId="4C1A6613" w14:textId="61DCBF06" w:rsidR="0036607A" w:rsidRPr="00D22547" w:rsidRDefault="003F0C01" w:rsidP="003B6647">
      <w:pPr>
        <w:pStyle w:val="ListParagraph"/>
        <w:numPr>
          <w:ilvl w:val="0"/>
          <w:numId w:val="38"/>
        </w:numPr>
        <w:spacing w:after="0" w:line="240" w:lineRule="auto"/>
        <w:rPr>
          <w:rFonts w:ascii="Arial" w:hAnsi="Arial" w:cs="Arial"/>
          <w:sz w:val="24"/>
          <w:szCs w:val="24"/>
        </w:rPr>
      </w:pPr>
      <w:r w:rsidRPr="00D22547">
        <w:rPr>
          <w:rFonts w:ascii="Arial" w:hAnsi="Arial" w:cs="Arial"/>
          <w:sz w:val="24"/>
          <w:szCs w:val="24"/>
        </w:rPr>
        <w:t xml:space="preserve">the SoS’s decision </w:t>
      </w:r>
      <w:r w:rsidR="00FD427E" w:rsidRPr="00D22547">
        <w:rPr>
          <w:rFonts w:ascii="Arial" w:hAnsi="Arial" w:cs="Arial"/>
          <w:sz w:val="24"/>
          <w:szCs w:val="24"/>
        </w:rPr>
        <w:t xml:space="preserve">on whether or not to agree to the grant of consent for a project must </w:t>
      </w:r>
      <w:r w:rsidR="002F5E21" w:rsidRPr="00D22547">
        <w:rPr>
          <w:rFonts w:ascii="Arial" w:hAnsi="Arial" w:cs="Arial"/>
          <w:sz w:val="24"/>
          <w:szCs w:val="24"/>
        </w:rPr>
        <w:t xml:space="preserve">be made within a reasonable timeframe </w:t>
      </w:r>
      <w:r w:rsidR="00F402B9" w:rsidRPr="00D22547">
        <w:rPr>
          <w:rFonts w:ascii="Arial" w:hAnsi="Arial" w:cs="Arial"/>
          <w:sz w:val="24"/>
          <w:szCs w:val="24"/>
        </w:rPr>
        <w:t>-</w:t>
      </w:r>
      <w:r w:rsidR="00655E56" w:rsidRPr="00D22547">
        <w:rPr>
          <w:rFonts w:ascii="Arial" w:hAnsi="Arial" w:cs="Arial"/>
          <w:sz w:val="24"/>
          <w:szCs w:val="24"/>
        </w:rPr>
        <w:t xml:space="preserve"> </w:t>
      </w:r>
      <w:r w:rsidR="00B4422B" w:rsidRPr="00D22547">
        <w:rPr>
          <w:rFonts w:ascii="Arial" w:hAnsi="Arial" w:cs="Arial"/>
          <w:sz w:val="24"/>
          <w:szCs w:val="24"/>
        </w:rPr>
        <w:t xml:space="preserve">considering all </w:t>
      </w:r>
      <w:r w:rsidR="00604CBD" w:rsidRPr="00D22547">
        <w:rPr>
          <w:rFonts w:ascii="Arial" w:hAnsi="Arial" w:cs="Arial"/>
          <w:sz w:val="24"/>
          <w:szCs w:val="24"/>
        </w:rPr>
        <w:t xml:space="preserve">the </w:t>
      </w:r>
      <w:r w:rsidR="0036607A" w:rsidRPr="00D22547">
        <w:rPr>
          <w:rFonts w:ascii="Arial" w:hAnsi="Arial" w:cs="Arial"/>
          <w:sz w:val="24"/>
          <w:szCs w:val="24"/>
        </w:rPr>
        <w:t xml:space="preserve">information and </w:t>
      </w:r>
      <w:r w:rsidR="00C06271" w:rsidRPr="00D22547">
        <w:rPr>
          <w:rFonts w:ascii="Arial" w:hAnsi="Arial" w:cs="Arial"/>
          <w:sz w:val="24"/>
          <w:szCs w:val="24"/>
        </w:rPr>
        <w:t xml:space="preserve">stakeholder </w:t>
      </w:r>
      <w:r w:rsidR="0036607A" w:rsidRPr="00D22547">
        <w:rPr>
          <w:rFonts w:ascii="Arial" w:hAnsi="Arial" w:cs="Arial"/>
          <w:sz w:val="24"/>
          <w:szCs w:val="24"/>
        </w:rPr>
        <w:t>representations</w:t>
      </w:r>
      <w:r w:rsidR="00B4422B" w:rsidRPr="00D22547">
        <w:rPr>
          <w:rFonts w:ascii="Arial" w:hAnsi="Arial" w:cs="Arial"/>
          <w:sz w:val="24"/>
          <w:szCs w:val="24"/>
        </w:rPr>
        <w:t xml:space="preserve"> </w:t>
      </w:r>
      <w:r w:rsidR="00604CBD" w:rsidRPr="00D22547">
        <w:rPr>
          <w:rFonts w:ascii="Arial" w:hAnsi="Arial" w:cs="Arial"/>
          <w:sz w:val="24"/>
          <w:szCs w:val="24"/>
        </w:rPr>
        <w:t xml:space="preserve">received </w:t>
      </w:r>
      <w:r w:rsidR="00B4422B" w:rsidRPr="00D22547">
        <w:rPr>
          <w:rFonts w:ascii="Arial" w:hAnsi="Arial" w:cs="Arial"/>
          <w:sz w:val="24"/>
          <w:szCs w:val="24"/>
        </w:rPr>
        <w:t xml:space="preserve">and </w:t>
      </w:r>
      <w:r w:rsidR="0036607A" w:rsidRPr="00D22547">
        <w:rPr>
          <w:rFonts w:ascii="Arial" w:hAnsi="Arial" w:cs="Arial"/>
          <w:sz w:val="24"/>
          <w:szCs w:val="24"/>
        </w:rPr>
        <w:t>the nature and complexity of the</w:t>
      </w:r>
      <w:r w:rsidR="0036607A" w:rsidRPr="00D22547">
        <w:rPr>
          <w:rFonts w:ascii="Arial" w:hAnsi="Arial" w:cs="Arial"/>
          <w:b/>
          <w:sz w:val="24"/>
          <w:szCs w:val="24"/>
        </w:rPr>
        <w:t xml:space="preserve"> </w:t>
      </w:r>
      <w:r w:rsidR="0036607A" w:rsidRPr="00D22547">
        <w:rPr>
          <w:rFonts w:ascii="Arial" w:hAnsi="Arial" w:cs="Arial"/>
          <w:sz w:val="24"/>
          <w:szCs w:val="24"/>
        </w:rPr>
        <w:t>project.</w:t>
      </w:r>
    </w:p>
    <w:p w14:paraId="585196BC" w14:textId="77777777" w:rsidR="004F26A9" w:rsidRDefault="004F26A9" w:rsidP="004F26A9">
      <w:pPr>
        <w:spacing w:after="0" w:line="240" w:lineRule="auto"/>
        <w:rPr>
          <w:rFonts w:ascii="Arial" w:hAnsi="Arial" w:cs="Arial"/>
          <w:b/>
          <w:sz w:val="24"/>
          <w:szCs w:val="24"/>
        </w:rPr>
      </w:pPr>
    </w:p>
    <w:p w14:paraId="3DAEC991" w14:textId="43456572" w:rsidR="00E854DC" w:rsidRPr="00F459BF" w:rsidRDefault="00E854DC" w:rsidP="004F26A9">
      <w:pPr>
        <w:spacing w:after="0" w:line="240" w:lineRule="auto"/>
        <w:rPr>
          <w:rFonts w:ascii="Arial" w:hAnsi="Arial" w:cs="Arial"/>
          <w:sz w:val="24"/>
          <w:szCs w:val="24"/>
        </w:rPr>
      </w:pPr>
      <w:r w:rsidRPr="00F459BF">
        <w:rPr>
          <w:rFonts w:ascii="Arial" w:hAnsi="Arial" w:cs="Arial"/>
          <w:b/>
          <w:sz w:val="24"/>
          <w:szCs w:val="24"/>
        </w:rPr>
        <w:t>Statement:</w:t>
      </w:r>
      <w:r w:rsidRPr="00F459BF">
        <w:rPr>
          <w:rFonts w:ascii="Arial" w:hAnsi="Arial" w:cs="Arial"/>
          <w:sz w:val="24"/>
          <w:szCs w:val="24"/>
        </w:rPr>
        <w:t xml:space="preserve"> </w:t>
      </w:r>
      <w:r w:rsidR="006F5DCB" w:rsidRPr="00F459BF">
        <w:rPr>
          <w:rFonts w:ascii="Arial" w:hAnsi="Arial" w:cs="Arial"/>
          <w:sz w:val="24"/>
          <w:szCs w:val="24"/>
        </w:rPr>
        <w:t xml:space="preserve">The </w:t>
      </w:r>
      <w:r w:rsidR="00E208E2" w:rsidRPr="00F459BF">
        <w:rPr>
          <w:rFonts w:ascii="Arial" w:hAnsi="Arial" w:cs="Arial"/>
          <w:sz w:val="24"/>
          <w:szCs w:val="24"/>
        </w:rPr>
        <w:t xml:space="preserve">provisions </w:t>
      </w:r>
      <w:r w:rsidR="00D63F62" w:rsidRPr="00F459BF">
        <w:rPr>
          <w:rFonts w:ascii="Arial" w:hAnsi="Arial" w:cs="Arial"/>
          <w:sz w:val="24"/>
          <w:szCs w:val="24"/>
        </w:rPr>
        <w:t xml:space="preserve">of this regulation are clear and remain appropriate in respect to </w:t>
      </w:r>
      <w:r w:rsidR="00E61DCB" w:rsidRPr="00F459BF">
        <w:rPr>
          <w:rFonts w:ascii="Arial" w:hAnsi="Arial" w:cs="Arial"/>
          <w:sz w:val="24"/>
          <w:szCs w:val="24"/>
        </w:rPr>
        <w:t xml:space="preserve">the SoS effectively making timeous </w:t>
      </w:r>
      <w:r w:rsidR="00F92A9F" w:rsidRPr="00F459BF">
        <w:rPr>
          <w:rFonts w:ascii="Arial" w:hAnsi="Arial" w:cs="Arial"/>
          <w:sz w:val="24"/>
          <w:szCs w:val="24"/>
        </w:rPr>
        <w:t xml:space="preserve">decisions on whether or not to agree to the </w:t>
      </w:r>
      <w:r w:rsidR="005411A3" w:rsidRPr="00F459BF">
        <w:rPr>
          <w:rFonts w:ascii="Arial" w:hAnsi="Arial" w:cs="Arial"/>
          <w:sz w:val="24"/>
          <w:szCs w:val="24"/>
        </w:rPr>
        <w:t>grant of consent for a project</w:t>
      </w:r>
      <w:r w:rsidR="009B4A89" w:rsidRPr="00F459BF">
        <w:rPr>
          <w:rFonts w:ascii="Arial" w:hAnsi="Arial" w:cs="Arial"/>
          <w:sz w:val="24"/>
          <w:szCs w:val="24"/>
        </w:rPr>
        <w:t>.</w:t>
      </w:r>
      <w:r w:rsidR="00472823" w:rsidRPr="00F459BF">
        <w:rPr>
          <w:rFonts w:ascii="Arial" w:hAnsi="Arial" w:cs="Arial"/>
          <w:sz w:val="24"/>
          <w:szCs w:val="24"/>
        </w:rPr>
        <w:t xml:space="preserve"> </w:t>
      </w:r>
    </w:p>
    <w:p w14:paraId="11CBD4CC" w14:textId="77777777" w:rsidR="004F26A9" w:rsidRDefault="004F26A9" w:rsidP="004F26A9">
      <w:pPr>
        <w:spacing w:after="0" w:line="240" w:lineRule="auto"/>
        <w:textAlignment w:val="baseline"/>
        <w:rPr>
          <w:rFonts w:ascii="Arial" w:eastAsia="Times New Roman" w:hAnsi="Arial" w:cs="Arial"/>
          <w:sz w:val="24"/>
          <w:szCs w:val="24"/>
          <w:lang w:eastAsia="en-GB"/>
        </w:rPr>
      </w:pPr>
    </w:p>
    <w:p w14:paraId="203AF5AF" w14:textId="5D878A39" w:rsidR="00432763" w:rsidRPr="00F459BF" w:rsidRDefault="00432763" w:rsidP="00432763">
      <w:pPr>
        <w:spacing w:after="0" w:line="240" w:lineRule="auto"/>
        <w:textAlignment w:val="baseline"/>
        <w:rPr>
          <w:rFonts w:ascii="Arial" w:eastAsia="Times New Roman" w:hAnsi="Arial" w:cs="Arial"/>
          <w:sz w:val="24"/>
          <w:szCs w:val="24"/>
          <w:shd w:val="clear" w:color="auto" w:fill="FFFF00"/>
          <w:lang w:eastAsia="en-GB"/>
        </w:rPr>
      </w:pPr>
      <w:r w:rsidRPr="00F459BF">
        <w:rPr>
          <w:rFonts w:ascii="Arial" w:eastAsia="Times New Roman" w:hAnsi="Arial" w:cs="Arial"/>
          <w:sz w:val="24"/>
          <w:szCs w:val="24"/>
          <w:lang w:eastAsia="en-GB"/>
        </w:rPr>
        <w:t xml:space="preserve">Please state to what extent you agree or disagree with the </w:t>
      </w:r>
      <w:r w:rsidRPr="00F459BF" w:rsidDel="00625D7D">
        <w:rPr>
          <w:rFonts w:ascii="Arial" w:eastAsia="Times New Roman" w:hAnsi="Arial" w:cs="Arial"/>
          <w:sz w:val="24"/>
          <w:szCs w:val="24"/>
          <w:lang w:eastAsia="en-GB"/>
        </w:rPr>
        <w:t xml:space="preserve">above </w:t>
      </w:r>
      <w:r w:rsidRPr="00F459BF">
        <w:rPr>
          <w:rFonts w:ascii="Arial" w:eastAsia="Times New Roman" w:hAnsi="Arial" w:cs="Arial"/>
          <w:sz w:val="24"/>
          <w:szCs w:val="24"/>
          <w:lang w:eastAsia="en-GB"/>
        </w:rPr>
        <w:t>statement.</w:t>
      </w:r>
    </w:p>
    <w:p w14:paraId="10F004D5" w14:textId="77777777" w:rsidR="00432763" w:rsidRPr="00F459BF" w:rsidRDefault="00432763" w:rsidP="00432763">
      <w:pPr>
        <w:spacing w:after="0" w:line="240" w:lineRule="auto"/>
        <w:textAlignment w:val="baseline"/>
        <w:rPr>
          <w:rFonts w:ascii="Arial" w:eastAsia="Times New Roman" w:hAnsi="Arial" w:cs="Arial"/>
          <w:sz w:val="24"/>
          <w:szCs w:val="24"/>
          <w:lang w:eastAsia="en-GB"/>
        </w:rPr>
      </w:pPr>
    </w:p>
    <w:p w14:paraId="62F61314" w14:textId="77777777"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F459BF">
        <w:rPr>
          <w:rFonts w:ascii="Arial" w:eastAsia="Times New Roman" w:hAnsi="Arial" w:cs="Arial"/>
          <w:sz w:val="24"/>
          <w:szCs w:val="24"/>
          <w:lang w:eastAsia="en-GB"/>
        </w:rPr>
        <w:t xml:space="preserve">Strongly Agree </w:t>
      </w:r>
      <w:r w:rsidRPr="00F459BF">
        <w:rPr>
          <w:rFonts w:ascii="Arial" w:eastAsia="Times New Roman" w:hAnsi="Arial" w:cs="Arial"/>
          <w:sz w:val="24"/>
          <w:szCs w:val="24"/>
          <w:lang w:eastAsia="en-GB"/>
        </w:rPr>
        <w:tab/>
      </w:r>
      <w:r w:rsidRPr="00F459BF">
        <w:rPr>
          <w:rFonts w:ascii="Arial" w:eastAsia="Times New Roman" w:hAnsi="Arial" w:cs="Arial"/>
          <w:sz w:val="24"/>
          <w:szCs w:val="24"/>
          <w:lang w:eastAsia="en-GB"/>
        </w:rPr>
        <w:tab/>
      </w:r>
      <w:r w:rsidRPr="00F459BF">
        <w:rPr>
          <w:rFonts w:ascii="Arial" w:eastAsia="Times New Roman" w:hAnsi="Arial" w:cs="Arial"/>
          <w:sz w:val="24"/>
          <w:szCs w:val="24"/>
          <w:lang w:eastAsia="en-GB"/>
        </w:rPr>
        <w:tab/>
      </w:r>
      <w:permStart w:id="1132482216" w:edGrp="everyone"/>
      <w:sdt>
        <w:sdtPr>
          <w:rPr>
            <w:rFonts w:ascii="Arial" w:eastAsia="MS Gothic" w:hAnsi="Arial" w:cs="Arial"/>
            <w:sz w:val="24"/>
            <w:szCs w:val="24"/>
            <w:lang w:eastAsia="en-GB"/>
          </w:rPr>
          <w:id w:val="1801639967"/>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132482216"/>
    </w:p>
    <w:p w14:paraId="1546CCD8" w14:textId="362C3CB3"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 xml:space="preserve">Agree </w:t>
      </w:r>
      <w:r w:rsidRPr="002B66D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500337970" w:edGrp="everyone"/>
      <w:sdt>
        <w:sdtPr>
          <w:rPr>
            <w:rFonts w:ascii="Arial" w:eastAsia="MS Gothic" w:hAnsi="Arial" w:cs="Arial"/>
            <w:sz w:val="24"/>
            <w:szCs w:val="24"/>
            <w:lang w:eastAsia="en-GB"/>
          </w:rPr>
          <w:id w:val="202643990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500337970"/>
    </w:p>
    <w:p w14:paraId="582D477E" w14:textId="77777777"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Neither Agree nor Disagree</w:t>
      </w:r>
      <w:r w:rsidRPr="002B66D6">
        <w:rPr>
          <w:rFonts w:ascii="Arial" w:eastAsia="Times New Roman" w:hAnsi="Arial" w:cs="Arial"/>
          <w:sz w:val="24"/>
          <w:szCs w:val="24"/>
          <w:lang w:eastAsia="en-GB"/>
        </w:rPr>
        <w:tab/>
      </w:r>
      <w:permStart w:id="338851127" w:edGrp="everyone"/>
      <w:sdt>
        <w:sdtPr>
          <w:rPr>
            <w:rFonts w:ascii="Arial" w:eastAsia="MS Gothic" w:hAnsi="Arial" w:cs="Arial"/>
            <w:sz w:val="24"/>
            <w:szCs w:val="24"/>
            <w:lang w:eastAsia="en-GB"/>
          </w:rPr>
          <w:id w:val="1881437327"/>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338851127"/>
      <w:r w:rsidRPr="002B66D6">
        <w:rPr>
          <w:rFonts w:ascii="Arial" w:eastAsia="Times New Roman" w:hAnsi="Arial" w:cs="Arial"/>
          <w:sz w:val="24"/>
          <w:szCs w:val="24"/>
          <w:lang w:eastAsia="en-GB"/>
        </w:rPr>
        <w:t xml:space="preserve"> </w:t>
      </w:r>
    </w:p>
    <w:p w14:paraId="5C1CA27C" w14:textId="0F1478A0"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69112153" w:edGrp="everyone"/>
      <w:sdt>
        <w:sdtPr>
          <w:rPr>
            <w:rFonts w:ascii="Arial" w:eastAsia="MS Gothic" w:hAnsi="Arial" w:cs="Arial"/>
            <w:sz w:val="24"/>
            <w:szCs w:val="24"/>
            <w:lang w:eastAsia="en-GB"/>
          </w:rPr>
          <w:id w:val="-45911318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69112153"/>
    </w:p>
    <w:p w14:paraId="51925699" w14:textId="281AF5FF"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Strongly Disagree </w:t>
      </w:r>
      <w:r w:rsidRPr="002B66D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461603017" w:edGrp="everyone"/>
      <w:sdt>
        <w:sdtPr>
          <w:rPr>
            <w:rFonts w:ascii="Arial" w:eastAsia="MS Gothic" w:hAnsi="Arial" w:cs="Arial"/>
            <w:sz w:val="24"/>
            <w:szCs w:val="24"/>
            <w:lang w:eastAsia="en-GB"/>
          </w:rPr>
          <w:id w:val="-699463643"/>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461603017"/>
    </w:p>
    <w:p w14:paraId="76110678" w14:textId="77777777" w:rsidR="00432763" w:rsidRPr="002B66D6" w:rsidRDefault="00432763" w:rsidP="00432763">
      <w:pPr>
        <w:spacing w:after="0" w:line="240" w:lineRule="auto"/>
        <w:textAlignment w:val="baseline"/>
        <w:rPr>
          <w:rFonts w:ascii="Arial" w:eastAsia="Times New Roman" w:hAnsi="Arial" w:cs="Arial"/>
          <w:b/>
          <w:sz w:val="24"/>
          <w:szCs w:val="24"/>
          <w:lang w:eastAsia="en-GB"/>
        </w:rPr>
      </w:pPr>
    </w:p>
    <w:p w14:paraId="06321019" w14:textId="24832825" w:rsidR="00432763" w:rsidRPr="002B66D6" w:rsidRDefault="00D71D95" w:rsidP="00432763">
      <w:pPr>
        <w:spacing w:after="0" w:line="240" w:lineRule="auto"/>
        <w:textAlignment w:val="baseline"/>
        <w:rPr>
          <w:rFonts w:ascii="Arial" w:eastAsia="Times New Roman" w:hAnsi="Arial" w:cs="Arial"/>
          <w:sz w:val="24"/>
          <w:szCs w:val="24"/>
          <w:lang w:eastAsia="en-GB"/>
        </w:rPr>
      </w:pPr>
      <w:r w:rsidRPr="002B66D6">
        <w:rPr>
          <w:rFonts w:ascii="Arial" w:hAnsi="Arial" w:cs="Arial"/>
          <w:noProof/>
          <w:sz w:val="24"/>
          <w:szCs w:val="24"/>
        </w:rPr>
        <mc:AlternateContent>
          <mc:Choice Requires="wps">
            <w:drawing>
              <wp:anchor distT="45720" distB="45720" distL="114300" distR="114300" simplePos="0" relativeHeight="251658264" behindDoc="0" locked="0" layoutInCell="1" allowOverlap="1" wp14:anchorId="49A05524" wp14:editId="678F0117">
                <wp:simplePos x="0" y="0"/>
                <wp:positionH relativeFrom="column">
                  <wp:posOffset>11430</wp:posOffset>
                </wp:positionH>
                <wp:positionV relativeFrom="paragraph">
                  <wp:posOffset>365907</wp:posOffset>
                </wp:positionV>
                <wp:extent cx="5801995" cy="1404620"/>
                <wp:effectExtent l="0" t="0" r="27305" b="20320"/>
                <wp:wrapSquare wrapText="bothSides"/>
                <wp:docPr id="1417680470" name="Text Box 1417680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C9F14E" w14:textId="77777777" w:rsidR="00432763" w:rsidRDefault="00432763" w:rsidP="00432763">
                            <w:permStart w:id="342836271" w:edGrp="everyone"/>
                            <w:permEnd w:id="3428362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05524" id="Text Box 1417680470" o:spid="_x0000_s1066" type="#_x0000_t202" style="position:absolute;margin-left:.9pt;margin-top:28.8pt;width:456.85pt;height:110.6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Jk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">
                <v:textbox style="mso-fit-shape-to-text:t">
                  <w:txbxContent>
                    <w:p w14:paraId="2AC9F14E" w14:textId="77777777" w:rsidR="00432763" w:rsidRDefault="00432763" w:rsidP="00432763">
                      <w:permStart w:id="342836271" w:edGrp="everyone"/>
                      <w:permEnd w:id="342836271"/>
                    </w:p>
                  </w:txbxContent>
                </v:textbox>
                <w10:wrap type="square"/>
              </v:shape>
            </w:pict>
          </mc:Fallback>
        </mc:AlternateContent>
      </w:r>
      <w:r w:rsidR="00432763" w:rsidRPr="002B66D6">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432763" w:rsidRPr="002B66D6">
        <w:rPr>
          <w:rFonts w:ascii="Arial" w:eastAsia="Times New Roman" w:hAnsi="Arial" w:cs="Arial"/>
          <w:sz w:val="24"/>
          <w:szCs w:val="24"/>
          <w:lang w:eastAsia="en-GB"/>
        </w:rPr>
        <w:t>. </w:t>
      </w:r>
    </w:p>
    <w:p w14:paraId="23004009" w14:textId="7C967305" w:rsidR="004F01C6" w:rsidRPr="002B66D6" w:rsidRDefault="004F01C6" w:rsidP="0012401C">
      <w:pPr>
        <w:spacing w:after="0"/>
        <w:rPr>
          <w:rFonts w:ascii="Arial" w:hAnsi="Arial" w:cs="Arial"/>
          <w:b/>
          <w:sz w:val="24"/>
          <w:szCs w:val="24"/>
        </w:rPr>
      </w:pPr>
      <w:r w:rsidRPr="002B66D6">
        <w:rPr>
          <w:rFonts w:ascii="Arial" w:hAnsi="Arial" w:cs="Arial"/>
          <w:b/>
          <w:sz w:val="24"/>
          <w:szCs w:val="24"/>
        </w:rPr>
        <w:t>Question 2</w:t>
      </w:r>
      <w:r w:rsidR="00662B5D" w:rsidRPr="002B66D6">
        <w:rPr>
          <w:rFonts w:ascii="Arial" w:hAnsi="Arial" w:cs="Arial"/>
          <w:b/>
          <w:sz w:val="24"/>
          <w:szCs w:val="24"/>
        </w:rPr>
        <w:t>4</w:t>
      </w:r>
    </w:p>
    <w:p w14:paraId="5377767A" w14:textId="77777777" w:rsidR="00363C3A" w:rsidRDefault="00B37958" w:rsidP="00935708">
      <w:pPr>
        <w:spacing w:after="0" w:line="240" w:lineRule="auto"/>
        <w:rPr>
          <w:rFonts w:ascii="Arial" w:hAnsi="Arial" w:cs="Arial"/>
          <w:bCs/>
          <w:sz w:val="24"/>
          <w:szCs w:val="24"/>
        </w:rPr>
      </w:pPr>
      <w:r w:rsidRPr="002B66D6">
        <w:rPr>
          <w:rFonts w:ascii="Arial" w:hAnsi="Arial" w:cs="Arial"/>
          <w:b/>
          <w:sz w:val="24"/>
          <w:szCs w:val="24"/>
        </w:rPr>
        <w:t xml:space="preserve">Regulation 15 </w:t>
      </w:r>
      <w:r w:rsidR="00DF6512" w:rsidRPr="002B66D6">
        <w:rPr>
          <w:rFonts w:ascii="Arial" w:hAnsi="Arial" w:cs="Arial"/>
          <w:b/>
          <w:sz w:val="24"/>
          <w:szCs w:val="24"/>
        </w:rPr>
        <w:t xml:space="preserve">[OGA decision on whether to grant consent] </w:t>
      </w:r>
      <w:r w:rsidR="00DF6512" w:rsidRPr="00357F99">
        <w:rPr>
          <w:rFonts w:ascii="Arial" w:hAnsi="Arial" w:cs="Arial"/>
          <w:bCs/>
          <w:sz w:val="24"/>
          <w:szCs w:val="24"/>
        </w:rPr>
        <w:t xml:space="preserve">of </w:t>
      </w:r>
      <w:r w:rsidR="00DF6512" w:rsidRPr="00865B29">
        <w:rPr>
          <w:rFonts w:ascii="Arial" w:hAnsi="Arial" w:cs="Arial"/>
          <w:bCs/>
          <w:sz w:val="24"/>
          <w:szCs w:val="24"/>
        </w:rPr>
        <w:t xml:space="preserve">the 2020 EIA Regulations </w:t>
      </w:r>
      <w:r w:rsidR="006D1407" w:rsidRPr="00865B29">
        <w:rPr>
          <w:rFonts w:ascii="Arial" w:hAnsi="Arial" w:cs="Arial"/>
          <w:bCs/>
          <w:sz w:val="24"/>
          <w:szCs w:val="24"/>
        </w:rPr>
        <w:t xml:space="preserve">provides that where projects are subject to </w:t>
      </w:r>
      <w:r w:rsidR="00FC0929" w:rsidRPr="00865B29">
        <w:rPr>
          <w:rFonts w:ascii="Arial" w:hAnsi="Arial" w:cs="Arial"/>
          <w:bCs/>
          <w:sz w:val="24"/>
          <w:szCs w:val="24"/>
        </w:rPr>
        <w:t xml:space="preserve">an </w:t>
      </w:r>
      <w:r w:rsidR="0094648B">
        <w:rPr>
          <w:rFonts w:ascii="Arial" w:hAnsi="Arial" w:cs="Arial"/>
          <w:bCs/>
          <w:sz w:val="24"/>
          <w:szCs w:val="24"/>
        </w:rPr>
        <w:t>e</w:t>
      </w:r>
      <w:r w:rsidR="00FC0929" w:rsidRPr="00865B29">
        <w:rPr>
          <w:rFonts w:ascii="Arial" w:hAnsi="Arial" w:cs="Arial"/>
          <w:bCs/>
          <w:sz w:val="24"/>
          <w:szCs w:val="24"/>
        </w:rPr>
        <w:t xml:space="preserve">nvironmental </w:t>
      </w:r>
      <w:r w:rsidR="0094648B">
        <w:rPr>
          <w:rFonts w:ascii="Arial" w:hAnsi="Arial" w:cs="Arial"/>
          <w:bCs/>
          <w:sz w:val="24"/>
          <w:szCs w:val="24"/>
        </w:rPr>
        <w:t>i</w:t>
      </w:r>
      <w:r w:rsidR="00FC0929" w:rsidRPr="00865B29">
        <w:rPr>
          <w:rFonts w:ascii="Arial" w:hAnsi="Arial" w:cs="Arial"/>
          <w:bCs/>
          <w:sz w:val="24"/>
          <w:szCs w:val="24"/>
        </w:rPr>
        <w:t xml:space="preserve">mpact </w:t>
      </w:r>
      <w:r w:rsidR="0094648B">
        <w:rPr>
          <w:rFonts w:ascii="Arial" w:hAnsi="Arial" w:cs="Arial"/>
          <w:bCs/>
          <w:sz w:val="24"/>
          <w:szCs w:val="24"/>
        </w:rPr>
        <w:t>a</w:t>
      </w:r>
      <w:r w:rsidR="00FC0929" w:rsidRPr="00865B29">
        <w:rPr>
          <w:rFonts w:ascii="Arial" w:hAnsi="Arial" w:cs="Arial"/>
          <w:bCs/>
          <w:sz w:val="24"/>
          <w:szCs w:val="24"/>
        </w:rPr>
        <w:t>ssessment, the OGA must</w:t>
      </w:r>
      <w:r w:rsidR="00FC0929" w:rsidRPr="00865B29">
        <w:rPr>
          <w:rFonts w:ascii="Arial" w:hAnsi="Arial" w:cs="Arial"/>
          <w:b/>
          <w:sz w:val="24"/>
          <w:szCs w:val="24"/>
        </w:rPr>
        <w:t>:</w:t>
      </w:r>
      <w:r w:rsidR="00FC0929" w:rsidRPr="00865B29">
        <w:rPr>
          <w:rFonts w:ascii="Arial" w:hAnsi="Arial" w:cs="Arial"/>
          <w:bCs/>
          <w:sz w:val="24"/>
          <w:szCs w:val="24"/>
        </w:rPr>
        <w:t xml:space="preserve"> </w:t>
      </w:r>
    </w:p>
    <w:p w14:paraId="4753133E" w14:textId="77777777" w:rsidR="00363C3A" w:rsidRDefault="00363C3A" w:rsidP="00935708">
      <w:pPr>
        <w:spacing w:after="0" w:line="240" w:lineRule="auto"/>
        <w:rPr>
          <w:rFonts w:ascii="Arial" w:hAnsi="Arial" w:cs="Arial"/>
          <w:bCs/>
          <w:sz w:val="24"/>
          <w:szCs w:val="24"/>
        </w:rPr>
      </w:pPr>
    </w:p>
    <w:p w14:paraId="6E6CC1AB" w14:textId="61C11A54" w:rsidR="00363C3A" w:rsidRPr="00C961C2" w:rsidRDefault="0044130A" w:rsidP="00266947">
      <w:pPr>
        <w:pStyle w:val="ListParagraph"/>
        <w:numPr>
          <w:ilvl w:val="0"/>
          <w:numId w:val="39"/>
        </w:numPr>
        <w:spacing w:after="0" w:line="240" w:lineRule="auto"/>
        <w:rPr>
          <w:rFonts w:ascii="Arial" w:hAnsi="Arial" w:cs="Arial"/>
          <w:bCs/>
          <w:sz w:val="24"/>
          <w:szCs w:val="24"/>
        </w:rPr>
      </w:pPr>
      <w:r w:rsidRPr="00D22547">
        <w:rPr>
          <w:rFonts w:ascii="Arial" w:hAnsi="Arial" w:cs="Arial"/>
          <w:sz w:val="24"/>
          <w:szCs w:val="24"/>
        </w:rPr>
        <w:t xml:space="preserve">decide - within a reasonable timeframe - whether </w:t>
      </w:r>
      <w:r w:rsidR="009B4C04" w:rsidRPr="00D22547">
        <w:rPr>
          <w:rFonts w:ascii="Arial" w:hAnsi="Arial" w:cs="Arial"/>
          <w:sz w:val="24"/>
          <w:szCs w:val="24"/>
        </w:rPr>
        <w:t>or not to grant consent to projects</w:t>
      </w:r>
      <w:r w:rsidR="003B3B48" w:rsidRPr="00D22547">
        <w:rPr>
          <w:rFonts w:ascii="Arial" w:hAnsi="Arial" w:cs="Arial"/>
          <w:sz w:val="24"/>
          <w:szCs w:val="24"/>
        </w:rPr>
        <w:t xml:space="preserve"> </w:t>
      </w:r>
      <w:r w:rsidR="00B37958" w:rsidRPr="00D22547">
        <w:rPr>
          <w:rFonts w:ascii="Arial" w:hAnsi="Arial" w:cs="Arial"/>
          <w:sz w:val="24"/>
          <w:szCs w:val="24"/>
        </w:rPr>
        <w:t xml:space="preserve">following the Secretary of State’s </w:t>
      </w:r>
      <w:r w:rsidR="00957CBC" w:rsidRPr="00D22547">
        <w:rPr>
          <w:rFonts w:ascii="Arial" w:hAnsi="Arial" w:cs="Arial"/>
          <w:sz w:val="24"/>
          <w:szCs w:val="24"/>
        </w:rPr>
        <w:t xml:space="preserve">(SoS’s) </w:t>
      </w:r>
      <w:r w:rsidR="00B37958" w:rsidRPr="00D22547">
        <w:rPr>
          <w:rFonts w:ascii="Arial" w:hAnsi="Arial" w:cs="Arial"/>
          <w:sz w:val="24"/>
          <w:szCs w:val="24"/>
        </w:rPr>
        <w:t xml:space="preserve">decision on whether </w:t>
      </w:r>
      <w:r w:rsidR="00957CBC" w:rsidRPr="00D22547">
        <w:rPr>
          <w:rFonts w:ascii="Arial" w:hAnsi="Arial" w:cs="Arial"/>
          <w:sz w:val="24"/>
          <w:szCs w:val="24"/>
        </w:rPr>
        <w:t xml:space="preserve">or not </w:t>
      </w:r>
      <w:r w:rsidR="00B37958" w:rsidRPr="00D22547">
        <w:rPr>
          <w:rFonts w:ascii="Arial" w:hAnsi="Arial" w:cs="Arial"/>
          <w:sz w:val="24"/>
          <w:szCs w:val="24"/>
        </w:rPr>
        <w:t>to agree to the grant of consent</w:t>
      </w:r>
      <w:r w:rsidR="00184AEC" w:rsidRPr="00D22547">
        <w:rPr>
          <w:rFonts w:ascii="Arial" w:hAnsi="Arial" w:cs="Arial"/>
          <w:sz w:val="24"/>
          <w:szCs w:val="24"/>
        </w:rPr>
        <w:t xml:space="preserve">; </w:t>
      </w:r>
      <w:r w:rsidR="00957CBC" w:rsidRPr="00D22547">
        <w:rPr>
          <w:rFonts w:ascii="Arial" w:hAnsi="Arial" w:cs="Arial"/>
          <w:sz w:val="24"/>
          <w:szCs w:val="24"/>
        </w:rPr>
        <w:t xml:space="preserve">and </w:t>
      </w:r>
    </w:p>
    <w:p w14:paraId="60650F52" w14:textId="77777777" w:rsidR="00845382" w:rsidRPr="00845382" w:rsidRDefault="00845382" w:rsidP="00845382">
      <w:pPr>
        <w:pStyle w:val="ListParagraph"/>
        <w:spacing w:after="0" w:line="240" w:lineRule="auto"/>
        <w:ind w:left="1080"/>
        <w:rPr>
          <w:rFonts w:ascii="Arial" w:hAnsi="Arial" w:cs="Arial"/>
          <w:bCs/>
          <w:sz w:val="24"/>
          <w:szCs w:val="24"/>
        </w:rPr>
      </w:pPr>
    </w:p>
    <w:p w14:paraId="52EF80D9" w14:textId="7D48795E" w:rsidR="006E587D" w:rsidRDefault="00957CBC" w:rsidP="00363C3A">
      <w:pPr>
        <w:pStyle w:val="ListParagraph"/>
        <w:numPr>
          <w:ilvl w:val="0"/>
          <w:numId w:val="39"/>
        </w:numPr>
        <w:spacing w:after="0" w:line="240" w:lineRule="auto"/>
        <w:rPr>
          <w:rFonts w:ascii="Arial" w:hAnsi="Arial" w:cs="Arial"/>
          <w:bCs/>
          <w:sz w:val="24"/>
          <w:szCs w:val="24"/>
        </w:rPr>
      </w:pPr>
      <w:r w:rsidRPr="00D22547">
        <w:rPr>
          <w:rFonts w:ascii="Arial" w:hAnsi="Arial" w:cs="Arial"/>
          <w:sz w:val="24"/>
          <w:szCs w:val="24"/>
        </w:rPr>
        <w:t xml:space="preserve">notify the project developer of the OGA’s decision. </w:t>
      </w:r>
    </w:p>
    <w:p w14:paraId="477F6B6E" w14:textId="77777777" w:rsidR="006E587D" w:rsidRDefault="006E587D" w:rsidP="006E587D">
      <w:pPr>
        <w:spacing w:after="0" w:line="240" w:lineRule="auto"/>
        <w:rPr>
          <w:rFonts w:ascii="Arial" w:hAnsi="Arial" w:cs="Arial"/>
          <w:bCs/>
          <w:sz w:val="24"/>
          <w:szCs w:val="24"/>
        </w:rPr>
      </w:pPr>
    </w:p>
    <w:p w14:paraId="092A8158" w14:textId="7AC2B10E" w:rsidR="00923FEC" w:rsidRPr="00D22547" w:rsidRDefault="00AD4B09" w:rsidP="00935708">
      <w:pPr>
        <w:spacing w:after="0" w:line="240" w:lineRule="auto"/>
        <w:rPr>
          <w:rFonts w:ascii="Arial" w:hAnsi="Arial" w:cs="Arial"/>
          <w:sz w:val="24"/>
          <w:szCs w:val="24"/>
        </w:rPr>
      </w:pPr>
      <w:r w:rsidRPr="00D22547">
        <w:rPr>
          <w:rFonts w:ascii="Arial" w:hAnsi="Arial" w:cs="Arial"/>
          <w:sz w:val="24"/>
          <w:szCs w:val="24"/>
        </w:rPr>
        <w:t>In accordance with r</w:t>
      </w:r>
      <w:r w:rsidR="00957CBC" w:rsidRPr="00D22547">
        <w:rPr>
          <w:rFonts w:ascii="Arial" w:hAnsi="Arial" w:cs="Arial"/>
          <w:sz w:val="24"/>
          <w:szCs w:val="24"/>
        </w:rPr>
        <w:t>egulation 15</w:t>
      </w:r>
      <w:r w:rsidR="00472E74" w:rsidRPr="00D22547">
        <w:rPr>
          <w:rFonts w:ascii="Arial" w:hAnsi="Arial" w:cs="Arial"/>
          <w:b/>
          <w:sz w:val="24"/>
          <w:szCs w:val="24"/>
        </w:rPr>
        <w:t>:</w:t>
      </w:r>
    </w:p>
    <w:p w14:paraId="0A7AC76E" w14:textId="77777777" w:rsidR="00935708" w:rsidRDefault="00935708" w:rsidP="00935708">
      <w:pPr>
        <w:pStyle w:val="ListParagraph"/>
        <w:spacing w:after="0" w:line="240" w:lineRule="auto"/>
        <w:rPr>
          <w:rFonts w:ascii="Arial" w:hAnsi="Arial" w:cs="Arial"/>
          <w:b/>
          <w:sz w:val="24"/>
          <w:szCs w:val="24"/>
        </w:rPr>
      </w:pPr>
    </w:p>
    <w:p w14:paraId="4B6965E9" w14:textId="77777777" w:rsidR="001915B1" w:rsidRDefault="001915B1" w:rsidP="00935708">
      <w:pPr>
        <w:pStyle w:val="ListParagraph"/>
        <w:spacing w:after="0" w:line="240" w:lineRule="auto"/>
        <w:rPr>
          <w:rFonts w:ascii="Arial" w:hAnsi="Arial" w:cs="Arial"/>
          <w:b/>
          <w:sz w:val="24"/>
          <w:szCs w:val="24"/>
        </w:rPr>
      </w:pPr>
    </w:p>
    <w:p w14:paraId="6B30F15C" w14:textId="2E3A37C8" w:rsidR="0001365A" w:rsidRPr="00865B29" w:rsidRDefault="00E945A6" w:rsidP="00935708">
      <w:pPr>
        <w:pStyle w:val="ListParagraph"/>
        <w:spacing w:after="0" w:line="240" w:lineRule="auto"/>
        <w:rPr>
          <w:rFonts w:ascii="Arial" w:hAnsi="Arial" w:cs="Arial"/>
          <w:bCs/>
          <w:sz w:val="24"/>
          <w:szCs w:val="24"/>
        </w:rPr>
      </w:pPr>
      <w:r w:rsidRPr="00865B29">
        <w:rPr>
          <w:rFonts w:ascii="Arial" w:hAnsi="Arial" w:cs="Arial"/>
          <w:b/>
          <w:sz w:val="24"/>
          <w:szCs w:val="24"/>
        </w:rPr>
        <w:t>(</w:t>
      </w:r>
      <w:r w:rsidR="00BD4D15" w:rsidRPr="00865B29">
        <w:rPr>
          <w:rFonts w:ascii="Arial" w:hAnsi="Arial" w:cs="Arial"/>
          <w:b/>
          <w:sz w:val="24"/>
          <w:szCs w:val="24"/>
        </w:rPr>
        <w:t>a</w:t>
      </w:r>
      <w:r w:rsidRPr="00865B29">
        <w:rPr>
          <w:rFonts w:ascii="Arial" w:hAnsi="Arial" w:cs="Arial"/>
          <w:b/>
          <w:sz w:val="24"/>
          <w:szCs w:val="24"/>
        </w:rPr>
        <w:t>)</w:t>
      </w:r>
      <w:r w:rsidRPr="00865B29">
        <w:rPr>
          <w:rFonts w:ascii="Arial" w:hAnsi="Arial" w:cs="Arial"/>
          <w:bCs/>
          <w:sz w:val="24"/>
          <w:szCs w:val="24"/>
        </w:rPr>
        <w:t xml:space="preserve"> </w:t>
      </w:r>
      <w:r w:rsidR="00B37958" w:rsidRPr="00865B29">
        <w:rPr>
          <w:rFonts w:ascii="Arial" w:hAnsi="Arial" w:cs="Arial"/>
          <w:bCs/>
          <w:sz w:val="24"/>
          <w:szCs w:val="24"/>
        </w:rPr>
        <w:t>Where the OGA grants consent</w:t>
      </w:r>
      <w:r w:rsidRPr="00B27479">
        <w:rPr>
          <w:rFonts w:ascii="Arial" w:hAnsi="Arial" w:cs="Arial"/>
          <w:bCs/>
          <w:sz w:val="24"/>
          <w:szCs w:val="24"/>
        </w:rPr>
        <w:t xml:space="preserve"> for a project</w:t>
      </w:r>
      <w:r w:rsidR="00B37958" w:rsidRPr="00865B29">
        <w:rPr>
          <w:rFonts w:ascii="Arial" w:hAnsi="Arial" w:cs="Arial"/>
          <w:bCs/>
          <w:sz w:val="24"/>
          <w:szCs w:val="24"/>
        </w:rPr>
        <w:t xml:space="preserve">, </w:t>
      </w:r>
      <w:r w:rsidR="007256B2" w:rsidRPr="00B27479">
        <w:rPr>
          <w:rFonts w:ascii="Arial" w:hAnsi="Arial" w:cs="Arial"/>
          <w:bCs/>
          <w:sz w:val="24"/>
          <w:szCs w:val="24"/>
        </w:rPr>
        <w:t xml:space="preserve">the OGA must attach </w:t>
      </w:r>
      <w:r w:rsidR="00B37958" w:rsidRPr="00865B29">
        <w:rPr>
          <w:rFonts w:ascii="Arial" w:hAnsi="Arial" w:cs="Arial"/>
          <w:bCs/>
          <w:sz w:val="24"/>
          <w:szCs w:val="24"/>
        </w:rPr>
        <w:t xml:space="preserve">the </w:t>
      </w:r>
      <w:r w:rsidR="00CE6A7A" w:rsidRPr="00B27479">
        <w:rPr>
          <w:rFonts w:ascii="Arial" w:hAnsi="Arial" w:cs="Arial"/>
          <w:bCs/>
          <w:sz w:val="24"/>
          <w:szCs w:val="24"/>
        </w:rPr>
        <w:t xml:space="preserve">SoS’s </w:t>
      </w:r>
      <w:r w:rsidR="00B37958" w:rsidRPr="00865B29">
        <w:rPr>
          <w:rFonts w:ascii="Arial" w:hAnsi="Arial" w:cs="Arial"/>
          <w:bCs/>
          <w:sz w:val="24"/>
          <w:szCs w:val="24"/>
        </w:rPr>
        <w:t xml:space="preserve">decision to agree to the grant of consent to </w:t>
      </w:r>
      <w:r w:rsidR="00CE6A7A" w:rsidRPr="00865B29">
        <w:rPr>
          <w:rFonts w:ascii="Arial" w:hAnsi="Arial" w:cs="Arial"/>
          <w:bCs/>
          <w:sz w:val="24"/>
          <w:szCs w:val="24"/>
        </w:rPr>
        <w:t>the OGA</w:t>
      </w:r>
      <w:r w:rsidR="00FF1361" w:rsidRPr="00865B29">
        <w:rPr>
          <w:rFonts w:ascii="Arial" w:hAnsi="Arial" w:cs="Arial"/>
          <w:bCs/>
          <w:sz w:val="24"/>
          <w:szCs w:val="24"/>
        </w:rPr>
        <w:t>’s</w:t>
      </w:r>
      <w:r w:rsidR="00CE6A7A" w:rsidRPr="00865B29">
        <w:rPr>
          <w:rFonts w:ascii="Arial" w:hAnsi="Arial" w:cs="Arial"/>
          <w:bCs/>
          <w:sz w:val="24"/>
          <w:szCs w:val="24"/>
        </w:rPr>
        <w:t xml:space="preserve"> </w:t>
      </w:r>
      <w:r w:rsidR="00B37958" w:rsidRPr="00865B29">
        <w:rPr>
          <w:rFonts w:ascii="Arial" w:hAnsi="Arial" w:cs="Arial"/>
          <w:bCs/>
          <w:sz w:val="24"/>
          <w:szCs w:val="24"/>
        </w:rPr>
        <w:t>notification</w:t>
      </w:r>
      <w:r w:rsidR="00FF1361" w:rsidRPr="00B27479">
        <w:rPr>
          <w:rFonts w:ascii="Arial" w:hAnsi="Arial" w:cs="Arial"/>
          <w:bCs/>
          <w:sz w:val="24"/>
          <w:szCs w:val="24"/>
        </w:rPr>
        <w:t xml:space="preserve"> to the project developer</w:t>
      </w:r>
      <w:r w:rsidR="00B37958" w:rsidRPr="00865B29">
        <w:rPr>
          <w:rFonts w:ascii="Arial" w:hAnsi="Arial" w:cs="Arial"/>
          <w:bCs/>
          <w:sz w:val="24"/>
          <w:szCs w:val="24"/>
        </w:rPr>
        <w:t>. </w:t>
      </w:r>
    </w:p>
    <w:p w14:paraId="4C0EC945" w14:textId="77777777" w:rsidR="00ED3DD0" w:rsidRPr="00865B29" w:rsidRDefault="00ED3DD0" w:rsidP="00935708">
      <w:pPr>
        <w:pStyle w:val="ListParagraph"/>
        <w:spacing w:after="0" w:line="240" w:lineRule="auto"/>
        <w:rPr>
          <w:rFonts w:ascii="Arial" w:hAnsi="Arial" w:cs="Arial"/>
          <w:b/>
          <w:sz w:val="24"/>
          <w:szCs w:val="24"/>
        </w:rPr>
      </w:pPr>
    </w:p>
    <w:p w14:paraId="4A070CA9" w14:textId="7845B6A3" w:rsidR="00EB5B3A" w:rsidRPr="00BA6B8A" w:rsidRDefault="0001365A" w:rsidP="00935708">
      <w:pPr>
        <w:pStyle w:val="ListParagraph"/>
        <w:spacing w:after="0" w:line="240" w:lineRule="auto"/>
        <w:rPr>
          <w:rFonts w:ascii="Arial" w:hAnsi="Arial" w:cs="Arial"/>
          <w:bCs/>
          <w:sz w:val="24"/>
          <w:szCs w:val="24"/>
        </w:rPr>
      </w:pPr>
      <w:r w:rsidRPr="00865B29">
        <w:rPr>
          <w:rFonts w:ascii="Arial" w:hAnsi="Arial" w:cs="Arial"/>
          <w:b/>
          <w:sz w:val="24"/>
          <w:szCs w:val="24"/>
        </w:rPr>
        <w:t>(</w:t>
      </w:r>
      <w:r w:rsidR="00BD4D15" w:rsidRPr="00865B29">
        <w:rPr>
          <w:rFonts w:ascii="Arial" w:hAnsi="Arial" w:cs="Arial"/>
          <w:b/>
          <w:sz w:val="24"/>
          <w:szCs w:val="24"/>
        </w:rPr>
        <w:t>b</w:t>
      </w:r>
      <w:r w:rsidRPr="00865B29">
        <w:rPr>
          <w:rFonts w:ascii="Arial" w:hAnsi="Arial" w:cs="Arial"/>
          <w:b/>
          <w:sz w:val="24"/>
          <w:szCs w:val="24"/>
        </w:rPr>
        <w:t xml:space="preserve">) </w:t>
      </w:r>
      <w:r w:rsidR="00B37958" w:rsidRPr="00865B29">
        <w:rPr>
          <w:rFonts w:ascii="Arial" w:hAnsi="Arial" w:cs="Arial"/>
          <w:bCs/>
          <w:sz w:val="24"/>
          <w:szCs w:val="24"/>
        </w:rPr>
        <w:t xml:space="preserve">Where the </w:t>
      </w:r>
      <w:r w:rsidR="00CF3BBF" w:rsidRPr="00B27479">
        <w:rPr>
          <w:rFonts w:ascii="Arial" w:hAnsi="Arial" w:cs="Arial"/>
          <w:bCs/>
          <w:sz w:val="24"/>
          <w:szCs w:val="24"/>
        </w:rPr>
        <w:t>SoS</w:t>
      </w:r>
      <w:r w:rsidR="00B37958" w:rsidRPr="00865B29">
        <w:rPr>
          <w:rFonts w:ascii="Arial" w:hAnsi="Arial" w:cs="Arial"/>
          <w:bCs/>
          <w:sz w:val="24"/>
          <w:szCs w:val="24"/>
        </w:rPr>
        <w:t xml:space="preserve"> has refused </w:t>
      </w:r>
      <w:r w:rsidR="00ED3C39" w:rsidRPr="00865B29">
        <w:rPr>
          <w:rFonts w:ascii="Arial" w:hAnsi="Arial" w:cs="Arial"/>
          <w:bCs/>
          <w:sz w:val="24"/>
          <w:szCs w:val="24"/>
        </w:rPr>
        <w:t>t</w:t>
      </w:r>
      <w:r w:rsidR="00B37958" w:rsidRPr="00865B29">
        <w:rPr>
          <w:rFonts w:ascii="Arial" w:hAnsi="Arial" w:cs="Arial"/>
          <w:bCs/>
          <w:sz w:val="24"/>
          <w:szCs w:val="24"/>
        </w:rPr>
        <w:t>o agree to the grant of consent</w:t>
      </w:r>
      <w:r w:rsidRPr="00B27479">
        <w:rPr>
          <w:rFonts w:ascii="Arial" w:hAnsi="Arial" w:cs="Arial"/>
          <w:bCs/>
          <w:sz w:val="24"/>
          <w:szCs w:val="24"/>
        </w:rPr>
        <w:t xml:space="preserve"> for a project</w:t>
      </w:r>
      <w:r w:rsidR="00B37958" w:rsidRPr="00865B29">
        <w:rPr>
          <w:rFonts w:ascii="Arial" w:hAnsi="Arial" w:cs="Arial"/>
          <w:bCs/>
          <w:sz w:val="24"/>
          <w:szCs w:val="24"/>
        </w:rPr>
        <w:t xml:space="preserve">, the OGA must </w:t>
      </w:r>
      <w:r w:rsidR="00B37958" w:rsidRPr="00865B29">
        <w:rPr>
          <w:rFonts w:ascii="Arial" w:hAnsi="Arial" w:cs="Arial"/>
          <w:sz w:val="24"/>
          <w:szCs w:val="24"/>
        </w:rPr>
        <w:t>attach t</w:t>
      </w:r>
      <w:r w:rsidR="00B37958" w:rsidRPr="00865B29">
        <w:rPr>
          <w:rFonts w:ascii="Arial" w:hAnsi="Arial" w:cs="Arial"/>
          <w:bCs/>
          <w:sz w:val="24"/>
          <w:szCs w:val="24"/>
        </w:rPr>
        <w:t xml:space="preserve">he </w:t>
      </w:r>
      <w:r w:rsidR="00EB5B3A" w:rsidRPr="00B27479">
        <w:rPr>
          <w:rFonts w:ascii="Arial" w:hAnsi="Arial" w:cs="Arial"/>
          <w:bCs/>
          <w:sz w:val="24"/>
          <w:szCs w:val="24"/>
        </w:rPr>
        <w:t xml:space="preserve">SoS’s </w:t>
      </w:r>
      <w:r w:rsidR="00B37958" w:rsidRPr="00865B29">
        <w:rPr>
          <w:rFonts w:ascii="Arial" w:hAnsi="Arial" w:cs="Arial"/>
          <w:bCs/>
          <w:sz w:val="24"/>
          <w:szCs w:val="24"/>
        </w:rPr>
        <w:t>decision</w:t>
      </w:r>
      <w:r w:rsidR="00FF1361" w:rsidRPr="00B27479">
        <w:rPr>
          <w:rFonts w:ascii="Arial" w:hAnsi="Arial" w:cs="Arial"/>
          <w:bCs/>
          <w:sz w:val="24"/>
          <w:szCs w:val="24"/>
        </w:rPr>
        <w:t xml:space="preserve"> to the OGA’s notification to the project developer that consent has not been granted</w:t>
      </w:r>
      <w:r w:rsidR="00B37958" w:rsidRPr="00865B29">
        <w:rPr>
          <w:rFonts w:ascii="Arial" w:hAnsi="Arial" w:cs="Arial"/>
          <w:bCs/>
          <w:sz w:val="24"/>
          <w:szCs w:val="24"/>
        </w:rPr>
        <w:t xml:space="preserve">. </w:t>
      </w:r>
    </w:p>
    <w:p w14:paraId="63740A34" w14:textId="77777777" w:rsidR="00ED3DD0" w:rsidRPr="00BA6B8A" w:rsidRDefault="00ED3DD0" w:rsidP="00935708">
      <w:pPr>
        <w:pStyle w:val="ListParagraph"/>
        <w:spacing w:after="0" w:line="240" w:lineRule="auto"/>
        <w:rPr>
          <w:rFonts w:ascii="Arial" w:hAnsi="Arial" w:cs="Arial"/>
          <w:bCs/>
          <w:sz w:val="24"/>
          <w:szCs w:val="24"/>
        </w:rPr>
      </w:pPr>
    </w:p>
    <w:p w14:paraId="700D14E4" w14:textId="2CF16B8E" w:rsidR="000C5013" w:rsidRPr="00BA6B8A" w:rsidRDefault="00EB5B3A" w:rsidP="00935708">
      <w:pPr>
        <w:pStyle w:val="ListParagraph"/>
        <w:spacing w:after="0" w:line="240" w:lineRule="auto"/>
        <w:rPr>
          <w:rFonts w:ascii="Arial" w:hAnsi="Arial" w:cs="Arial"/>
          <w:bCs/>
          <w:sz w:val="24"/>
          <w:szCs w:val="24"/>
        </w:rPr>
      </w:pPr>
      <w:r w:rsidRPr="00BA6B8A">
        <w:rPr>
          <w:rFonts w:ascii="Arial" w:hAnsi="Arial" w:cs="Arial"/>
          <w:b/>
          <w:sz w:val="24"/>
          <w:szCs w:val="24"/>
        </w:rPr>
        <w:t>(</w:t>
      </w:r>
      <w:r w:rsidR="00BD4D15" w:rsidRPr="00BA6B8A">
        <w:rPr>
          <w:rFonts w:ascii="Arial" w:hAnsi="Arial" w:cs="Arial"/>
          <w:b/>
          <w:sz w:val="24"/>
          <w:szCs w:val="24"/>
        </w:rPr>
        <w:t>c</w:t>
      </w:r>
      <w:r w:rsidRPr="00BA6B8A">
        <w:rPr>
          <w:rFonts w:ascii="Arial" w:hAnsi="Arial" w:cs="Arial"/>
          <w:b/>
          <w:sz w:val="24"/>
          <w:szCs w:val="24"/>
        </w:rPr>
        <w:t>)</w:t>
      </w:r>
      <w:r w:rsidRPr="00BA6B8A">
        <w:rPr>
          <w:rFonts w:ascii="Arial" w:hAnsi="Arial" w:cs="Arial"/>
          <w:bCs/>
          <w:sz w:val="24"/>
          <w:szCs w:val="24"/>
        </w:rPr>
        <w:t xml:space="preserve"> </w:t>
      </w:r>
      <w:r w:rsidR="00B37958" w:rsidRPr="00BA6B8A">
        <w:rPr>
          <w:rFonts w:ascii="Arial" w:hAnsi="Arial" w:cs="Arial"/>
          <w:bCs/>
          <w:sz w:val="24"/>
          <w:szCs w:val="24"/>
        </w:rPr>
        <w:t xml:space="preserve">Where the </w:t>
      </w:r>
      <w:r w:rsidRPr="0083363A">
        <w:rPr>
          <w:rFonts w:ascii="Arial" w:hAnsi="Arial" w:cs="Arial"/>
          <w:bCs/>
          <w:sz w:val="24"/>
          <w:szCs w:val="24"/>
        </w:rPr>
        <w:t>SoS</w:t>
      </w:r>
      <w:r w:rsidR="00B37958" w:rsidRPr="00BA6B8A">
        <w:rPr>
          <w:rFonts w:ascii="Arial" w:hAnsi="Arial" w:cs="Arial"/>
          <w:bCs/>
          <w:sz w:val="24"/>
          <w:szCs w:val="24"/>
        </w:rPr>
        <w:t xml:space="preserve"> has agreed to the grant of consent</w:t>
      </w:r>
      <w:r w:rsidR="00097A20" w:rsidRPr="0083363A">
        <w:rPr>
          <w:rFonts w:ascii="Arial" w:hAnsi="Arial" w:cs="Arial"/>
          <w:bCs/>
          <w:sz w:val="24"/>
          <w:szCs w:val="24"/>
        </w:rPr>
        <w:t xml:space="preserve"> for a project</w:t>
      </w:r>
      <w:r w:rsidR="00B37958" w:rsidRPr="00BA6B8A">
        <w:rPr>
          <w:rFonts w:ascii="Arial" w:hAnsi="Arial" w:cs="Arial"/>
          <w:bCs/>
          <w:sz w:val="24"/>
          <w:szCs w:val="24"/>
        </w:rPr>
        <w:t>, but the OGA has not granted consent, the OGA must give reasons for its decision in its notification</w:t>
      </w:r>
      <w:r w:rsidR="00ED3DD0" w:rsidRPr="0083363A">
        <w:rPr>
          <w:rFonts w:ascii="Arial" w:hAnsi="Arial" w:cs="Arial"/>
          <w:bCs/>
          <w:sz w:val="24"/>
          <w:szCs w:val="24"/>
        </w:rPr>
        <w:t xml:space="preserve"> to the project developer</w:t>
      </w:r>
      <w:r w:rsidR="00B37958" w:rsidRPr="00BA6B8A">
        <w:rPr>
          <w:rFonts w:ascii="Arial" w:hAnsi="Arial" w:cs="Arial"/>
          <w:bCs/>
          <w:sz w:val="24"/>
          <w:szCs w:val="24"/>
        </w:rPr>
        <w:t>.</w:t>
      </w:r>
    </w:p>
    <w:p w14:paraId="7DF38706" w14:textId="77777777" w:rsidR="00935708" w:rsidRDefault="00935708" w:rsidP="00935708">
      <w:pPr>
        <w:spacing w:after="0" w:line="240" w:lineRule="auto"/>
        <w:rPr>
          <w:rFonts w:ascii="Arial" w:hAnsi="Arial" w:cs="Arial"/>
          <w:b/>
          <w:bCs/>
          <w:sz w:val="24"/>
          <w:szCs w:val="24"/>
        </w:rPr>
      </w:pPr>
    </w:p>
    <w:p w14:paraId="4038ACE6" w14:textId="09EC1CFC" w:rsidR="000C5013" w:rsidRPr="00BA6B8A" w:rsidRDefault="00B37958" w:rsidP="00935708">
      <w:pPr>
        <w:spacing w:after="0" w:line="240" w:lineRule="auto"/>
        <w:rPr>
          <w:rFonts w:ascii="Arial" w:hAnsi="Arial" w:cs="Arial"/>
          <w:sz w:val="24"/>
          <w:szCs w:val="24"/>
        </w:rPr>
      </w:pPr>
      <w:r w:rsidRPr="00BA6B8A">
        <w:rPr>
          <w:rFonts w:ascii="Arial" w:hAnsi="Arial" w:cs="Arial"/>
          <w:b/>
          <w:bCs/>
          <w:sz w:val="24"/>
          <w:szCs w:val="24"/>
        </w:rPr>
        <w:t>Statement:</w:t>
      </w:r>
      <w:r w:rsidRPr="00BA6B8A">
        <w:rPr>
          <w:rFonts w:ascii="Arial" w:hAnsi="Arial" w:cs="Arial"/>
          <w:sz w:val="24"/>
          <w:szCs w:val="24"/>
        </w:rPr>
        <w:t xml:space="preserve"> The </w:t>
      </w:r>
      <w:r w:rsidR="000F4023" w:rsidRPr="00BA6B8A">
        <w:rPr>
          <w:rFonts w:ascii="Arial" w:hAnsi="Arial" w:cs="Arial"/>
          <w:sz w:val="24"/>
          <w:szCs w:val="24"/>
        </w:rPr>
        <w:t xml:space="preserve">provisions of this regulation </w:t>
      </w:r>
      <w:r w:rsidR="00C656A4" w:rsidRPr="00BA6B8A">
        <w:rPr>
          <w:rFonts w:ascii="Arial" w:hAnsi="Arial" w:cs="Arial"/>
          <w:sz w:val="24"/>
          <w:szCs w:val="24"/>
        </w:rPr>
        <w:t xml:space="preserve">are clear and remain appropriate in respect to </w:t>
      </w:r>
      <w:r w:rsidR="00C40A81" w:rsidRPr="00BA6B8A">
        <w:rPr>
          <w:rFonts w:ascii="Arial" w:hAnsi="Arial" w:cs="Arial"/>
          <w:sz w:val="24"/>
          <w:szCs w:val="24"/>
        </w:rPr>
        <w:t>the OGA</w:t>
      </w:r>
      <w:r w:rsidR="004B4320">
        <w:rPr>
          <w:rFonts w:ascii="Arial" w:hAnsi="Arial" w:cs="Arial"/>
          <w:sz w:val="24"/>
          <w:szCs w:val="24"/>
        </w:rPr>
        <w:t>’</w:t>
      </w:r>
      <w:r w:rsidR="00C40A81" w:rsidRPr="00BA6B8A">
        <w:rPr>
          <w:rFonts w:ascii="Arial" w:hAnsi="Arial" w:cs="Arial"/>
          <w:sz w:val="24"/>
          <w:szCs w:val="24"/>
        </w:rPr>
        <w:t xml:space="preserve">s </w:t>
      </w:r>
      <w:r w:rsidRPr="00BA6B8A">
        <w:rPr>
          <w:rFonts w:ascii="Arial" w:hAnsi="Arial" w:cs="Arial"/>
          <w:sz w:val="24"/>
          <w:szCs w:val="24"/>
        </w:rPr>
        <w:t xml:space="preserve">decision-making process </w:t>
      </w:r>
      <w:r w:rsidR="00F8421A">
        <w:rPr>
          <w:rFonts w:ascii="Arial" w:hAnsi="Arial" w:cs="Arial"/>
          <w:sz w:val="24"/>
          <w:szCs w:val="24"/>
        </w:rPr>
        <w:t>relating</w:t>
      </w:r>
      <w:r w:rsidR="00F8421A" w:rsidRPr="00BA6B8A">
        <w:rPr>
          <w:rFonts w:ascii="Arial" w:hAnsi="Arial" w:cs="Arial"/>
          <w:sz w:val="24"/>
          <w:szCs w:val="24"/>
        </w:rPr>
        <w:t xml:space="preserve"> </w:t>
      </w:r>
      <w:r w:rsidR="00B852C0" w:rsidRPr="00BA6B8A">
        <w:rPr>
          <w:rFonts w:ascii="Arial" w:hAnsi="Arial" w:cs="Arial"/>
          <w:sz w:val="24"/>
          <w:szCs w:val="24"/>
        </w:rPr>
        <w:t xml:space="preserve">to the </w:t>
      </w:r>
      <w:r w:rsidR="000C3EA6" w:rsidRPr="00BA6B8A">
        <w:rPr>
          <w:rFonts w:ascii="Arial" w:hAnsi="Arial" w:cs="Arial"/>
          <w:sz w:val="24"/>
          <w:szCs w:val="24"/>
        </w:rPr>
        <w:t xml:space="preserve">granting, or not, of </w:t>
      </w:r>
      <w:r w:rsidR="004F6815" w:rsidRPr="00BA6B8A">
        <w:rPr>
          <w:rFonts w:ascii="Arial" w:hAnsi="Arial" w:cs="Arial"/>
          <w:sz w:val="24"/>
          <w:szCs w:val="24"/>
        </w:rPr>
        <w:t xml:space="preserve">consents for </w:t>
      </w:r>
      <w:r w:rsidRPr="00BA6B8A">
        <w:rPr>
          <w:rFonts w:ascii="Arial" w:hAnsi="Arial" w:cs="Arial"/>
          <w:sz w:val="24"/>
          <w:szCs w:val="24"/>
        </w:rPr>
        <w:t>project</w:t>
      </w:r>
      <w:r w:rsidR="004F6815" w:rsidRPr="00BA6B8A">
        <w:rPr>
          <w:rFonts w:ascii="Arial" w:hAnsi="Arial" w:cs="Arial"/>
          <w:sz w:val="24"/>
          <w:szCs w:val="24"/>
        </w:rPr>
        <w:t>s</w:t>
      </w:r>
      <w:r w:rsidRPr="00BA6B8A">
        <w:rPr>
          <w:rFonts w:ascii="Arial" w:hAnsi="Arial" w:cs="Arial"/>
          <w:sz w:val="24"/>
          <w:szCs w:val="24"/>
        </w:rPr>
        <w:t>.</w:t>
      </w:r>
    </w:p>
    <w:p w14:paraId="5044C212" w14:textId="77777777" w:rsidR="00C51FCC" w:rsidRPr="00BA6B8A" w:rsidRDefault="00C51FCC" w:rsidP="00935708">
      <w:pPr>
        <w:spacing w:after="0" w:line="240" w:lineRule="auto"/>
        <w:rPr>
          <w:rFonts w:ascii="Arial" w:eastAsia="Times New Roman" w:hAnsi="Arial" w:cs="Arial"/>
          <w:sz w:val="24"/>
          <w:szCs w:val="24"/>
          <w:lang w:eastAsia="en-GB"/>
        </w:rPr>
      </w:pPr>
    </w:p>
    <w:p w14:paraId="22CE5A00" w14:textId="2D622697" w:rsidR="000C5013" w:rsidRPr="00BA6B8A" w:rsidRDefault="00B37958" w:rsidP="00935708">
      <w:pPr>
        <w:spacing w:after="0" w:line="240" w:lineRule="auto"/>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Please state to what extent you agree or disagree with the </w:t>
      </w:r>
      <w:r w:rsidRPr="00BA6B8A" w:rsidDel="00625D7D">
        <w:rPr>
          <w:rFonts w:ascii="Arial" w:eastAsia="Times New Roman" w:hAnsi="Arial" w:cs="Arial"/>
          <w:sz w:val="24"/>
          <w:szCs w:val="24"/>
          <w:lang w:eastAsia="en-GB"/>
        </w:rPr>
        <w:t xml:space="preserve">above </w:t>
      </w:r>
      <w:r w:rsidRPr="00BA6B8A">
        <w:rPr>
          <w:rFonts w:ascii="Arial" w:eastAsia="Times New Roman" w:hAnsi="Arial" w:cs="Arial"/>
          <w:sz w:val="24"/>
          <w:szCs w:val="24"/>
          <w:lang w:eastAsia="en-GB"/>
        </w:rPr>
        <w:t>statement.</w:t>
      </w:r>
    </w:p>
    <w:p w14:paraId="659F6031" w14:textId="77777777" w:rsidR="00935708" w:rsidRDefault="00935708" w:rsidP="000C5013">
      <w:pPr>
        <w:spacing w:after="0" w:line="240" w:lineRule="auto"/>
        <w:ind w:left="720"/>
        <w:contextualSpacing/>
        <w:textAlignment w:val="baseline"/>
        <w:rPr>
          <w:rFonts w:ascii="Arial" w:eastAsia="Times New Roman" w:hAnsi="Arial" w:cs="Arial"/>
          <w:sz w:val="24"/>
          <w:szCs w:val="24"/>
          <w:lang w:eastAsia="en-GB"/>
        </w:rPr>
      </w:pPr>
    </w:p>
    <w:p w14:paraId="1D7D5CA7" w14:textId="028FE70C"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Strongly Agree </w:t>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538400333" w:edGrp="everyone"/>
      <w:sdt>
        <w:sdtPr>
          <w:rPr>
            <w:rFonts w:ascii="Arial" w:eastAsia="MS Gothic" w:hAnsi="Arial" w:cs="Arial"/>
            <w:sz w:val="24"/>
            <w:szCs w:val="24"/>
            <w:lang w:eastAsia="en-GB"/>
          </w:rPr>
          <w:id w:val="-147120085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538400333"/>
    </w:p>
    <w:p w14:paraId="6D583461" w14:textId="57B504A3"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Agree </w:t>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220367960" w:edGrp="everyone"/>
      <w:sdt>
        <w:sdtPr>
          <w:rPr>
            <w:rFonts w:ascii="Arial" w:eastAsia="MS Gothic" w:hAnsi="Arial" w:cs="Arial"/>
            <w:sz w:val="24"/>
            <w:szCs w:val="24"/>
            <w:lang w:eastAsia="en-GB"/>
          </w:rPr>
          <w:id w:val="-1665466674"/>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220367960"/>
    </w:p>
    <w:p w14:paraId="6BDE528A" w14:textId="77777777"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Neither Agree nor Disagree</w:t>
      </w:r>
      <w:r w:rsidRPr="00BA6B8A">
        <w:rPr>
          <w:rFonts w:ascii="Arial" w:eastAsia="Times New Roman" w:hAnsi="Arial" w:cs="Arial"/>
          <w:sz w:val="24"/>
          <w:szCs w:val="24"/>
          <w:lang w:eastAsia="en-GB"/>
        </w:rPr>
        <w:tab/>
      </w:r>
      <w:permStart w:id="406402298" w:edGrp="everyone"/>
      <w:sdt>
        <w:sdtPr>
          <w:rPr>
            <w:rFonts w:ascii="Arial" w:eastAsia="MS Gothic" w:hAnsi="Arial" w:cs="Arial"/>
            <w:sz w:val="24"/>
            <w:szCs w:val="24"/>
            <w:lang w:eastAsia="en-GB"/>
          </w:rPr>
          <w:id w:val="-189788819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06402298"/>
      <w:r w:rsidRPr="00BA6B8A">
        <w:rPr>
          <w:rFonts w:ascii="Arial" w:eastAsia="Times New Roman" w:hAnsi="Arial" w:cs="Arial"/>
          <w:sz w:val="24"/>
          <w:szCs w:val="24"/>
          <w:lang w:eastAsia="en-GB"/>
        </w:rPr>
        <w:t xml:space="preserve"> </w:t>
      </w:r>
    </w:p>
    <w:p w14:paraId="4B116826" w14:textId="520225AE"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Disagree </w:t>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821142796" w:edGrp="everyone"/>
      <w:sdt>
        <w:sdtPr>
          <w:rPr>
            <w:rFonts w:ascii="Arial" w:eastAsia="MS Gothic" w:hAnsi="Arial" w:cs="Arial"/>
            <w:sz w:val="24"/>
            <w:szCs w:val="24"/>
            <w:lang w:eastAsia="en-GB"/>
          </w:rPr>
          <w:id w:val="-1914690121"/>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821142796"/>
    </w:p>
    <w:p w14:paraId="75D568EC" w14:textId="2AFB2FD4"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Strongly Disagree </w:t>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821473836" w:edGrp="everyone"/>
      <w:sdt>
        <w:sdtPr>
          <w:rPr>
            <w:rFonts w:ascii="Arial" w:eastAsia="MS Gothic" w:hAnsi="Arial" w:cs="Arial"/>
            <w:sz w:val="24"/>
            <w:szCs w:val="24"/>
            <w:lang w:eastAsia="en-GB"/>
          </w:rPr>
          <w:id w:val="946049133"/>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821473836"/>
    </w:p>
    <w:p w14:paraId="2BA7D0F5" w14:textId="77777777" w:rsidR="00845382" w:rsidRDefault="00845382" w:rsidP="00845382">
      <w:pPr>
        <w:spacing w:after="0" w:line="240" w:lineRule="auto"/>
        <w:rPr>
          <w:rFonts w:ascii="Arial" w:eastAsia="Times New Roman" w:hAnsi="Arial" w:cs="Arial"/>
          <w:sz w:val="24"/>
          <w:szCs w:val="24"/>
          <w:lang w:eastAsia="en-GB"/>
        </w:rPr>
      </w:pPr>
    </w:p>
    <w:p w14:paraId="2BF6F141" w14:textId="3B865641" w:rsidR="00C71F06" w:rsidRPr="00BA6B8A" w:rsidRDefault="00B37958" w:rsidP="00B37958">
      <w:pPr>
        <w:rPr>
          <w:rFonts w:ascii="Arial" w:hAnsi="Arial" w:cs="Arial"/>
          <w:sz w:val="24"/>
          <w:szCs w:val="24"/>
        </w:rPr>
      </w:pPr>
      <w:r w:rsidRPr="00BA6B8A">
        <w:rPr>
          <w:rFonts w:ascii="Arial" w:hAnsi="Arial" w:cs="Arial"/>
          <w:noProof/>
          <w:sz w:val="24"/>
          <w:szCs w:val="24"/>
        </w:rPr>
        <mc:AlternateContent>
          <mc:Choice Requires="wps">
            <w:drawing>
              <wp:anchor distT="45720" distB="45720" distL="114300" distR="114300" simplePos="0" relativeHeight="251658256" behindDoc="0" locked="0" layoutInCell="1" allowOverlap="1" wp14:anchorId="7A504A11" wp14:editId="012736EC">
                <wp:simplePos x="0" y="0"/>
                <wp:positionH relativeFrom="column">
                  <wp:posOffset>0</wp:posOffset>
                </wp:positionH>
                <wp:positionV relativeFrom="paragraph">
                  <wp:posOffset>362878</wp:posOffset>
                </wp:positionV>
                <wp:extent cx="5801995" cy="396875"/>
                <wp:effectExtent l="0" t="0" r="27305" b="16510"/>
                <wp:wrapSquare wrapText="bothSides"/>
                <wp:docPr id="18144648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503C5A62" w14:textId="77777777" w:rsidR="00B37958" w:rsidRDefault="00B37958" w:rsidP="00B37958">
                            <w:permStart w:id="28536218" w:edGrp="everyone"/>
                            <w:permEnd w:id="28536218"/>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04A11" id="_x0000_s1067" type="#_x0000_t202" style="position:absolute;margin-left:0;margin-top:28.55pt;width:456.85pt;height:31.25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7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">
                <v:textbox style="mso-fit-shape-to-text:t">
                  <w:txbxContent>
                    <w:p w14:paraId="503C5A62" w14:textId="77777777" w:rsidR="00B37958" w:rsidRDefault="00B37958" w:rsidP="00B37958">
                      <w:permStart w:id="28536218" w:edGrp="everyone"/>
                      <w:permEnd w:id="28536218"/>
                    </w:p>
                  </w:txbxContent>
                </v:textbox>
                <w10:wrap type="square"/>
              </v:shape>
            </w:pict>
          </mc:Fallback>
        </mc:AlternateContent>
      </w:r>
      <w:r w:rsidRPr="00BA6B8A">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D71D95">
        <w:rPr>
          <w:rFonts w:ascii="Arial" w:eastAsia="Times New Roman" w:hAnsi="Arial" w:cs="Arial"/>
          <w:sz w:val="24"/>
          <w:szCs w:val="24"/>
          <w:lang w:eastAsia="en-GB"/>
        </w:rPr>
        <w:t>in the ‘free text box’ below</w:t>
      </w:r>
      <w:r w:rsidRPr="00BA6B8A">
        <w:rPr>
          <w:rFonts w:ascii="Arial" w:eastAsia="Times New Roman" w:hAnsi="Arial" w:cs="Arial"/>
          <w:sz w:val="24"/>
          <w:szCs w:val="24"/>
          <w:lang w:eastAsia="en-GB"/>
        </w:rPr>
        <w:t>.</w:t>
      </w:r>
      <w:r w:rsidRPr="00BA6B8A">
        <w:rPr>
          <w:rFonts w:ascii="Arial" w:eastAsia="Times New Roman" w:hAnsi="Arial" w:cs="Arial" w:hint="eastAsia"/>
          <w:sz w:val="24"/>
          <w:szCs w:val="24"/>
          <w:lang w:eastAsia="en-GB"/>
        </w:rPr>
        <w:t> </w:t>
      </w:r>
    </w:p>
    <w:p w14:paraId="350592E2" w14:textId="77777777" w:rsidR="00231AFA" w:rsidRDefault="00231AFA" w:rsidP="00BA6B8A">
      <w:pPr>
        <w:spacing w:after="0"/>
        <w:rPr>
          <w:rFonts w:ascii="Arial" w:hAnsi="Arial" w:cs="Arial"/>
          <w:b/>
          <w:sz w:val="24"/>
          <w:szCs w:val="24"/>
        </w:rPr>
      </w:pPr>
    </w:p>
    <w:p w14:paraId="0C9B2B3B" w14:textId="588658B2" w:rsidR="004F01C6" w:rsidRPr="00BA6B8A" w:rsidRDefault="004F01C6" w:rsidP="00BA6B8A">
      <w:pPr>
        <w:spacing w:after="0"/>
        <w:rPr>
          <w:rFonts w:ascii="Arial" w:hAnsi="Arial" w:cs="Arial"/>
          <w:b/>
          <w:sz w:val="24"/>
          <w:szCs w:val="24"/>
        </w:rPr>
      </w:pPr>
      <w:r w:rsidRPr="00BA6B8A">
        <w:rPr>
          <w:rFonts w:ascii="Arial" w:hAnsi="Arial" w:cs="Arial"/>
          <w:b/>
          <w:sz w:val="24"/>
          <w:szCs w:val="24"/>
        </w:rPr>
        <w:t>Question 2</w:t>
      </w:r>
      <w:r w:rsidR="00662B5D" w:rsidRPr="00BA6B8A">
        <w:rPr>
          <w:rFonts w:ascii="Arial" w:hAnsi="Arial" w:cs="Arial"/>
          <w:b/>
          <w:sz w:val="24"/>
          <w:szCs w:val="24"/>
        </w:rPr>
        <w:t>5</w:t>
      </w:r>
    </w:p>
    <w:p w14:paraId="68D11F19" w14:textId="77777777" w:rsidR="00F8421A" w:rsidRDefault="0016530D" w:rsidP="00214B71">
      <w:pPr>
        <w:spacing w:after="0" w:line="240" w:lineRule="auto"/>
        <w:rPr>
          <w:rFonts w:ascii="Arial" w:hAnsi="Arial" w:cs="Arial"/>
          <w:bCs/>
          <w:sz w:val="24"/>
          <w:szCs w:val="24"/>
        </w:rPr>
      </w:pPr>
      <w:r w:rsidRPr="00BA6B8A">
        <w:rPr>
          <w:rFonts w:ascii="Arial" w:hAnsi="Arial" w:cs="Arial"/>
          <w:b/>
          <w:sz w:val="24"/>
          <w:szCs w:val="24"/>
        </w:rPr>
        <w:t xml:space="preserve">Regulation </w:t>
      </w:r>
      <w:r w:rsidR="00EE0A30" w:rsidRPr="00BA6B8A">
        <w:rPr>
          <w:rFonts w:ascii="Arial" w:hAnsi="Arial" w:cs="Arial"/>
          <w:b/>
          <w:sz w:val="24"/>
          <w:szCs w:val="24"/>
        </w:rPr>
        <w:t>16</w:t>
      </w:r>
      <w:r w:rsidRPr="00BA6B8A">
        <w:rPr>
          <w:rFonts w:ascii="Arial" w:hAnsi="Arial" w:cs="Arial"/>
          <w:b/>
          <w:sz w:val="24"/>
          <w:szCs w:val="24"/>
        </w:rPr>
        <w:t xml:space="preserve"> </w:t>
      </w:r>
      <w:r w:rsidR="002C5D19" w:rsidRPr="00BA6B8A">
        <w:rPr>
          <w:rFonts w:ascii="Arial" w:hAnsi="Arial" w:cs="Arial"/>
          <w:b/>
          <w:sz w:val="24"/>
          <w:szCs w:val="24"/>
        </w:rPr>
        <w:t>[</w:t>
      </w:r>
      <w:r w:rsidR="00690A85" w:rsidRPr="00BA6B8A">
        <w:rPr>
          <w:rFonts w:ascii="Arial" w:hAnsi="Arial" w:cs="Arial"/>
          <w:b/>
          <w:sz w:val="24"/>
          <w:szCs w:val="24"/>
        </w:rPr>
        <w:t>Publication of Secretary of State and OGA decisions</w:t>
      </w:r>
      <w:r w:rsidR="002C5D19" w:rsidRPr="00BA6B8A">
        <w:rPr>
          <w:rFonts w:ascii="Arial" w:hAnsi="Arial" w:cs="Arial"/>
          <w:b/>
          <w:sz w:val="24"/>
          <w:szCs w:val="24"/>
        </w:rPr>
        <w:t xml:space="preserve">] </w:t>
      </w:r>
      <w:r w:rsidR="002C5D19" w:rsidRPr="00BA6B8A">
        <w:rPr>
          <w:rFonts w:ascii="Arial" w:hAnsi="Arial" w:cs="Arial"/>
          <w:bCs/>
          <w:sz w:val="24"/>
          <w:szCs w:val="24"/>
        </w:rPr>
        <w:t xml:space="preserve">of the 2020 EIA Regulations </w:t>
      </w:r>
      <w:r w:rsidR="001812D9" w:rsidRPr="00BA6B8A">
        <w:rPr>
          <w:rFonts w:ascii="Arial" w:hAnsi="Arial" w:cs="Arial"/>
          <w:bCs/>
          <w:sz w:val="24"/>
          <w:szCs w:val="24"/>
        </w:rPr>
        <w:t xml:space="preserve">stipulates that following the OGA’s notification to a project developer, the Secretary of State (SoS) must publish a notice </w:t>
      </w:r>
      <w:r w:rsidR="00823B29" w:rsidRPr="00BA6B8A">
        <w:rPr>
          <w:rFonts w:ascii="Arial" w:hAnsi="Arial" w:cs="Arial"/>
          <w:bCs/>
          <w:sz w:val="24"/>
          <w:szCs w:val="24"/>
        </w:rPr>
        <w:t>stating whether</w:t>
      </w:r>
      <w:r w:rsidR="00823B29" w:rsidRPr="00BA6B8A">
        <w:rPr>
          <w:rFonts w:ascii="Arial" w:hAnsi="Arial" w:cs="Arial"/>
          <w:b/>
          <w:sz w:val="24"/>
          <w:szCs w:val="24"/>
        </w:rPr>
        <w:t>:</w:t>
      </w:r>
      <w:r w:rsidR="00823B29" w:rsidRPr="00BA6B8A">
        <w:rPr>
          <w:rFonts w:ascii="Arial" w:hAnsi="Arial" w:cs="Arial"/>
          <w:bCs/>
          <w:sz w:val="24"/>
          <w:szCs w:val="24"/>
        </w:rPr>
        <w:t xml:space="preserve"> </w:t>
      </w:r>
    </w:p>
    <w:p w14:paraId="6610A5F4" w14:textId="77777777" w:rsidR="00F8421A" w:rsidRDefault="00F8421A" w:rsidP="00214B71">
      <w:pPr>
        <w:spacing w:after="0" w:line="240" w:lineRule="auto"/>
        <w:rPr>
          <w:rFonts w:ascii="Arial" w:hAnsi="Arial" w:cs="Arial"/>
          <w:bCs/>
          <w:sz w:val="24"/>
          <w:szCs w:val="24"/>
        </w:rPr>
      </w:pPr>
    </w:p>
    <w:p w14:paraId="538F4F09" w14:textId="3908FACA" w:rsidR="00F8421A" w:rsidRPr="00F92EC8" w:rsidRDefault="00823B29" w:rsidP="00F92EC8">
      <w:pPr>
        <w:pStyle w:val="ListParagraph"/>
        <w:numPr>
          <w:ilvl w:val="0"/>
          <w:numId w:val="40"/>
        </w:numPr>
        <w:spacing w:after="0" w:line="240" w:lineRule="auto"/>
        <w:rPr>
          <w:rFonts w:ascii="Arial" w:hAnsi="Arial" w:cs="Arial"/>
          <w:bCs/>
          <w:sz w:val="24"/>
          <w:szCs w:val="24"/>
        </w:rPr>
      </w:pPr>
      <w:r w:rsidRPr="00D22547">
        <w:rPr>
          <w:rFonts w:ascii="Arial" w:hAnsi="Arial" w:cs="Arial"/>
          <w:sz w:val="24"/>
          <w:szCs w:val="24"/>
        </w:rPr>
        <w:t xml:space="preserve">the SoS </w:t>
      </w:r>
      <w:r w:rsidR="001F5342" w:rsidRPr="00D22547">
        <w:rPr>
          <w:rFonts w:ascii="Arial" w:hAnsi="Arial" w:cs="Arial"/>
          <w:sz w:val="24"/>
          <w:szCs w:val="24"/>
        </w:rPr>
        <w:t xml:space="preserve">has agreed to the OGA’s grant of consent and that the OGA’s consent has been </w:t>
      </w:r>
      <w:r w:rsidR="00904623" w:rsidRPr="00D22547">
        <w:rPr>
          <w:rFonts w:ascii="Arial" w:hAnsi="Arial" w:cs="Arial"/>
          <w:sz w:val="24"/>
          <w:szCs w:val="24"/>
        </w:rPr>
        <w:t xml:space="preserve">granted so that the project can proceed; </w:t>
      </w:r>
    </w:p>
    <w:p w14:paraId="63DC3407" w14:textId="251FDCAA" w:rsidR="00F8421A" w:rsidRDefault="001F7F92" w:rsidP="00F8421A">
      <w:pPr>
        <w:pStyle w:val="ListParagraph"/>
        <w:numPr>
          <w:ilvl w:val="0"/>
          <w:numId w:val="40"/>
        </w:numPr>
        <w:spacing w:after="0" w:line="240" w:lineRule="auto"/>
        <w:rPr>
          <w:rFonts w:ascii="Arial" w:hAnsi="Arial" w:cs="Arial"/>
          <w:bCs/>
          <w:sz w:val="24"/>
          <w:szCs w:val="24"/>
        </w:rPr>
      </w:pPr>
      <w:r w:rsidRPr="00D22547">
        <w:rPr>
          <w:rFonts w:ascii="Arial" w:hAnsi="Arial" w:cs="Arial"/>
          <w:sz w:val="24"/>
          <w:szCs w:val="24"/>
        </w:rPr>
        <w:t xml:space="preserve">the SoS has refused to agree to the OGA’s grant of consent </w:t>
      </w:r>
      <w:r w:rsidR="004D7366" w:rsidRPr="00D22547">
        <w:rPr>
          <w:rFonts w:ascii="Arial" w:hAnsi="Arial" w:cs="Arial"/>
          <w:sz w:val="24"/>
          <w:szCs w:val="24"/>
        </w:rPr>
        <w:t>so the project may not proceed</w:t>
      </w:r>
      <w:r w:rsidR="00445DA0" w:rsidRPr="00D22547">
        <w:rPr>
          <w:rFonts w:ascii="Arial" w:hAnsi="Arial" w:cs="Arial"/>
          <w:sz w:val="24"/>
          <w:szCs w:val="24"/>
        </w:rPr>
        <w:t xml:space="preserve">; or </w:t>
      </w:r>
    </w:p>
    <w:p w14:paraId="20787D9D" w14:textId="0EE52FBA" w:rsidR="00511DAF" w:rsidRPr="00D22547" w:rsidRDefault="00445DA0" w:rsidP="00F92EC8">
      <w:pPr>
        <w:pStyle w:val="ListParagraph"/>
        <w:numPr>
          <w:ilvl w:val="0"/>
          <w:numId w:val="40"/>
        </w:numPr>
        <w:spacing w:after="0" w:line="240" w:lineRule="auto"/>
        <w:rPr>
          <w:rFonts w:ascii="Arial" w:hAnsi="Arial" w:cs="Arial"/>
          <w:sz w:val="24"/>
          <w:szCs w:val="24"/>
        </w:rPr>
      </w:pPr>
      <w:r w:rsidRPr="00D22547">
        <w:rPr>
          <w:rFonts w:ascii="Arial" w:hAnsi="Arial" w:cs="Arial"/>
          <w:sz w:val="24"/>
          <w:szCs w:val="24"/>
        </w:rPr>
        <w:t xml:space="preserve">the SoS </w:t>
      </w:r>
      <w:r w:rsidR="000162B7" w:rsidRPr="00D22547">
        <w:rPr>
          <w:rFonts w:ascii="Arial" w:hAnsi="Arial" w:cs="Arial"/>
          <w:sz w:val="24"/>
          <w:szCs w:val="24"/>
        </w:rPr>
        <w:t>has agreed to the grant of consent, but the OGA has not granted consent so the project ma</w:t>
      </w:r>
      <w:r w:rsidR="00BD42D1" w:rsidRPr="00D22547">
        <w:rPr>
          <w:rFonts w:ascii="Arial" w:hAnsi="Arial" w:cs="Arial"/>
          <w:sz w:val="24"/>
          <w:szCs w:val="24"/>
        </w:rPr>
        <w:t>y</w:t>
      </w:r>
      <w:r w:rsidR="000162B7" w:rsidRPr="00D22547">
        <w:rPr>
          <w:rFonts w:ascii="Arial" w:hAnsi="Arial" w:cs="Arial"/>
          <w:sz w:val="24"/>
          <w:szCs w:val="24"/>
        </w:rPr>
        <w:t xml:space="preserve"> not proceed.</w:t>
      </w:r>
      <w:r w:rsidR="00B563CB" w:rsidRPr="00D22547">
        <w:rPr>
          <w:rFonts w:ascii="Arial" w:hAnsi="Arial" w:cs="Arial"/>
          <w:sz w:val="24"/>
          <w:szCs w:val="24"/>
        </w:rPr>
        <w:t xml:space="preserve"> </w:t>
      </w:r>
      <w:r w:rsidR="004D7366" w:rsidRPr="00D22547">
        <w:rPr>
          <w:rFonts w:ascii="Arial" w:hAnsi="Arial" w:cs="Arial"/>
          <w:sz w:val="24"/>
          <w:szCs w:val="24"/>
        </w:rPr>
        <w:t xml:space="preserve"> </w:t>
      </w:r>
    </w:p>
    <w:p w14:paraId="0D87678A" w14:textId="77777777" w:rsidR="00214B71" w:rsidRDefault="00214B71" w:rsidP="00214B71">
      <w:pPr>
        <w:spacing w:after="0" w:line="240" w:lineRule="auto"/>
        <w:rPr>
          <w:rFonts w:ascii="Arial" w:hAnsi="Arial" w:cs="Arial"/>
          <w:bCs/>
          <w:sz w:val="24"/>
          <w:szCs w:val="24"/>
        </w:rPr>
      </w:pPr>
    </w:p>
    <w:p w14:paraId="28D24E83" w14:textId="77777777" w:rsidR="00F8421A" w:rsidRDefault="00B563CB" w:rsidP="00214B71">
      <w:pPr>
        <w:spacing w:after="0" w:line="240" w:lineRule="auto"/>
        <w:rPr>
          <w:rFonts w:ascii="Arial" w:hAnsi="Arial" w:cs="Arial"/>
          <w:b/>
          <w:sz w:val="24"/>
          <w:szCs w:val="24"/>
        </w:rPr>
      </w:pPr>
      <w:r w:rsidRPr="00BA6B8A">
        <w:rPr>
          <w:rFonts w:ascii="Arial" w:hAnsi="Arial" w:cs="Arial"/>
          <w:bCs/>
          <w:sz w:val="24"/>
          <w:szCs w:val="24"/>
        </w:rPr>
        <w:t xml:space="preserve">Regulation 16 also requires the notice </w:t>
      </w:r>
      <w:r w:rsidR="007022A3" w:rsidRPr="00BA6B8A">
        <w:rPr>
          <w:rFonts w:ascii="Arial" w:hAnsi="Arial" w:cs="Arial"/>
          <w:bCs/>
          <w:sz w:val="24"/>
          <w:szCs w:val="24"/>
        </w:rPr>
        <w:t>to indicate where</w:t>
      </w:r>
      <w:r w:rsidR="0066298F" w:rsidRPr="00BA6B8A">
        <w:rPr>
          <w:rFonts w:ascii="Arial" w:hAnsi="Arial" w:cs="Arial"/>
          <w:bCs/>
          <w:sz w:val="24"/>
          <w:szCs w:val="24"/>
        </w:rPr>
        <w:t xml:space="preserve"> information</w:t>
      </w:r>
      <w:r w:rsidR="00E42ABB" w:rsidRPr="00BA6B8A">
        <w:rPr>
          <w:rFonts w:ascii="Arial" w:hAnsi="Arial" w:cs="Arial"/>
          <w:bCs/>
          <w:sz w:val="24"/>
          <w:szCs w:val="24"/>
        </w:rPr>
        <w:t xml:space="preserve"> </w:t>
      </w:r>
      <w:r w:rsidR="006E5D41" w:rsidRPr="00BA6B8A">
        <w:rPr>
          <w:rFonts w:ascii="Arial" w:hAnsi="Arial" w:cs="Arial"/>
          <w:bCs/>
          <w:sz w:val="24"/>
          <w:szCs w:val="24"/>
        </w:rPr>
        <w:t>can be obtained on</w:t>
      </w:r>
      <w:r w:rsidR="006E5D41" w:rsidRPr="00BA6B8A">
        <w:rPr>
          <w:rFonts w:ascii="Arial" w:hAnsi="Arial" w:cs="Arial"/>
          <w:b/>
          <w:sz w:val="24"/>
          <w:szCs w:val="24"/>
        </w:rPr>
        <w:t xml:space="preserve">: </w:t>
      </w:r>
    </w:p>
    <w:p w14:paraId="5025FA0D" w14:textId="62FCC560" w:rsidR="00F8421A" w:rsidRPr="004C3AB9" w:rsidRDefault="006E5D41" w:rsidP="004C3AB9">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a</w:t>
      </w:r>
      <w:r w:rsidRPr="004C3AB9">
        <w:rPr>
          <w:rFonts w:ascii="Arial" w:hAnsi="Arial" w:cs="Arial"/>
          <w:b/>
          <w:sz w:val="24"/>
          <w:szCs w:val="24"/>
        </w:rPr>
        <w:t>)</w:t>
      </w:r>
      <w:r w:rsidR="00904623" w:rsidRPr="004C3AB9">
        <w:rPr>
          <w:rFonts w:ascii="Arial" w:hAnsi="Arial" w:cs="Arial"/>
          <w:bCs/>
          <w:sz w:val="24"/>
          <w:szCs w:val="24"/>
        </w:rPr>
        <w:t xml:space="preserve"> </w:t>
      </w:r>
      <w:r w:rsidR="00304FA7" w:rsidRPr="004C3AB9">
        <w:rPr>
          <w:rFonts w:ascii="Arial" w:hAnsi="Arial" w:cs="Arial"/>
          <w:bCs/>
          <w:sz w:val="24"/>
          <w:szCs w:val="24"/>
        </w:rPr>
        <w:t xml:space="preserve">the SoS’s decision to agree or to refuse to agree to </w:t>
      </w:r>
      <w:r w:rsidR="00672C5E" w:rsidRPr="004C3AB9">
        <w:rPr>
          <w:rFonts w:ascii="Arial" w:hAnsi="Arial" w:cs="Arial"/>
          <w:bCs/>
          <w:sz w:val="24"/>
          <w:szCs w:val="24"/>
        </w:rPr>
        <w:t xml:space="preserve">the grant of consent (by the OGA) for a project; </w:t>
      </w:r>
    </w:p>
    <w:p w14:paraId="74081A86" w14:textId="77777777" w:rsidR="001915B1" w:rsidRDefault="001915B1" w:rsidP="00214B71">
      <w:pPr>
        <w:spacing w:after="0" w:line="240" w:lineRule="auto"/>
        <w:rPr>
          <w:rFonts w:ascii="Arial" w:hAnsi="Arial" w:cs="Arial"/>
          <w:b/>
          <w:sz w:val="24"/>
          <w:szCs w:val="24"/>
        </w:rPr>
      </w:pPr>
    </w:p>
    <w:p w14:paraId="3D53768F" w14:textId="2FDCD29F" w:rsidR="00F8421A" w:rsidRPr="004C3AB9" w:rsidRDefault="00672C5E" w:rsidP="004C3AB9">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b</w:t>
      </w:r>
      <w:r w:rsidRPr="004C3AB9">
        <w:rPr>
          <w:rFonts w:ascii="Arial" w:hAnsi="Arial" w:cs="Arial"/>
          <w:b/>
          <w:sz w:val="24"/>
          <w:szCs w:val="24"/>
        </w:rPr>
        <w:t>)</w:t>
      </w:r>
      <w:r w:rsidRPr="004C3AB9">
        <w:rPr>
          <w:rFonts w:ascii="Arial" w:hAnsi="Arial" w:cs="Arial"/>
          <w:bCs/>
          <w:sz w:val="24"/>
          <w:szCs w:val="24"/>
        </w:rPr>
        <w:t xml:space="preserve"> </w:t>
      </w:r>
      <w:r w:rsidR="00B45662" w:rsidRPr="004C3AB9">
        <w:rPr>
          <w:rFonts w:ascii="Arial" w:hAnsi="Arial" w:cs="Arial"/>
          <w:bCs/>
          <w:sz w:val="24"/>
          <w:szCs w:val="24"/>
        </w:rPr>
        <w:t>the consultation process - including, where relevant,</w:t>
      </w:r>
      <w:r w:rsidR="00BD42D1" w:rsidRPr="004C3AB9">
        <w:rPr>
          <w:rFonts w:ascii="Arial" w:hAnsi="Arial" w:cs="Arial"/>
          <w:bCs/>
          <w:sz w:val="24"/>
          <w:szCs w:val="24"/>
        </w:rPr>
        <w:t xml:space="preserve"> </w:t>
      </w:r>
      <w:r w:rsidR="00DC3F27" w:rsidRPr="004C3AB9">
        <w:rPr>
          <w:rFonts w:ascii="Arial" w:hAnsi="Arial" w:cs="Arial"/>
          <w:bCs/>
          <w:sz w:val="24"/>
          <w:szCs w:val="24"/>
        </w:rPr>
        <w:t xml:space="preserve">a summary of any representations </w:t>
      </w:r>
      <w:r w:rsidR="0086530E" w:rsidRPr="004C3AB9">
        <w:rPr>
          <w:rFonts w:ascii="Arial" w:hAnsi="Arial" w:cs="Arial"/>
          <w:bCs/>
          <w:sz w:val="24"/>
          <w:szCs w:val="24"/>
        </w:rPr>
        <w:t xml:space="preserve">submitted to the SoS in respect to </w:t>
      </w:r>
      <w:r w:rsidR="00BD42D1" w:rsidRPr="004C3AB9">
        <w:rPr>
          <w:rFonts w:ascii="Arial" w:hAnsi="Arial" w:cs="Arial"/>
          <w:bCs/>
          <w:sz w:val="24"/>
          <w:szCs w:val="24"/>
        </w:rPr>
        <w:t>a</w:t>
      </w:r>
      <w:r w:rsidR="0086530E" w:rsidRPr="004C3AB9">
        <w:rPr>
          <w:rFonts w:ascii="Arial" w:hAnsi="Arial" w:cs="Arial"/>
          <w:bCs/>
          <w:sz w:val="24"/>
          <w:szCs w:val="24"/>
        </w:rPr>
        <w:t xml:space="preserve"> project</w:t>
      </w:r>
      <w:r w:rsidR="00C705CB" w:rsidRPr="004C3AB9">
        <w:rPr>
          <w:rFonts w:ascii="Arial" w:hAnsi="Arial" w:cs="Arial"/>
          <w:bCs/>
          <w:sz w:val="24"/>
          <w:szCs w:val="24"/>
        </w:rPr>
        <w:t xml:space="preserve">; </w:t>
      </w:r>
    </w:p>
    <w:p w14:paraId="72483361" w14:textId="77777777" w:rsidR="001E3A80" w:rsidRDefault="001E3A80" w:rsidP="00214B71">
      <w:pPr>
        <w:spacing w:after="0" w:line="240" w:lineRule="auto"/>
        <w:rPr>
          <w:rFonts w:ascii="Arial" w:hAnsi="Arial" w:cs="Arial"/>
          <w:b/>
          <w:sz w:val="24"/>
          <w:szCs w:val="24"/>
        </w:rPr>
      </w:pPr>
    </w:p>
    <w:p w14:paraId="6313898A" w14:textId="3B86BB67" w:rsidR="00F8421A" w:rsidRPr="004C3AB9" w:rsidRDefault="00C705CB" w:rsidP="002409F7">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c</w:t>
      </w:r>
      <w:r w:rsidRPr="004C3AB9">
        <w:rPr>
          <w:rFonts w:ascii="Arial" w:hAnsi="Arial" w:cs="Arial"/>
          <w:b/>
          <w:sz w:val="24"/>
          <w:szCs w:val="24"/>
        </w:rPr>
        <w:t>)</w:t>
      </w:r>
      <w:r w:rsidRPr="004C3AB9">
        <w:rPr>
          <w:rFonts w:ascii="Arial" w:hAnsi="Arial" w:cs="Arial"/>
          <w:bCs/>
          <w:sz w:val="24"/>
          <w:szCs w:val="24"/>
        </w:rPr>
        <w:t xml:space="preserve"> how such representations </w:t>
      </w:r>
      <w:r w:rsidR="00A0697F" w:rsidRPr="004C3AB9">
        <w:rPr>
          <w:rFonts w:ascii="Arial" w:hAnsi="Arial" w:cs="Arial"/>
          <w:bCs/>
          <w:sz w:val="24"/>
          <w:szCs w:val="24"/>
        </w:rPr>
        <w:t xml:space="preserve">were considered in the decision-making process relating to a project; and </w:t>
      </w:r>
    </w:p>
    <w:p w14:paraId="6523934B" w14:textId="77777777" w:rsidR="004C3AB9" w:rsidRDefault="004C3AB9" w:rsidP="00214B71">
      <w:pPr>
        <w:spacing w:after="0" w:line="240" w:lineRule="auto"/>
        <w:rPr>
          <w:rFonts w:ascii="Arial" w:hAnsi="Arial" w:cs="Arial"/>
          <w:b/>
          <w:sz w:val="24"/>
          <w:szCs w:val="24"/>
        </w:rPr>
      </w:pPr>
    </w:p>
    <w:p w14:paraId="3BFADBD5" w14:textId="28C38FF3" w:rsidR="00F8421A" w:rsidRPr="002409F7" w:rsidRDefault="00A0697F" w:rsidP="002409F7">
      <w:pPr>
        <w:pStyle w:val="ListParagraph"/>
        <w:spacing w:after="0" w:line="240" w:lineRule="auto"/>
        <w:rPr>
          <w:rFonts w:ascii="Arial" w:hAnsi="Arial" w:cs="Arial"/>
          <w:bCs/>
          <w:sz w:val="24"/>
          <w:szCs w:val="24"/>
        </w:rPr>
      </w:pPr>
      <w:r w:rsidRPr="002409F7">
        <w:rPr>
          <w:rFonts w:ascii="Arial" w:hAnsi="Arial" w:cs="Arial"/>
          <w:b/>
          <w:sz w:val="24"/>
          <w:szCs w:val="24"/>
        </w:rPr>
        <w:t>(</w:t>
      </w:r>
      <w:r w:rsidR="002409F7">
        <w:rPr>
          <w:rFonts w:ascii="Arial" w:hAnsi="Arial" w:cs="Arial"/>
          <w:b/>
          <w:sz w:val="24"/>
          <w:szCs w:val="24"/>
        </w:rPr>
        <w:t>d</w:t>
      </w:r>
      <w:r w:rsidRPr="002409F7">
        <w:rPr>
          <w:rFonts w:ascii="Arial" w:hAnsi="Arial" w:cs="Arial"/>
          <w:b/>
          <w:sz w:val="24"/>
          <w:szCs w:val="24"/>
        </w:rPr>
        <w:t>)</w:t>
      </w:r>
      <w:r w:rsidR="00DC3F27" w:rsidRPr="002409F7">
        <w:rPr>
          <w:rFonts w:ascii="Arial" w:hAnsi="Arial" w:cs="Arial"/>
          <w:bCs/>
          <w:sz w:val="24"/>
          <w:szCs w:val="24"/>
        </w:rPr>
        <w:t xml:space="preserve"> </w:t>
      </w:r>
      <w:r w:rsidRPr="002409F7">
        <w:rPr>
          <w:rFonts w:ascii="Arial" w:hAnsi="Arial" w:cs="Arial"/>
          <w:bCs/>
          <w:sz w:val="24"/>
          <w:szCs w:val="24"/>
        </w:rPr>
        <w:t xml:space="preserve">where </w:t>
      </w:r>
      <w:r w:rsidR="002F0F37" w:rsidRPr="002409F7">
        <w:rPr>
          <w:rFonts w:ascii="Arial" w:hAnsi="Arial" w:cs="Arial"/>
          <w:bCs/>
          <w:sz w:val="24"/>
          <w:szCs w:val="24"/>
        </w:rPr>
        <w:t>details about the decision</w:t>
      </w:r>
      <w:r w:rsidR="00511DAF" w:rsidRPr="002409F7">
        <w:rPr>
          <w:rFonts w:ascii="Arial" w:hAnsi="Arial" w:cs="Arial"/>
          <w:bCs/>
          <w:sz w:val="24"/>
          <w:szCs w:val="24"/>
        </w:rPr>
        <w:t xml:space="preserve"> on a project can be obtained, upon request, from the SoS. </w:t>
      </w:r>
    </w:p>
    <w:p w14:paraId="0B5B9163" w14:textId="77777777" w:rsidR="00F8421A" w:rsidRDefault="00F8421A" w:rsidP="00214B71">
      <w:pPr>
        <w:spacing w:after="0" w:line="240" w:lineRule="auto"/>
        <w:rPr>
          <w:rFonts w:ascii="Arial" w:hAnsi="Arial" w:cs="Arial"/>
          <w:bCs/>
          <w:sz w:val="24"/>
          <w:szCs w:val="24"/>
        </w:rPr>
      </w:pPr>
    </w:p>
    <w:p w14:paraId="7E455E84" w14:textId="6875D43A" w:rsidR="0016530D" w:rsidRPr="00064492" w:rsidRDefault="00511DAF" w:rsidP="00214B71">
      <w:pPr>
        <w:spacing w:after="0" w:line="240" w:lineRule="auto"/>
        <w:rPr>
          <w:rFonts w:ascii="Arial" w:hAnsi="Arial" w:cs="Arial"/>
          <w:sz w:val="24"/>
          <w:szCs w:val="24"/>
        </w:rPr>
      </w:pPr>
      <w:r w:rsidRPr="00BA6B8A">
        <w:rPr>
          <w:rFonts w:ascii="Arial" w:hAnsi="Arial" w:cs="Arial"/>
          <w:bCs/>
          <w:sz w:val="24"/>
          <w:szCs w:val="24"/>
        </w:rPr>
        <w:t xml:space="preserve">In addition, regulation 16 </w:t>
      </w:r>
      <w:r w:rsidR="007772C6" w:rsidRPr="00BA6B8A">
        <w:rPr>
          <w:rFonts w:ascii="Arial" w:hAnsi="Arial" w:cs="Arial"/>
          <w:bCs/>
          <w:sz w:val="24"/>
          <w:szCs w:val="24"/>
        </w:rPr>
        <w:t xml:space="preserve">requires the SoS to </w:t>
      </w:r>
      <w:r w:rsidR="0016530D" w:rsidRPr="00BA6B8A">
        <w:rPr>
          <w:rFonts w:ascii="Arial" w:hAnsi="Arial" w:cs="Arial"/>
          <w:bCs/>
          <w:sz w:val="24"/>
          <w:szCs w:val="24"/>
        </w:rPr>
        <w:t xml:space="preserve">promptly provide a copy of the notice </w:t>
      </w:r>
      <w:r w:rsidR="003E7A86" w:rsidRPr="0083363A">
        <w:rPr>
          <w:rFonts w:ascii="Arial" w:hAnsi="Arial" w:cs="Arial"/>
          <w:bCs/>
          <w:sz w:val="24"/>
          <w:szCs w:val="24"/>
        </w:rPr>
        <w:t xml:space="preserve">on the decision appertaining to a project </w:t>
      </w:r>
      <w:r w:rsidR="0016530D" w:rsidRPr="00064492">
        <w:rPr>
          <w:rFonts w:ascii="Arial" w:hAnsi="Arial" w:cs="Arial"/>
          <w:bCs/>
          <w:sz w:val="24"/>
          <w:szCs w:val="24"/>
        </w:rPr>
        <w:t xml:space="preserve">to those authorities </w:t>
      </w:r>
      <w:r w:rsidR="0078571B" w:rsidRPr="00064492">
        <w:rPr>
          <w:rFonts w:ascii="Arial" w:hAnsi="Arial" w:cs="Arial"/>
          <w:bCs/>
          <w:sz w:val="24"/>
          <w:szCs w:val="24"/>
        </w:rPr>
        <w:t xml:space="preserve">who were </w:t>
      </w:r>
      <w:r w:rsidR="0016530D" w:rsidRPr="00064492">
        <w:rPr>
          <w:rFonts w:ascii="Arial" w:hAnsi="Arial" w:cs="Arial"/>
          <w:bCs/>
          <w:sz w:val="24"/>
          <w:szCs w:val="24"/>
        </w:rPr>
        <w:t>specified</w:t>
      </w:r>
      <w:r w:rsidR="0078571B" w:rsidRPr="00064492">
        <w:rPr>
          <w:rFonts w:ascii="Arial" w:hAnsi="Arial" w:cs="Arial"/>
          <w:bCs/>
          <w:sz w:val="24"/>
          <w:szCs w:val="24"/>
        </w:rPr>
        <w:t xml:space="preserve"> as </w:t>
      </w:r>
      <w:r w:rsidR="00EC674D" w:rsidRPr="0083363A">
        <w:rPr>
          <w:rFonts w:ascii="Arial" w:hAnsi="Arial" w:cs="Arial"/>
          <w:bCs/>
          <w:sz w:val="24"/>
          <w:szCs w:val="24"/>
        </w:rPr>
        <w:t xml:space="preserve">relevant </w:t>
      </w:r>
      <w:r w:rsidR="0016530D" w:rsidRPr="00064492">
        <w:rPr>
          <w:rFonts w:ascii="Arial" w:hAnsi="Arial" w:cs="Arial"/>
          <w:bCs/>
          <w:sz w:val="24"/>
          <w:szCs w:val="24"/>
        </w:rPr>
        <w:t>authorities likely to be interested</w:t>
      </w:r>
      <w:r w:rsidR="00712DCF" w:rsidRPr="0083363A">
        <w:rPr>
          <w:rFonts w:ascii="Arial" w:hAnsi="Arial" w:cs="Arial"/>
          <w:bCs/>
          <w:sz w:val="24"/>
          <w:szCs w:val="24"/>
        </w:rPr>
        <w:t xml:space="preserve"> in the project</w:t>
      </w:r>
      <w:r w:rsidR="0016530D" w:rsidRPr="00064492">
        <w:rPr>
          <w:rFonts w:ascii="Arial" w:hAnsi="Arial" w:cs="Arial"/>
          <w:bCs/>
          <w:sz w:val="24"/>
          <w:szCs w:val="24"/>
        </w:rPr>
        <w:t>.</w:t>
      </w:r>
    </w:p>
    <w:p w14:paraId="389C1CCB" w14:textId="77777777" w:rsidR="00214B71" w:rsidRDefault="00214B71" w:rsidP="00214B71">
      <w:pPr>
        <w:spacing w:after="0" w:line="240" w:lineRule="auto"/>
        <w:rPr>
          <w:rFonts w:ascii="Arial" w:hAnsi="Arial" w:cs="Arial"/>
          <w:b/>
          <w:sz w:val="24"/>
          <w:szCs w:val="24"/>
        </w:rPr>
      </w:pPr>
    </w:p>
    <w:p w14:paraId="0561C40A" w14:textId="154CA67F" w:rsidR="004819C9" w:rsidRPr="00064492" w:rsidRDefault="0078571B" w:rsidP="00214B71">
      <w:pPr>
        <w:spacing w:after="0" w:line="240" w:lineRule="auto"/>
        <w:rPr>
          <w:rFonts w:ascii="Arial" w:eastAsia="Times New Roman" w:hAnsi="Arial" w:cs="Arial"/>
          <w:sz w:val="24"/>
          <w:szCs w:val="24"/>
          <w:lang w:eastAsia="en-GB"/>
        </w:rPr>
      </w:pPr>
      <w:r w:rsidRPr="00064492">
        <w:rPr>
          <w:rFonts w:ascii="Arial" w:hAnsi="Arial" w:cs="Arial"/>
          <w:b/>
          <w:sz w:val="24"/>
          <w:szCs w:val="24"/>
        </w:rPr>
        <w:t>Statement:</w:t>
      </w:r>
      <w:r w:rsidR="00E953A1" w:rsidRPr="00064492">
        <w:rPr>
          <w:rFonts w:ascii="Arial" w:eastAsia="Times New Roman" w:hAnsi="Arial" w:cs="Arial"/>
          <w:sz w:val="24"/>
          <w:szCs w:val="24"/>
          <w:lang w:eastAsia="en-GB"/>
        </w:rPr>
        <w:t xml:space="preserve"> The </w:t>
      </w:r>
      <w:r w:rsidR="009A0260" w:rsidRPr="00064492">
        <w:rPr>
          <w:rFonts w:ascii="Arial" w:eastAsia="Times New Roman" w:hAnsi="Arial" w:cs="Arial"/>
          <w:sz w:val="24"/>
          <w:szCs w:val="24"/>
          <w:lang w:eastAsia="en-GB"/>
        </w:rPr>
        <w:t xml:space="preserve">provisions </w:t>
      </w:r>
      <w:r w:rsidR="00E953A1" w:rsidRPr="00064492">
        <w:rPr>
          <w:rFonts w:ascii="Arial" w:eastAsia="Times New Roman" w:hAnsi="Arial" w:cs="Arial"/>
          <w:sz w:val="24"/>
          <w:szCs w:val="24"/>
          <w:lang w:eastAsia="en-GB"/>
        </w:rPr>
        <w:t xml:space="preserve">of this regulation </w:t>
      </w:r>
      <w:r w:rsidR="00E953A1" w:rsidRPr="00064492">
        <w:rPr>
          <w:rFonts w:ascii="Arial" w:hAnsi="Arial" w:cs="Arial"/>
          <w:sz w:val="24"/>
          <w:szCs w:val="24"/>
        </w:rPr>
        <w:t xml:space="preserve">are clear and </w:t>
      </w:r>
      <w:r w:rsidR="00E953A1" w:rsidRPr="00064492">
        <w:rPr>
          <w:rFonts w:ascii="Arial" w:eastAsia="Times New Roman" w:hAnsi="Arial" w:cs="Arial"/>
          <w:sz w:val="24"/>
          <w:szCs w:val="24"/>
          <w:lang w:eastAsia="en-GB"/>
        </w:rPr>
        <w:t xml:space="preserve">remain </w:t>
      </w:r>
      <w:r w:rsidR="009A0260" w:rsidRPr="00064492">
        <w:rPr>
          <w:rFonts w:ascii="Arial" w:eastAsia="Times New Roman" w:hAnsi="Arial" w:cs="Arial"/>
          <w:sz w:val="24"/>
          <w:szCs w:val="24"/>
          <w:lang w:eastAsia="en-GB"/>
        </w:rPr>
        <w:t xml:space="preserve">appropriate </w:t>
      </w:r>
      <w:r w:rsidR="00E953A1" w:rsidRPr="00064492">
        <w:rPr>
          <w:rFonts w:ascii="Arial" w:eastAsia="Times New Roman" w:hAnsi="Arial" w:cs="Arial"/>
          <w:sz w:val="24"/>
          <w:szCs w:val="24"/>
          <w:lang w:eastAsia="en-GB"/>
        </w:rPr>
        <w:t xml:space="preserve">for the purpose of </w:t>
      </w:r>
      <w:r w:rsidR="004819C9" w:rsidRPr="00064492">
        <w:rPr>
          <w:rFonts w:ascii="Arial" w:eastAsia="Times New Roman" w:hAnsi="Arial" w:cs="Arial"/>
          <w:sz w:val="24"/>
          <w:szCs w:val="24"/>
          <w:lang w:eastAsia="en-GB"/>
        </w:rPr>
        <w:t>full and prompt notification of the OGA and SoS decisions.</w:t>
      </w:r>
    </w:p>
    <w:p w14:paraId="7EFDE626" w14:textId="77777777" w:rsidR="00214B71" w:rsidRDefault="00214B71" w:rsidP="00214B71">
      <w:pPr>
        <w:spacing w:after="0" w:line="240" w:lineRule="auto"/>
        <w:rPr>
          <w:rFonts w:ascii="Arial" w:eastAsia="Times New Roman" w:hAnsi="Arial" w:cs="Arial"/>
          <w:sz w:val="24"/>
          <w:szCs w:val="24"/>
          <w:lang w:eastAsia="en-GB"/>
        </w:rPr>
      </w:pPr>
    </w:p>
    <w:p w14:paraId="4D162CFF" w14:textId="5F10D400" w:rsidR="0016530D" w:rsidRPr="00064492" w:rsidRDefault="0016530D" w:rsidP="00214B71">
      <w:pPr>
        <w:spacing w:after="0" w:line="240" w:lineRule="auto"/>
        <w:rPr>
          <w:rFonts w:ascii="Arial" w:eastAsia="Times New Roman" w:hAnsi="Arial" w:cs="Arial"/>
          <w:sz w:val="24"/>
          <w:szCs w:val="24"/>
          <w:shd w:val="clear" w:color="auto" w:fill="FFFF00"/>
          <w:lang w:eastAsia="en-GB"/>
        </w:rPr>
      </w:pPr>
      <w:r w:rsidRPr="00064492">
        <w:rPr>
          <w:rFonts w:ascii="Arial" w:eastAsia="Times New Roman" w:hAnsi="Arial" w:cs="Arial"/>
          <w:sz w:val="24"/>
          <w:szCs w:val="24"/>
          <w:lang w:eastAsia="en-GB"/>
        </w:rPr>
        <w:t xml:space="preserve">Please state to what extent you agree or disagree with the </w:t>
      </w:r>
      <w:r w:rsidRPr="00064492" w:rsidDel="00625D7D">
        <w:rPr>
          <w:rFonts w:ascii="Arial" w:eastAsia="Times New Roman" w:hAnsi="Arial" w:cs="Arial"/>
          <w:sz w:val="24"/>
          <w:szCs w:val="24"/>
          <w:lang w:eastAsia="en-GB"/>
        </w:rPr>
        <w:t xml:space="preserve">above </w:t>
      </w:r>
      <w:r w:rsidRPr="00064492">
        <w:rPr>
          <w:rFonts w:ascii="Arial" w:eastAsia="Times New Roman" w:hAnsi="Arial" w:cs="Arial"/>
          <w:sz w:val="24"/>
          <w:szCs w:val="24"/>
          <w:lang w:eastAsia="en-GB"/>
        </w:rPr>
        <w:t>statement.</w:t>
      </w:r>
    </w:p>
    <w:p w14:paraId="66C90F8C" w14:textId="77777777" w:rsidR="0016530D" w:rsidRPr="00064492" w:rsidRDefault="0016530D" w:rsidP="0016530D">
      <w:pPr>
        <w:spacing w:after="0" w:line="240" w:lineRule="auto"/>
        <w:textAlignment w:val="baseline"/>
        <w:rPr>
          <w:rFonts w:ascii="Arial" w:eastAsia="Times New Roman" w:hAnsi="Arial" w:cs="Arial"/>
          <w:sz w:val="24"/>
          <w:szCs w:val="24"/>
          <w:lang w:eastAsia="en-GB"/>
        </w:rPr>
      </w:pPr>
    </w:p>
    <w:p w14:paraId="4A6650B1" w14:textId="77777777"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Strongly Agree </w:t>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136872130" w:edGrp="everyone"/>
      <w:sdt>
        <w:sdtPr>
          <w:rPr>
            <w:rFonts w:ascii="Arial" w:eastAsia="MS Gothic" w:hAnsi="Arial" w:cs="Arial"/>
            <w:sz w:val="24"/>
            <w:szCs w:val="24"/>
            <w:lang w:eastAsia="en-GB"/>
          </w:rPr>
          <w:id w:val="-1092081652"/>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136872130"/>
    </w:p>
    <w:p w14:paraId="5232602E" w14:textId="7F0C78EF"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Agree </w:t>
      </w:r>
      <w:r w:rsidRPr="00064492">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598300428" w:edGrp="everyone"/>
      <w:sdt>
        <w:sdtPr>
          <w:rPr>
            <w:rFonts w:ascii="Arial" w:eastAsia="MS Gothic" w:hAnsi="Arial" w:cs="Arial"/>
            <w:sz w:val="24"/>
            <w:szCs w:val="24"/>
            <w:lang w:eastAsia="en-GB"/>
          </w:rPr>
          <w:id w:val="-1816555044"/>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598300428"/>
    </w:p>
    <w:p w14:paraId="71A0A24B" w14:textId="77777777"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Neither Agree nor Disagree</w:t>
      </w:r>
      <w:r w:rsidRPr="00064492">
        <w:rPr>
          <w:rFonts w:ascii="Arial" w:eastAsia="Times New Roman" w:hAnsi="Arial" w:cs="Arial"/>
          <w:sz w:val="24"/>
          <w:szCs w:val="24"/>
          <w:lang w:eastAsia="en-GB"/>
        </w:rPr>
        <w:tab/>
      </w:r>
      <w:permStart w:id="1088631428" w:edGrp="everyone"/>
      <w:sdt>
        <w:sdtPr>
          <w:rPr>
            <w:rFonts w:ascii="Arial" w:eastAsia="MS Gothic" w:hAnsi="Arial" w:cs="Arial"/>
            <w:sz w:val="24"/>
            <w:szCs w:val="24"/>
            <w:lang w:eastAsia="en-GB"/>
          </w:rPr>
          <w:id w:val="-1590572"/>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088631428"/>
      <w:r w:rsidRPr="00064492">
        <w:rPr>
          <w:rFonts w:ascii="Arial" w:eastAsia="Times New Roman" w:hAnsi="Arial" w:cs="Arial"/>
          <w:sz w:val="24"/>
          <w:szCs w:val="24"/>
          <w:lang w:eastAsia="en-GB"/>
        </w:rPr>
        <w:t xml:space="preserve"> </w:t>
      </w:r>
    </w:p>
    <w:p w14:paraId="3A7F126E" w14:textId="3318CBED"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Disagree </w:t>
      </w:r>
      <w:r w:rsidRPr="00064492">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058503489" w:edGrp="everyone"/>
      <w:sdt>
        <w:sdtPr>
          <w:rPr>
            <w:rFonts w:ascii="Arial" w:eastAsia="MS Gothic" w:hAnsi="Arial" w:cs="Arial"/>
            <w:sz w:val="24"/>
            <w:szCs w:val="24"/>
            <w:lang w:eastAsia="en-GB"/>
          </w:rPr>
          <w:id w:val="-108877362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058503489"/>
    </w:p>
    <w:p w14:paraId="37F2D11D" w14:textId="640792FC"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588534909" w:edGrp="everyone"/>
      <w:sdt>
        <w:sdtPr>
          <w:rPr>
            <w:rFonts w:ascii="Arial" w:eastAsia="MS Gothic" w:hAnsi="Arial" w:cs="Arial"/>
            <w:sz w:val="24"/>
            <w:szCs w:val="24"/>
            <w:lang w:eastAsia="en-GB"/>
          </w:rPr>
          <w:id w:val="-617682117"/>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588534909"/>
    </w:p>
    <w:p w14:paraId="794D267D" w14:textId="77777777" w:rsidR="0016530D" w:rsidRPr="00064492" w:rsidRDefault="0016530D" w:rsidP="0016530D">
      <w:pPr>
        <w:spacing w:after="0" w:line="240" w:lineRule="auto"/>
        <w:textAlignment w:val="baseline"/>
        <w:rPr>
          <w:rFonts w:ascii="Arial" w:eastAsia="Times New Roman" w:hAnsi="Arial" w:cs="Arial"/>
          <w:b/>
          <w:sz w:val="24"/>
          <w:szCs w:val="24"/>
          <w:lang w:eastAsia="en-GB"/>
        </w:rPr>
      </w:pPr>
    </w:p>
    <w:p w14:paraId="1FCA8B43" w14:textId="39775EB7" w:rsidR="0016530D" w:rsidRPr="00064492" w:rsidRDefault="00C742F4" w:rsidP="0016530D">
      <w:pPr>
        <w:spacing w:after="0" w:line="240" w:lineRule="auto"/>
        <w:textAlignment w:val="baseline"/>
        <w:rPr>
          <w:rFonts w:ascii="Arial" w:eastAsia="Times New Roman" w:hAnsi="Arial" w:cs="Arial"/>
          <w:sz w:val="24"/>
          <w:szCs w:val="24"/>
          <w:lang w:eastAsia="en-GB"/>
        </w:rPr>
      </w:pPr>
      <w:r w:rsidRPr="00064492">
        <w:rPr>
          <w:rFonts w:ascii="Arial" w:hAnsi="Arial" w:cs="Arial"/>
          <w:noProof/>
          <w:sz w:val="24"/>
          <w:szCs w:val="24"/>
        </w:rPr>
        <mc:AlternateContent>
          <mc:Choice Requires="wps">
            <w:drawing>
              <wp:anchor distT="45720" distB="45720" distL="114300" distR="114300" simplePos="0" relativeHeight="251658265" behindDoc="0" locked="0" layoutInCell="1" allowOverlap="1" wp14:anchorId="384D5AF0" wp14:editId="2960CB1C">
                <wp:simplePos x="0" y="0"/>
                <wp:positionH relativeFrom="column">
                  <wp:posOffset>17145</wp:posOffset>
                </wp:positionH>
                <wp:positionV relativeFrom="paragraph">
                  <wp:posOffset>366004</wp:posOffset>
                </wp:positionV>
                <wp:extent cx="5801995" cy="1404620"/>
                <wp:effectExtent l="0" t="0" r="27305" b="20320"/>
                <wp:wrapSquare wrapText="bothSides"/>
                <wp:docPr id="1164820075" name="Text Box 116482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871494F" w14:textId="77777777" w:rsidR="0016530D" w:rsidRDefault="0016530D" w:rsidP="0016530D">
                            <w:permStart w:id="1711164930" w:edGrp="everyone"/>
                            <w:permEnd w:id="17111649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D5AF0" id="Text Box 1164820075" o:spid="_x0000_s1068" type="#_x0000_t202" style="position:absolute;margin-left:1.35pt;margin-top:28.8pt;width:456.85pt;height:110.6pt;z-index:251658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5T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">
                <v:textbox style="mso-fit-shape-to-text:t">
                  <w:txbxContent>
                    <w:p w14:paraId="1871494F" w14:textId="77777777" w:rsidR="0016530D" w:rsidRDefault="0016530D" w:rsidP="0016530D">
                      <w:permStart w:id="1711164930" w:edGrp="everyone"/>
                      <w:permEnd w:id="1711164930"/>
                    </w:p>
                  </w:txbxContent>
                </v:textbox>
                <w10:wrap type="square"/>
              </v:shape>
            </w:pict>
          </mc:Fallback>
        </mc:AlternateContent>
      </w:r>
      <w:r w:rsidR="0016530D" w:rsidRPr="00064492">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16530D" w:rsidRPr="00064492">
        <w:rPr>
          <w:rFonts w:ascii="Arial" w:eastAsia="Times New Roman" w:hAnsi="Arial" w:cs="Arial"/>
          <w:sz w:val="24"/>
          <w:szCs w:val="24"/>
          <w:lang w:eastAsia="en-GB"/>
        </w:rPr>
        <w:t>. </w:t>
      </w:r>
    </w:p>
    <w:p w14:paraId="1D30AECE" w14:textId="77777777" w:rsidR="001E3A80" w:rsidRDefault="001E3A80" w:rsidP="00064492">
      <w:pPr>
        <w:spacing w:after="0"/>
        <w:rPr>
          <w:rFonts w:ascii="Arial" w:hAnsi="Arial" w:cs="Arial"/>
          <w:b/>
          <w:sz w:val="24"/>
          <w:szCs w:val="24"/>
        </w:rPr>
      </w:pPr>
    </w:p>
    <w:p w14:paraId="5F302770" w14:textId="56E7FF0E" w:rsidR="004F01C6" w:rsidRPr="00064492" w:rsidRDefault="004F01C6" w:rsidP="00064492">
      <w:pPr>
        <w:spacing w:after="0"/>
        <w:rPr>
          <w:rFonts w:ascii="Arial" w:hAnsi="Arial" w:cs="Arial"/>
          <w:b/>
          <w:sz w:val="24"/>
          <w:szCs w:val="24"/>
        </w:rPr>
      </w:pPr>
      <w:r w:rsidRPr="00064492">
        <w:rPr>
          <w:rFonts w:ascii="Arial" w:hAnsi="Arial" w:cs="Arial"/>
          <w:b/>
          <w:sz w:val="24"/>
          <w:szCs w:val="24"/>
        </w:rPr>
        <w:t xml:space="preserve">Question </w:t>
      </w:r>
      <w:r w:rsidR="00AB23CD" w:rsidRPr="00064492">
        <w:rPr>
          <w:rFonts w:ascii="Arial" w:hAnsi="Arial" w:cs="Arial"/>
          <w:b/>
          <w:sz w:val="24"/>
          <w:szCs w:val="24"/>
        </w:rPr>
        <w:t>26</w:t>
      </w:r>
    </w:p>
    <w:p w14:paraId="277A00D0" w14:textId="77777777" w:rsidR="009F1A20" w:rsidRDefault="00112B9D" w:rsidP="00A32099">
      <w:pPr>
        <w:spacing w:after="0" w:line="240" w:lineRule="auto"/>
        <w:rPr>
          <w:rFonts w:ascii="Arial" w:hAnsi="Arial" w:cs="Arial"/>
          <w:bCs/>
          <w:sz w:val="24"/>
          <w:szCs w:val="24"/>
        </w:rPr>
      </w:pPr>
      <w:r w:rsidRPr="00064492">
        <w:rPr>
          <w:rFonts w:ascii="Arial" w:hAnsi="Arial" w:cs="Arial"/>
          <w:b/>
          <w:sz w:val="24"/>
          <w:szCs w:val="24"/>
        </w:rPr>
        <w:t>Regulation 17 [</w:t>
      </w:r>
      <w:r w:rsidR="007810FA" w:rsidRPr="00064492">
        <w:rPr>
          <w:rFonts w:ascii="Arial" w:hAnsi="Arial" w:cs="Arial"/>
          <w:b/>
          <w:sz w:val="24"/>
          <w:szCs w:val="24"/>
        </w:rPr>
        <w:t>Exempt projects - defence and civil emergencies</w:t>
      </w:r>
      <w:r w:rsidRPr="00064492">
        <w:rPr>
          <w:rFonts w:ascii="Arial" w:hAnsi="Arial" w:cs="Arial"/>
          <w:b/>
          <w:sz w:val="24"/>
          <w:szCs w:val="24"/>
        </w:rPr>
        <w:t xml:space="preserve">] </w:t>
      </w:r>
      <w:r w:rsidRPr="00064492">
        <w:rPr>
          <w:rFonts w:ascii="Arial" w:hAnsi="Arial" w:cs="Arial"/>
          <w:bCs/>
          <w:sz w:val="24"/>
          <w:szCs w:val="24"/>
        </w:rPr>
        <w:t xml:space="preserve">of the 2020 EIA Regulations </w:t>
      </w:r>
      <w:r w:rsidR="007810FA" w:rsidRPr="00064492">
        <w:rPr>
          <w:rFonts w:ascii="Arial" w:hAnsi="Arial" w:cs="Arial"/>
          <w:bCs/>
          <w:sz w:val="24"/>
          <w:szCs w:val="24"/>
        </w:rPr>
        <w:t xml:space="preserve">specifies that </w:t>
      </w:r>
      <w:r w:rsidR="000B22CD" w:rsidRPr="005B6506">
        <w:rPr>
          <w:rFonts w:ascii="Arial" w:hAnsi="Arial" w:cs="Arial"/>
          <w:bCs/>
          <w:sz w:val="24"/>
          <w:szCs w:val="24"/>
        </w:rPr>
        <w:t xml:space="preserve">the </w:t>
      </w:r>
      <w:r w:rsidR="00B37958" w:rsidRPr="005B6506">
        <w:rPr>
          <w:rFonts w:ascii="Arial" w:hAnsi="Arial" w:cs="Arial"/>
          <w:bCs/>
          <w:sz w:val="24"/>
          <w:szCs w:val="24"/>
        </w:rPr>
        <w:t xml:space="preserve">Secretary of State </w:t>
      </w:r>
      <w:r w:rsidR="00A22FED" w:rsidRPr="0083363A">
        <w:rPr>
          <w:rFonts w:ascii="Arial" w:hAnsi="Arial" w:cs="Arial"/>
          <w:bCs/>
          <w:sz w:val="24"/>
          <w:szCs w:val="24"/>
        </w:rPr>
        <w:t xml:space="preserve">(SoS) </w:t>
      </w:r>
      <w:r w:rsidR="00B37958" w:rsidRPr="005B6506">
        <w:rPr>
          <w:rFonts w:ascii="Arial" w:hAnsi="Arial" w:cs="Arial"/>
          <w:bCs/>
          <w:sz w:val="24"/>
          <w:szCs w:val="24"/>
        </w:rPr>
        <w:t xml:space="preserve">may direct a developer that the Regulations do not apply </w:t>
      </w:r>
      <w:r w:rsidR="00AC3353" w:rsidRPr="005B6506">
        <w:rPr>
          <w:rFonts w:ascii="Arial" w:hAnsi="Arial" w:cs="Arial"/>
          <w:bCs/>
          <w:sz w:val="24"/>
          <w:szCs w:val="24"/>
        </w:rPr>
        <w:t xml:space="preserve">to </w:t>
      </w:r>
      <w:r w:rsidR="00B37958" w:rsidRPr="005B6506">
        <w:rPr>
          <w:rFonts w:ascii="Arial" w:hAnsi="Arial" w:cs="Arial"/>
          <w:bCs/>
          <w:sz w:val="24"/>
          <w:szCs w:val="24"/>
        </w:rPr>
        <w:t xml:space="preserve">a project </w:t>
      </w:r>
      <w:r w:rsidR="00AC3353" w:rsidRPr="005B6506">
        <w:rPr>
          <w:rFonts w:ascii="Arial" w:hAnsi="Arial" w:cs="Arial"/>
          <w:bCs/>
          <w:sz w:val="24"/>
          <w:szCs w:val="24"/>
        </w:rPr>
        <w:t>if</w:t>
      </w:r>
      <w:r w:rsidR="00AC3353" w:rsidRPr="00A32099">
        <w:rPr>
          <w:rFonts w:ascii="Arial" w:hAnsi="Arial" w:cs="Arial"/>
          <w:b/>
          <w:sz w:val="24"/>
          <w:szCs w:val="24"/>
        </w:rPr>
        <w:t>:</w:t>
      </w:r>
      <w:r w:rsidR="00AC3353" w:rsidRPr="005B6506">
        <w:rPr>
          <w:rFonts w:ascii="Arial" w:hAnsi="Arial" w:cs="Arial"/>
          <w:bCs/>
          <w:sz w:val="24"/>
          <w:szCs w:val="24"/>
        </w:rPr>
        <w:t xml:space="preserve"> </w:t>
      </w:r>
    </w:p>
    <w:p w14:paraId="6FA1D438" w14:textId="77777777" w:rsidR="009F1A20" w:rsidRDefault="009F1A20" w:rsidP="00A32099">
      <w:pPr>
        <w:spacing w:after="0" w:line="240" w:lineRule="auto"/>
        <w:rPr>
          <w:rFonts w:ascii="Arial" w:hAnsi="Arial" w:cs="Arial"/>
          <w:bCs/>
          <w:sz w:val="24"/>
          <w:szCs w:val="24"/>
        </w:rPr>
      </w:pPr>
    </w:p>
    <w:p w14:paraId="6304B8DF" w14:textId="725DF981" w:rsidR="009F1A20" w:rsidRPr="00C52393" w:rsidRDefault="00AC3353" w:rsidP="00C52393">
      <w:pPr>
        <w:pStyle w:val="ListParagraph"/>
        <w:numPr>
          <w:ilvl w:val="0"/>
          <w:numId w:val="41"/>
        </w:numPr>
        <w:spacing w:after="0" w:line="240" w:lineRule="auto"/>
        <w:rPr>
          <w:rFonts w:ascii="Arial" w:hAnsi="Arial" w:cs="Arial"/>
          <w:bCs/>
          <w:sz w:val="24"/>
          <w:szCs w:val="24"/>
        </w:rPr>
      </w:pPr>
      <w:r w:rsidRPr="00D22547">
        <w:rPr>
          <w:rFonts w:ascii="Arial" w:hAnsi="Arial" w:cs="Arial"/>
          <w:sz w:val="24"/>
          <w:szCs w:val="24"/>
        </w:rPr>
        <w:t xml:space="preserve">the project </w:t>
      </w:r>
      <w:r w:rsidR="00B37958" w:rsidRPr="00D22547">
        <w:rPr>
          <w:rFonts w:ascii="Arial" w:hAnsi="Arial" w:cs="Arial"/>
          <w:sz w:val="24"/>
          <w:szCs w:val="24"/>
        </w:rPr>
        <w:t xml:space="preserve">has defence or </w:t>
      </w:r>
      <w:r w:rsidR="00CE660E" w:rsidRPr="00D22547">
        <w:rPr>
          <w:rFonts w:ascii="Arial" w:hAnsi="Arial" w:cs="Arial"/>
          <w:sz w:val="24"/>
          <w:szCs w:val="24"/>
        </w:rPr>
        <w:t xml:space="preserve">the </w:t>
      </w:r>
      <w:r w:rsidR="00B37958" w:rsidRPr="00D22547">
        <w:rPr>
          <w:rFonts w:ascii="Arial" w:hAnsi="Arial" w:cs="Arial"/>
          <w:sz w:val="24"/>
          <w:szCs w:val="24"/>
        </w:rPr>
        <w:t>response to a civil emergency</w:t>
      </w:r>
      <w:r w:rsidR="00107E74" w:rsidRPr="00D22547">
        <w:rPr>
          <w:rFonts w:ascii="Arial" w:hAnsi="Arial" w:cs="Arial"/>
          <w:sz w:val="24"/>
          <w:szCs w:val="24"/>
        </w:rPr>
        <w:t xml:space="preserve"> (CE)</w:t>
      </w:r>
      <w:r w:rsidR="00B37958" w:rsidRPr="00D22547">
        <w:rPr>
          <w:rFonts w:ascii="Arial" w:hAnsi="Arial" w:cs="Arial"/>
          <w:sz w:val="24"/>
          <w:szCs w:val="24"/>
        </w:rPr>
        <w:t xml:space="preserve"> as its sole purpose; and </w:t>
      </w:r>
    </w:p>
    <w:p w14:paraId="663837A3" w14:textId="77777777" w:rsidR="00E32357" w:rsidRDefault="00E32357" w:rsidP="00E32357">
      <w:pPr>
        <w:pStyle w:val="ListParagraph"/>
        <w:spacing w:after="0" w:line="240" w:lineRule="auto"/>
        <w:ind w:left="1080"/>
        <w:rPr>
          <w:rFonts w:ascii="Arial" w:hAnsi="Arial" w:cs="Arial"/>
          <w:sz w:val="24"/>
          <w:szCs w:val="24"/>
        </w:rPr>
      </w:pPr>
    </w:p>
    <w:p w14:paraId="6F320175" w14:textId="52DF93DC" w:rsidR="00B37958" w:rsidRPr="00D22547" w:rsidRDefault="00225FB8" w:rsidP="00C52393">
      <w:pPr>
        <w:pStyle w:val="ListParagraph"/>
        <w:numPr>
          <w:ilvl w:val="0"/>
          <w:numId w:val="41"/>
        </w:numPr>
        <w:spacing w:after="0" w:line="240" w:lineRule="auto"/>
        <w:rPr>
          <w:rFonts w:ascii="Arial" w:hAnsi="Arial" w:cs="Arial"/>
          <w:sz w:val="24"/>
          <w:szCs w:val="24"/>
        </w:rPr>
      </w:pPr>
      <w:r w:rsidRPr="00D22547">
        <w:rPr>
          <w:rFonts w:ascii="Arial" w:hAnsi="Arial" w:cs="Arial"/>
          <w:sz w:val="24"/>
          <w:szCs w:val="24"/>
        </w:rPr>
        <w:t xml:space="preserve">the SoS </w:t>
      </w:r>
      <w:r w:rsidR="00B37958" w:rsidRPr="00D22547">
        <w:rPr>
          <w:rFonts w:ascii="Arial" w:hAnsi="Arial" w:cs="Arial"/>
          <w:sz w:val="24"/>
          <w:szCs w:val="24"/>
        </w:rPr>
        <w:t>consider</w:t>
      </w:r>
      <w:r w:rsidRPr="00D22547">
        <w:rPr>
          <w:rFonts w:ascii="Arial" w:hAnsi="Arial" w:cs="Arial"/>
          <w:sz w:val="24"/>
          <w:szCs w:val="24"/>
        </w:rPr>
        <w:t>s</w:t>
      </w:r>
      <w:r w:rsidR="00B37958" w:rsidRPr="00D22547">
        <w:rPr>
          <w:rFonts w:ascii="Arial" w:hAnsi="Arial" w:cs="Arial"/>
          <w:sz w:val="24"/>
          <w:szCs w:val="24"/>
        </w:rPr>
        <w:t xml:space="preserve"> that compliance with the Regulations would have an adverse effect on </w:t>
      </w:r>
      <w:r w:rsidR="002D7EB3" w:rsidRPr="00D22547">
        <w:rPr>
          <w:rFonts w:ascii="Arial" w:hAnsi="Arial" w:cs="Arial"/>
          <w:sz w:val="24"/>
          <w:szCs w:val="24"/>
        </w:rPr>
        <w:t xml:space="preserve">the project’s defence </w:t>
      </w:r>
      <w:r w:rsidR="00537498" w:rsidRPr="00D22547">
        <w:rPr>
          <w:rFonts w:ascii="Arial" w:hAnsi="Arial" w:cs="Arial"/>
          <w:sz w:val="24"/>
          <w:szCs w:val="24"/>
        </w:rPr>
        <w:t xml:space="preserve">or </w:t>
      </w:r>
      <w:r w:rsidR="00107E74" w:rsidRPr="00D22547">
        <w:rPr>
          <w:rFonts w:ascii="Arial" w:hAnsi="Arial" w:cs="Arial"/>
          <w:sz w:val="24"/>
          <w:szCs w:val="24"/>
        </w:rPr>
        <w:t xml:space="preserve">CE response </w:t>
      </w:r>
      <w:r w:rsidR="00B37958" w:rsidRPr="00D22547">
        <w:rPr>
          <w:rFonts w:ascii="Arial" w:hAnsi="Arial" w:cs="Arial"/>
          <w:sz w:val="24"/>
          <w:szCs w:val="24"/>
        </w:rPr>
        <w:t xml:space="preserve">purpose. </w:t>
      </w:r>
    </w:p>
    <w:p w14:paraId="21459008" w14:textId="77777777" w:rsidR="00A32099" w:rsidRDefault="00A32099" w:rsidP="00A32099">
      <w:pPr>
        <w:spacing w:after="0" w:line="240" w:lineRule="auto"/>
        <w:rPr>
          <w:rFonts w:ascii="Arial" w:hAnsi="Arial" w:cs="Arial"/>
          <w:b/>
          <w:sz w:val="24"/>
          <w:szCs w:val="24"/>
        </w:rPr>
      </w:pPr>
    </w:p>
    <w:p w14:paraId="6C6EEB40" w14:textId="4BFF6EAC" w:rsidR="00B37958" w:rsidRPr="005B6506" w:rsidRDefault="00B37958" w:rsidP="00A32099">
      <w:pPr>
        <w:spacing w:after="0" w:line="240" w:lineRule="auto"/>
        <w:rPr>
          <w:rFonts w:ascii="Arial" w:hAnsi="Arial" w:cs="Arial"/>
          <w:sz w:val="24"/>
          <w:szCs w:val="24"/>
        </w:rPr>
      </w:pPr>
      <w:r w:rsidRPr="005B6506">
        <w:rPr>
          <w:rFonts w:ascii="Arial" w:hAnsi="Arial" w:cs="Arial"/>
          <w:b/>
          <w:sz w:val="24"/>
          <w:szCs w:val="24"/>
        </w:rPr>
        <w:t xml:space="preserve">Statement: </w:t>
      </w:r>
      <w:r w:rsidR="00C70077" w:rsidRPr="005B6506">
        <w:rPr>
          <w:rFonts w:ascii="Arial" w:hAnsi="Arial" w:cs="Arial"/>
          <w:bCs/>
          <w:sz w:val="24"/>
          <w:szCs w:val="24"/>
        </w:rPr>
        <w:t xml:space="preserve">The </w:t>
      </w:r>
      <w:r w:rsidR="00C70077" w:rsidRPr="005B6506">
        <w:rPr>
          <w:rFonts w:ascii="Arial" w:hAnsi="Arial" w:cs="Arial"/>
          <w:sz w:val="24"/>
          <w:szCs w:val="24"/>
        </w:rPr>
        <w:t xml:space="preserve">provisions </w:t>
      </w:r>
      <w:r w:rsidR="00436A6B" w:rsidRPr="005B6506">
        <w:rPr>
          <w:rFonts w:ascii="Arial" w:hAnsi="Arial" w:cs="Arial"/>
          <w:sz w:val="24"/>
          <w:szCs w:val="24"/>
        </w:rPr>
        <w:t xml:space="preserve">of this regulation </w:t>
      </w:r>
      <w:r w:rsidRPr="005B6506">
        <w:rPr>
          <w:rFonts w:ascii="Arial" w:hAnsi="Arial" w:cs="Arial"/>
          <w:sz w:val="24"/>
          <w:szCs w:val="24"/>
        </w:rPr>
        <w:t xml:space="preserve">are clear and remain appropriate for the purpose of </w:t>
      </w:r>
      <w:r w:rsidR="009E7805" w:rsidRPr="005B6506">
        <w:rPr>
          <w:rFonts w:ascii="Arial" w:hAnsi="Arial" w:cs="Arial"/>
          <w:sz w:val="24"/>
          <w:szCs w:val="24"/>
        </w:rPr>
        <w:t>exempting a project from the requirements of the 2020 EIA Regulations</w:t>
      </w:r>
      <w:r w:rsidRPr="005B6506">
        <w:rPr>
          <w:rFonts w:ascii="Arial" w:hAnsi="Arial" w:cs="Arial"/>
          <w:sz w:val="24"/>
          <w:szCs w:val="24"/>
        </w:rPr>
        <w:t>.</w:t>
      </w:r>
    </w:p>
    <w:p w14:paraId="6D451C39" w14:textId="77777777" w:rsidR="00A32099" w:rsidRDefault="00A32099" w:rsidP="00A32099">
      <w:pPr>
        <w:spacing w:after="0" w:line="240" w:lineRule="auto"/>
        <w:rPr>
          <w:rFonts w:ascii="Arial" w:eastAsia="Times New Roman" w:hAnsi="Arial" w:cs="Arial"/>
          <w:sz w:val="24"/>
          <w:szCs w:val="24"/>
          <w:lang w:eastAsia="en-GB"/>
        </w:rPr>
      </w:pPr>
    </w:p>
    <w:p w14:paraId="7643D8ED" w14:textId="10E80976" w:rsidR="00B37958" w:rsidRPr="005B6506" w:rsidRDefault="00B37958" w:rsidP="00B37958">
      <w:pPr>
        <w:spacing w:after="0" w:line="240" w:lineRule="auto"/>
        <w:rPr>
          <w:rFonts w:ascii="Arial" w:hAnsi="Arial" w:cs="Arial"/>
          <w:b/>
          <w:sz w:val="24"/>
          <w:szCs w:val="24"/>
        </w:rPr>
      </w:pPr>
      <w:r w:rsidRPr="005B6506">
        <w:rPr>
          <w:rFonts w:ascii="Arial" w:eastAsia="Times New Roman" w:hAnsi="Arial" w:cs="Arial"/>
          <w:sz w:val="24"/>
          <w:szCs w:val="24"/>
          <w:lang w:eastAsia="en-GB"/>
        </w:rPr>
        <w:t xml:space="preserve">Please state to what extent you agree or disagree with the </w:t>
      </w:r>
      <w:r w:rsidRPr="005B6506" w:rsidDel="00463B03">
        <w:rPr>
          <w:rFonts w:ascii="Arial" w:eastAsia="Times New Roman" w:hAnsi="Arial" w:cs="Arial"/>
          <w:sz w:val="24"/>
          <w:szCs w:val="24"/>
          <w:lang w:eastAsia="en-GB"/>
        </w:rPr>
        <w:t xml:space="preserve">above </w:t>
      </w:r>
      <w:r w:rsidRPr="005B6506">
        <w:rPr>
          <w:rFonts w:ascii="Arial" w:eastAsia="Times New Roman" w:hAnsi="Arial" w:cs="Arial"/>
          <w:sz w:val="24"/>
          <w:szCs w:val="24"/>
          <w:lang w:eastAsia="en-GB"/>
        </w:rPr>
        <w:t>statement.</w:t>
      </w:r>
    </w:p>
    <w:p w14:paraId="23E604D8" w14:textId="7777777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4A5498FA" w14:textId="7777777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Strongly Agree </w:t>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473838695" w:edGrp="everyone"/>
      <w:sdt>
        <w:sdtPr>
          <w:rPr>
            <w:rFonts w:ascii="Arial" w:eastAsia="MS Gothic" w:hAnsi="Arial" w:cs="Arial"/>
            <w:sz w:val="24"/>
            <w:szCs w:val="24"/>
            <w:lang w:eastAsia="en-GB"/>
          </w:rPr>
          <w:id w:val="-444541855"/>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73838695"/>
    </w:p>
    <w:p w14:paraId="2A7D85BD" w14:textId="3F84761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Agree </w:t>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1852259334" w:edGrp="everyone"/>
      <w:sdt>
        <w:sdtPr>
          <w:rPr>
            <w:rFonts w:ascii="Arial" w:eastAsia="MS Gothic" w:hAnsi="Arial" w:cs="Arial"/>
            <w:sz w:val="24"/>
            <w:szCs w:val="24"/>
            <w:lang w:eastAsia="en-GB"/>
          </w:rPr>
          <w:id w:val="-1384932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852259334"/>
    </w:p>
    <w:p w14:paraId="2C80721D" w14:textId="4DD14D80"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Neither Agree </w:t>
      </w:r>
      <w:r w:rsidR="00024500" w:rsidRPr="005B6506">
        <w:rPr>
          <w:rFonts w:ascii="Arial" w:eastAsia="Times New Roman" w:hAnsi="Arial" w:cs="Arial"/>
          <w:sz w:val="24"/>
          <w:szCs w:val="24"/>
          <w:lang w:eastAsia="en-GB"/>
        </w:rPr>
        <w:t>n</w:t>
      </w:r>
      <w:r w:rsidRPr="005B6506">
        <w:rPr>
          <w:rFonts w:ascii="Arial" w:eastAsia="Times New Roman" w:hAnsi="Arial" w:cs="Arial"/>
          <w:sz w:val="24"/>
          <w:szCs w:val="24"/>
          <w:lang w:eastAsia="en-GB"/>
        </w:rPr>
        <w:t>or Disagree</w:t>
      </w:r>
      <w:r w:rsidRPr="005B6506">
        <w:rPr>
          <w:rFonts w:ascii="Arial" w:eastAsia="Times New Roman" w:hAnsi="Arial" w:cs="Arial"/>
          <w:sz w:val="24"/>
          <w:szCs w:val="24"/>
          <w:lang w:eastAsia="en-GB"/>
        </w:rPr>
        <w:tab/>
      </w:r>
      <w:permStart w:id="329133983" w:edGrp="everyone"/>
      <w:sdt>
        <w:sdtPr>
          <w:rPr>
            <w:rFonts w:ascii="Arial" w:eastAsia="MS Gothic" w:hAnsi="Arial" w:cs="Arial"/>
            <w:sz w:val="24"/>
            <w:szCs w:val="24"/>
            <w:lang w:eastAsia="en-GB"/>
          </w:rPr>
          <w:id w:val="-171757868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329133983"/>
      <w:r w:rsidRPr="005B6506">
        <w:rPr>
          <w:rFonts w:ascii="Arial" w:eastAsia="Times New Roman" w:hAnsi="Arial" w:cs="Arial"/>
          <w:sz w:val="24"/>
          <w:szCs w:val="24"/>
          <w:lang w:eastAsia="en-GB"/>
        </w:rPr>
        <w:t xml:space="preserve"> </w:t>
      </w:r>
    </w:p>
    <w:p w14:paraId="56A67CD4" w14:textId="7E818ED3"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Disagree </w:t>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429606249" w:edGrp="everyone"/>
      <w:sdt>
        <w:sdtPr>
          <w:rPr>
            <w:rFonts w:ascii="Arial" w:eastAsia="MS Gothic" w:hAnsi="Arial" w:cs="Arial"/>
            <w:sz w:val="24"/>
            <w:szCs w:val="24"/>
            <w:lang w:eastAsia="en-GB"/>
          </w:rPr>
          <w:id w:val="156352447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29606249"/>
    </w:p>
    <w:p w14:paraId="4C0FB6FE" w14:textId="58AD2ACF"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Strongly Disagree </w:t>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2080862915" w:edGrp="everyone"/>
      <w:sdt>
        <w:sdtPr>
          <w:rPr>
            <w:rFonts w:ascii="Arial" w:eastAsia="MS Gothic" w:hAnsi="Arial" w:cs="Arial"/>
            <w:sz w:val="24"/>
            <w:szCs w:val="24"/>
            <w:lang w:eastAsia="en-GB"/>
          </w:rPr>
          <w:id w:val="-792213190"/>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2080862915"/>
    </w:p>
    <w:p w14:paraId="11EC1048" w14:textId="77777777" w:rsidR="00B37958" w:rsidRPr="005B6506" w:rsidRDefault="00B37958" w:rsidP="00B37958">
      <w:pPr>
        <w:spacing w:after="0" w:line="240" w:lineRule="auto"/>
        <w:textAlignment w:val="baseline"/>
        <w:rPr>
          <w:rFonts w:ascii="Arial" w:eastAsia="Times New Roman" w:hAnsi="Arial" w:cs="Arial"/>
          <w:b/>
          <w:sz w:val="24"/>
          <w:szCs w:val="24"/>
          <w:lang w:eastAsia="en-GB"/>
        </w:rPr>
      </w:pPr>
    </w:p>
    <w:p w14:paraId="2839641D" w14:textId="249DB928" w:rsidR="00B37958" w:rsidRPr="005B6506" w:rsidRDefault="009C71A4" w:rsidP="00B37958">
      <w:pPr>
        <w:rPr>
          <w:rFonts w:ascii="Arial" w:hAnsi="Arial" w:cs="Arial"/>
          <w:b/>
          <w:sz w:val="24"/>
          <w:szCs w:val="24"/>
        </w:rPr>
      </w:pPr>
      <w:r w:rsidRPr="005B6506">
        <w:rPr>
          <w:rFonts w:ascii="Arial" w:hAnsi="Arial" w:cs="Arial"/>
          <w:noProof/>
          <w:sz w:val="24"/>
          <w:szCs w:val="24"/>
        </w:rPr>
        <mc:AlternateContent>
          <mc:Choice Requires="wps">
            <w:drawing>
              <wp:anchor distT="45720" distB="45720" distL="114300" distR="114300" simplePos="0" relativeHeight="251658258" behindDoc="0" locked="0" layoutInCell="1" allowOverlap="1" wp14:anchorId="45CD7E9F" wp14:editId="387B8E0A">
                <wp:simplePos x="0" y="0"/>
                <wp:positionH relativeFrom="column">
                  <wp:posOffset>34290</wp:posOffset>
                </wp:positionH>
                <wp:positionV relativeFrom="paragraph">
                  <wp:posOffset>345440</wp:posOffset>
                </wp:positionV>
                <wp:extent cx="5801995" cy="396875"/>
                <wp:effectExtent l="0" t="0" r="27305" b="16510"/>
                <wp:wrapSquare wrapText="bothSides"/>
                <wp:docPr id="16323267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64923C0" w14:textId="77777777" w:rsidR="00B37958" w:rsidRDefault="00B37958" w:rsidP="00B37958">
                            <w:permStart w:id="1017656931" w:edGrp="everyone"/>
                            <w:permEnd w:id="101765693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D7E9F" id="_x0000_s1069" type="#_x0000_t202" style="position:absolute;margin-left:2.7pt;margin-top:27.2pt;width:456.85pt;height:31.25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HEJwIAAE8EAAAOAAAAZHJzL2Uyb0RvYy54bWysVMFu2zAMvQ/YPwi6L3bSuE2MOEWXLsOA&#10;bh3Q9QNkWY6FyaImKbGzrx8lu2nWdZdhPhCiSD2Sj6RX132ryEFYJ0EXdDpJKRGaQyX1rqCP37bv&#10;F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">
                <v:textbox style="mso-fit-shape-to-text:t">
                  <w:txbxContent>
                    <w:p w14:paraId="264923C0" w14:textId="77777777" w:rsidR="00B37958" w:rsidRDefault="00B37958" w:rsidP="00B37958">
                      <w:permStart w:id="1017656931" w:edGrp="everyone"/>
                      <w:permEnd w:id="1017656931"/>
                    </w:p>
                  </w:txbxContent>
                </v:textbox>
                <w10:wrap type="square"/>
              </v:shape>
            </w:pict>
          </mc:Fallback>
        </mc:AlternateContent>
      </w:r>
      <w:r w:rsidR="002100B3" w:rsidRPr="005B6506">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2100B3" w:rsidRPr="005B6506">
        <w:rPr>
          <w:rFonts w:ascii="Arial" w:eastAsia="Times New Roman" w:hAnsi="Arial" w:cs="Arial"/>
          <w:sz w:val="24"/>
          <w:szCs w:val="24"/>
          <w:lang w:eastAsia="en-GB"/>
        </w:rPr>
        <w:t>.</w:t>
      </w:r>
    </w:p>
    <w:p w14:paraId="01C387DC" w14:textId="00A5A784" w:rsidR="00F42686" w:rsidRDefault="00F42686" w:rsidP="001A54EF">
      <w:pPr>
        <w:spacing w:after="0"/>
        <w:rPr>
          <w:rFonts w:ascii="Arial" w:hAnsi="Arial" w:cs="Arial"/>
          <w:b/>
          <w:sz w:val="24"/>
          <w:szCs w:val="24"/>
        </w:rPr>
      </w:pPr>
    </w:p>
    <w:p w14:paraId="06911AF6" w14:textId="64422BB4" w:rsidR="004F01C6" w:rsidRPr="001A54EF" w:rsidRDefault="004F01C6" w:rsidP="001A54EF">
      <w:pPr>
        <w:spacing w:after="0"/>
        <w:rPr>
          <w:rFonts w:ascii="Arial" w:hAnsi="Arial" w:cs="Arial"/>
          <w:b/>
          <w:sz w:val="24"/>
          <w:szCs w:val="24"/>
        </w:rPr>
      </w:pPr>
      <w:r w:rsidRPr="001A54EF">
        <w:rPr>
          <w:rFonts w:ascii="Arial" w:hAnsi="Arial" w:cs="Arial"/>
          <w:b/>
          <w:sz w:val="24"/>
          <w:szCs w:val="24"/>
        </w:rPr>
        <w:t xml:space="preserve">Question </w:t>
      </w:r>
      <w:r w:rsidR="00AB23CD" w:rsidRPr="001A54EF">
        <w:rPr>
          <w:rFonts w:ascii="Arial" w:hAnsi="Arial" w:cs="Arial"/>
          <w:b/>
          <w:sz w:val="24"/>
          <w:szCs w:val="24"/>
        </w:rPr>
        <w:t>27</w:t>
      </w:r>
    </w:p>
    <w:p w14:paraId="0A495C82" w14:textId="77777777" w:rsidR="00F934D8" w:rsidRDefault="000B1DB5" w:rsidP="001931A2">
      <w:pPr>
        <w:spacing w:after="0" w:line="240" w:lineRule="auto"/>
        <w:rPr>
          <w:rFonts w:ascii="Arial" w:hAnsi="Arial" w:cs="Arial"/>
          <w:b/>
          <w:sz w:val="24"/>
          <w:szCs w:val="24"/>
        </w:rPr>
      </w:pPr>
      <w:r w:rsidRPr="001A54EF">
        <w:rPr>
          <w:rFonts w:ascii="Arial" w:hAnsi="Arial" w:cs="Arial"/>
          <w:b/>
          <w:sz w:val="24"/>
          <w:szCs w:val="24"/>
        </w:rPr>
        <w:t xml:space="preserve">Regulation 18 </w:t>
      </w:r>
      <w:r w:rsidR="00D63FFE" w:rsidRPr="001A54EF">
        <w:rPr>
          <w:rFonts w:ascii="Arial" w:hAnsi="Arial" w:cs="Arial"/>
          <w:b/>
          <w:sz w:val="24"/>
          <w:szCs w:val="24"/>
        </w:rPr>
        <w:t>[</w:t>
      </w:r>
      <w:r w:rsidR="005D19C6" w:rsidRPr="001A54EF">
        <w:rPr>
          <w:rFonts w:ascii="Arial" w:hAnsi="Arial" w:cs="Arial"/>
          <w:b/>
          <w:sz w:val="24"/>
          <w:szCs w:val="24"/>
        </w:rPr>
        <w:t xml:space="preserve">Exempt projects </w:t>
      </w:r>
      <w:r w:rsidR="00C25CCE" w:rsidRPr="001A54EF">
        <w:rPr>
          <w:rFonts w:ascii="Arial" w:hAnsi="Arial" w:cs="Arial"/>
          <w:b/>
          <w:sz w:val="24"/>
          <w:szCs w:val="24"/>
        </w:rPr>
        <w:t>-</w:t>
      </w:r>
      <w:r w:rsidR="005D19C6" w:rsidRPr="001A54EF">
        <w:rPr>
          <w:rFonts w:ascii="Arial" w:hAnsi="Arial" w:cs="Arial"/>
          <w:b/>
          <w:sz w:val="24"/>
          <w:szCs w:val="24"/>
        </w:rPr>
        <w:t xml:space="preserve"> adverse effect on the project purpose</w:t>
      </w:r>
      <w:r w:rsidR="00D63FFE" w:rsidRPr="001A54EF">
        <w:rPr>
          <w:rFonts w:ascii="Arial" w:hAnsi="Arial" w:cs="Arial"/>
          <w:b/>
          <w:sz w:val="24"/>
          <w:szCs w:val="24"/>
        </w:rPr>
        <w:t xml:space="preserve">] </w:t>
      </w:r>
      <w:r w:rsidR="00D63FFE" w:rsidRPr="001A54EF">
        <w:rPr>
          <w:rFonts w:ascii="Arial" w:hAnsi="Arial" w:cs="Arial"/>
          <w:bCs/>
          <w:sz w:val="24"/>
          <w:szCs w:val="24"/>
        </w:rPr>
        <w:t xml:space="preserve">of the 2020 EIA Regulations </w:t>
      </w:r>
      <w:r w:rsidR="0090234F" w:rsidRPr="001A54EF">
        <w:rPr>
          <w:rFonts w:ascii="Arial" w:hAnsi="Arial" w:cs="Arial"/>
          <w:bCs/>
          <w:sz w:val="24"/>
          <w:szCs w:val="24"/>
        </w:rPr>
        <w:t>provides that</w:t>
      </w:r>
      <w:r w:rsidR="0090234F" w:rsidRPr="001A54EF">
        <w:rPr>
          <w:rFonts w:ascii="Arial" w:hAnsi="Arial" w:cs="Arial"/>
          <w:b/>
          <w:sz w:val="24"/>
          <w:szCs w:val="24"/>
        </w:rPr>
        <w:t>:</w:t>
      </w:r>
      <w:r w:rsidR="00074EB9">
        <w:rPr>
          <w:rFonts w:ascii="Arial" w:hAnsi="Arial" w:cs="Arial"/>
          <w:b/>
          <w:sz w:val="24"/>
          <w:szCs w:val="24"/>
        </w:rPr>
        <w:t xml:space="preserve"> </w:t>
      </w:r>
    </w:p>
    <w:p w14:paraId="0F71E6DE" w14:textId="77777777" w:rsidR="00F934D8" w:rsidRDefault="00F934D8" w:rsidP="001931A2">
      <w:pPr>
        <w:spacing w:after="0" w:line="240" w:lineRule="auto"/>
        <w:rPr>
          <w:rFonts w:ascii="Arial" w:hAnsi="Arial" w:cs="Arial"/>
          <w:b/>
          <w:sz w:val="24"/>
          <w:szCs w:val="24"/>
        </w:rPr>
      </w:pPr>
    </w:p>
    <w:p w14:paraId="7B69603B" w14:textId="323EFDD2" w:rsidR="00F934D8" w:rsidRPr="00D4703D" w:rsidRDefault="0021756C" w:rsidP="00D4703D">
      <w:pPr>
        <w:pStyle w:val="ListParagraph"/>
        <w:numPr>
          <w:ilvl w:val="0"/>
          <w:numId w:val="42"/>
        </w:numPr>
        <w:spacing w:after="0" w:line="240" w:lineRule="auto"/>
        <w:rPr>
          <w:rFonts w:ascii="Arial" w:hAnsi="Arial" w:cs="Arial"/>
          <w:bCs/>
          <w:sz w:val="24"/>
          <w:szCs w:val="24"/>
        </w:rPr>
      </w:pPr>
      <w:r w:rsidRPr="00D22547">
        <w:rPr>
          <w:rFonts w:ascii="Arial" w:hAnsi="Arial" w:cs="Arial"/>
          <w:sz w:val="24"/>
          <w:szCs w:val="24"/>
        </w:rPr>
        <w:t xml:space="preserve">in </w:t>
      </w:r>
      <w:r w:rsidR="00B37958" w:rsidRPr="00D22547">
        <w:rPr>
          <w:rFonts w:ascii="Arial" w:hAnsi="Arial" w:cs="Arial"/>
          <w:sz w:val="24"/>
          <w:szCs w:val="24"/>
        </w:rPr>
        <w:t>exceptional cases</w:t>
      </w:r>
      <w:r w:rsidRPr="00D22547">
        <w:rPr>
          <w:rFonts w:ascii="Arial" w:hAnsi="Arial" w:cs="Arial"/>
          <w:sz w:val="24"/>
          <w:szCs w:val="24"/>
        </w:rPr>
        <w:t>,</w:t>
      </w:r>
      <w:r w:rsidR="00716A69" w:rsidRPr="00D22547">
        <w:rPr>
          <w:rFonts w:ascii="Arial" w:hAnsi="Arial" w:cs="Arial"/>
          <w:sz w:val="24"/>
          <w:szCs w:val="24"/>
        </w:rPr>
        <w:t xml:space="preserve"> </w:t>
      </w:r>
      <w:r w:rsidR="00B37958" w:rsidRPr="00D22547">
        <w:rPr>
          <w:rFonts w:ascii="Arial" w:hAnsi="Arial" w:cs="Arial"/>
          <w:sz w:val="24"/>
          <w:szCs w:val="24"/>
        </w:rPr>
        <w:t>the Secretary of State</w:t>
      </w:r>
      <w:r w:rsidR="001148FC" w:rsidRPr="00D22547">
        <w:rPr>
          <w:rFonts w:ascii="Arial" w:hAnsi="Arial" w:cs="Arial"/>
          <w:sz w:val="24"/>
          <w:szCs w:val="24"/>
        </w:rPr>
        <w:t xml:space="preserve"> (SoS)</w:t>
      </w:r>
      <w:r w:rsidR="00B37958" w:rsidRPr="00D22547">
        <w:rPr>
          <w:rFonts w:ascii="Arial" w:hAnsi="Arial" w:cs="Arial"/>
          <w:sz w:val="24"/>
          <w:szCs w:val="24"/>
        </w:rPr>
        <w:t xml:space="preserve"> may direct that a project is exempt (in whole or in part)</w:t>
      </w:r>
      <w:r w:rsidR="00F16F95" w:rsidRPr="00D22547">
        <w:rPr>
          <w:rFonts w:ascii="Arial" w:hAnsi="Arial" w:cs="Arial"/>
          <w:sz w:val="24"/>
          <w:szCs w:val="24"/>
        </w:rPr>
        <w:t xml:space="preserve"> from the requirements of the Regulations</w:t>
      </w:r>
      <w:r w:rsidR="00824A96" w:rsidRPr="00D22547">
        <w:rPr>
          <w:rFonts w:ascii="Arial" w:hAnsi="Arial" w:cs="Arial"/>
          <w:sz w:val="24"/>
          <w:szCs w:val="24"/>
        </w:rPr>
        <w:t>; and</w:t>
      </w:r>
      <w:r w:rsidR="00074EB9" w:rsidRPr="00D22547">
        <w:rPr>
          <w:rFonts w:ascii="Arial" w:hAnsi="Arial" w:cs="Arial"/>
          <w:sz w:val="24"/>
          <w:szCs w:val="24"/>
        </w:rPr>
        <w:t xml:space="preserve"> </w:t>
      </w:r>
    </w:p>
    <w:p w14:paraId="23B3E780" w14:textId="77777777" w:rsidR="00E32357" w:rsidRDefault="00E32357" w:rsidP="00E32357">
      <w:pPr>
        <w:pStyle w:val="ListParagraph"/>
        <w:spacing w:after="0" w:line="240" w:lineRule="auto"/>
        <w:ind w:left="1080"/>
        <w:rPr>
          <w:rFonts w:ascii="Arial" w:hAnsi="Arial" w:cs="Arial"/>
          <w:sz w:val="24"/>
          <w:szCs w:val="24"/>
        </w:rPr>
      </w:pPr>
    </w:p>
    <w:p w14:paraId="6B5BEA99" w14:textId="75C86411" w:rsidR="00842855" w:rsidRPr="00D22547" w:rsidRDefault="00824A96" w:rsidP="00D4703D">
      <w:pPr>
        <w:pStyle w:val="ListParagraph"/>
        <w:numPr>
          <w:ilvl w:val="0"/>
          <w:numId w:val="42"/>
        </w:numPr>
        <w:spacing w:after="0" w:line="240" w:lineRule="auto"/>
        <w:rPr>
          <w:rFonts w:ascii="Arial" w:hAnsi="Arial" w:cs="Arial"/>
          <w:sz w:val="24"/>
          <w:szCs w:val="24"/>
        </w:rPr>
      </w:pPr>
      <w:r w:rsidRPr="00D22547">
        <w:rPr>
          <w:rFonts w:ascii="Arial" w:hAnsi="Arial" w:cs="Arial"/>
          <w:sz w:val="24"/>
          <w:szCs w:val="24"/>
        </w:rPr>
        <w:t>where the SoS</w:t>
      </w:r>
      <w:r w:rsidR="00B37958" w:rsidRPr="00D22547">
        <w:rPr>
          <w:rFonts w:ascii="Arial" w:hAnsi="Arial" w:cs="Arial"/>
          <w:sz w:val="24"/>
          <w:szCs w:val="24"/>
        </w:rPr>
        <w:t xml:space="preserve"> </w:t>
      </w:r>
      <w:r w:rsidRPr="00D22547">
        <w:rPr>
          <w:rFonts w:ascii="Arial" w:hAnsi="Arial" w:cs="Arial"/>
          <w:sz w:val="24"/>
          <w:szCs w:val="24"/>
        </w:rPr>
        <w:t xml:space="preserve">considers </w:t>
      </w:r>
      <w:r w:rsidR="00B37958" w:rsidRPr="00D22547">
        <w:rPr>
          <w:rFonts w:ascii="Arial" w:hAnsi="Arial" w:cs="Arial"/>
          <w:sz w:val="24"/>
          <w:szCs w:val="24"/>
        </w:rPr>
        <w:t xml:space="preserve">that the project is likely to have significant effects on the environment in another country, the </w:t>
      </w:r>
      <w:r w:rsidR="00A94E3C" w:rsidRPr="00D22547">
        <w:rPr>
          <w:rFonts w:ascii="Arial" w:hAnsi="Arial" w:cs="Arial"/>
          <w:sz w:val="24"/>
          <w:szCs w:val="24"/>
        </w:rPr>
        <w:t>SoS</w:t>
      </w:r>
      <w:r w:rsidR="00B37958" w:rsidRPr="00D22547">
        <w:rPr>
          <w:rFonts w:ascii="Arial" w:hAnsi="Arial" w:cs="Arial"/>
          <w:sz w:val="24"/>
          <w:szCs w:val="24"/>
        </w:rPr>
        <w:t xml:space="preserve"> </w:t>
      </w:r>
      <w:r w:rsidR="00BB1A8B" w:rsidRPr="00D22547">
        <w:rPr>
          <w:rFonts w:ascii="Arial" w:hAnsi="Arial" w:cs="Arial"/>
          <w:sz w:val="24"/>
          <w:szCs w:val="24"/>
        </w:rPr>
        <w:t xml:space="preserve">must </w:t>
      </w:r>
      <w:r w:rsidR="00536A56" w:rsidRPr="00D22547">
        <w:rPr>
          <w:rFonts w:ascii="Arial" w:hAnsi="Arial" w:cs="Arial"/>
          <w:sz w:val="24"/>
          <w:szCs w:val="24"/>
        </w:rPr>
        <w:t>not serve a direction (wholly or partly exempting the project)</w:t>
      </w:r>
      <w:r w:rsidR="00B3312B" w:rsidRPr="00D22547">
        <w:rPr>
          <w:rFonts w:ascii="Arial" w:hAnsi="Arial" w:cs="Arial"/>
          <w:sz w:val="24"/>
          <w:szCs w:val="24"/>
        </w:rPr>
        <w:t xml:space="preserve"> </w:t>
      </w:r>
      <w:r w:rsidR="00B37958" w:rsidRPr="00D22547">
        <w:rPr>
          <w:rFonts w:ascii="Arial" w:hAnsi="Arial" w:cs="Arial"/>
          <w:sz w:val="24"/>
          <w:szCs w:val="24"/>
        </w:rPr>
        <w:t xml:space="preserve">unless the </w:t>
      </w:r>
      <w:r w:rsidR="00782347" w:rsidRPr="00D22547">
        <w:rPr>
          <w:rFonts w:ascii="Arial" w:hAnsi="Arial" w:cs="Arial"/>
          <w:sz w:val="24"/>
          <w:szCs w:val="24"/>
        </w:rPr>
        <w:t>SoS</w:t>
      </w:r>
      <w:r w:rsidR="00B37958" w:rsidRPr="00D22547">
        <w:rPr>
          <w:rFonts w:ascii="Arial" w:hAnsi="Arial" w:cs="Arial"/>
          <w:sz w:val="24"/>
          <w:szCs w:val="24"/>
        </w:rPr>
        <w:t xml:space="preserve"> considers that </w:t>
      </w:r>
      <w:r w:rsidR="005C34C7" w:rsidRPr="00D22547">
        <w:rPr>
          <w:rFonts w:ascii="Arial" w:hAnsi="Arial" w:cs="Arial"/>
          <w:sz w:val="24"/>
          <w:szCs w:val="24"/>
        </w:rPr>
        <w:t>approp</w:t>
      </w:r>
      <w:r w:rsidR="006C6BC4" w:rsidRPr="00D22547">
        <w:rPr>
          <w:rFonts w:ascii="Arial" w:hAnsi="Arial" w:cs="Arial"/>
          <w:sz w:val="24"/>
          <w:szCs w:val="24"/>
        </w:rPr>
        <w:t>r</w:t>
      </w:r>
      <w:r w:rsidR="005C34C7" w:rsidRPr="00D22547">
        <w:rPr>
          <w:rFonts w:ascii="Arial" w:hAnsi="Arial" w:cs="Arial"/>
          <w:sz w:val="24"/>
          <w:szCs w:val="24"/>
        </w:rPr>
        <w:t xml:space="preserve">iate </w:t>
      </w:r>
      <w:r w:rsidR="00B37958" w:rsidRPr="00D22547">
        <w:rPr>
          <w:rFonts w:ascii="Arial" w:hAnsi="Arial" w:cs="Arial"/>
          <w:sz w:val="24"/>
          <w:szCs w:val="24"/>
        </w:rPr>
        <w:t xml:space="preserve">consultation with that country will </w:t>
      </w:r>
      <w:r w:rsidR="00A70254" w:rsidRPr="00D22547">
        <w:rPr>
          <w:rFonts w:ascii="Arial" w:hAnsi="Arial" w:cs="Arial"/>
          <w:sz w:val="24"/>
          <w:szCs w:val="24"/>
        </w:rPr>
        <w:t xml:space="preserve">be conducted </w:t>
      </w:r>
      <w:r w:rsidR="00B37958" w:rsidRPr="00D22547">
        <w:rPr>
          <w:rFonts w:ascii="Arial" w:hAnsi="Arial" w:cs="Arial"/>
          <w:sz w:val="24"/>
          <w:szCs w:val="24"/>
        </w:rPr>
        <w:t xml:space="preserve">before the </w:t>
      </w:r>
      <w:r w:rsidR="006C6BC4" w:rsidRPr="00D22547">
        <w:rPr>
          <w:rFonts w:ascii="Arial" w:hAnsi="Arial" w:cs="Arial"/>
          <w:sz w:val="24"/>
          <w:szCs w:val="24"/>
        </w:rPr>
        <w:t>SoS</w:t>
      </w:r>
      <w:r w:rsidR="00B37958" w:rsidRPr="00D22547">
        <w:rPr>
          <w:rFonts w:ascii="Arial" w:hAnsi="Arial" w:cs="Arial"/>
          <w:sz w:val="24"/>
          <w:szCs w:val="24"/>
        </w:rPr>
        <w:t xml:space="preserve"> decides whether to agree to the grant of consent </w:t>
      </w:r>
      <w:r w:rsidR="00FA5E64" w:rsidRPr="00D22547">
        <w:rPr>
          <w:rFonts w:ascii="Arial" w:hAnsi="Arial" w:cs="Arial"/>
          <w:sz w:val="24"/>
          <w:szCs w:val="24"/>
        </w:rPr>
        <w:t xml:space="preserve">for </w:t>
      </w:r>
      <w:r w:rsidR="00B37958" w:rsidRPr="00D22547">
        <w:rPr>
          <w:rFonts w:ascii="Arial" w:hAnsi="Arial" w:cs="Arial"/>
          <w:sz w:val="24"/>
          <w:szCs w:val="24"/>
        </w:rPr>
        <w:t xml:space="preserve">the project. </w:t>
      </w:r>
    </w:p>
    <w:p w14:paraId="0D4B17CB" w14:textId="77777777" w:rsidR="001931A2" w:rsidRDefault="001931A2" w:rsidP="001931A2">
      <w:pPr>
        <w:spacing w:after="0" w:line="240" w:lineRule="auto"/>
        <w:rPr>
          <w:rFonts w:ascii="Arial" w:hAnsi="Arial" w:cs="Arial"/>
          <w:bCs/>
          <w:sz w:val="24"/>
          <w:szCs w:val="24"/>
        </w:rPr>
      </w:pPr>
    </w:p>
    <w:p w14:paraId="680AA8E2" w14:textId="77777777" w:rsidR="00F934D8" w:rsidRDefault="00B37958" w:rsidP="001931A2">
      <w:pPr>
        <w:spacing w:after="0" w:line="240" w:lineRule="auto"/>
        <w:rPr>
          <w:rFonts w:ascii="Arial" w:hAnsi="Arial" w:cs="Arial"/>
          <w:b/>
          <w:sz w:val="24"/>
          <w:szCs w:val="24"/>
        </w:rPr>
      </w:pPr>
      <w:r w:rsidRPr="0083363A">
        <w:rPr>
          <w:rFonts w:ascii="Arial" w:hAnsi="Arial" w:cs="Arial"/>
          <w:bCs/>
          <w:sz w:val="24"/>
          <w:szCs w:val="24"/>
        </w:rPr>
        <w:t xml:space="preserve">Regulation 18 </w:t>
      </w:r>
      <w:r w:rsidR="006C02E6" w:rsidRPr="008A7881">
        <w:rPr>
          <w:rFonts w:ascii="Arial" w:hAnsi="Arial" w:cs="Arial"/>
          <w:bCs/>
          <w:sz w:val="24"/>
          <w:szCs w:val="24"/>
        </w:rPr>
        <w:t xml:space="preserve">also stipulates </w:t>
      </w:r>
      <w:r w:rsidR="004450A3" w:rsidRPr="008A7881">
        <w:rPr>
          <w:rFonts w:ascii="Arial" w:hAnsi="Arial" w:cs="Arial"/>
          <w:bCs/>
          <w:sz w:val="24"/>
          <w:szCs w:val="24"/>
        </w:rPr>
        <w:t xml:space="preserve">that a direction served </w:t>
      </w:r>
      <w:r w:rsidR="002130F0" w:rsidRPr="008A7881">
        <w:rPr>
          <w:rFonts w:ascii="Arial" w:hAnsi="Arial" w:cs="Arial"/>
          <w:bCs/>
          <w:sz w:val="24"/>
          <w:szCs w:val="24"/>
        </w:rPr>
        <w:t>by the SoS on a project developer must</w:t>
      </w:r>
      <w:r w:rsidR="002130F0" w:rsidRPr="008A7881">
        <w:rPr>
          <w:rFonts w:ascii="Arial" w:hAnsi="Arial" w:cs="Arial"/>
          <w:b/>
          <w:sz w:val="24"/>
          <w:szCs w:val="24"/>
        </w:rPr>
        <w:t>:</w:t>
      </w:r>
      <w:r w:rsidR="00074EB9">
        <w:rPr>
          <w:rFonts w:ascii="Arial" w:hAnsi="Arial" w:cs="Arial"/>
          <w:b/>
          <w:sz w:val="24"/>
          <w:szCs w:val="24"/>
        </w:rPr>
        <w:t xml:space="preserve"> </w:t>
      </w:r>
    </w:p>
    <w:p w14:paraId="019722B3" w14:textId="77777777" w:rsidR="00F934D8" w:rsidRDefault="00F934D8" w:rsidP="001931A2">
      <w:pPr>
        <w:spacing w:after="0" w:line="240" w:lineRule="auto"/>
        <w:rPr>
          <w:rFonts w:ascii="Arial" w:hAnsi="Arial" w:cs="Arial"/>
          <w:b/>
          <w:sz w:val="24"/>
          <w:szCs w:val="24"/>
        </w:rPr>
      </w:pPr>
    </w:p>
    <w:p w14:paraId="0AB0EF5D" w14:textId="133D0255" w:rsidR="00F934D8" w:rsidRPr="0074453C" w:rsidRDefault="008650F6"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a</w:t>
      </w:r>
      <w:r w:rsidRPr="0074453C">
        <w:rPr>
          <w:rFonts w:ascii="Arial" w:hAnsi="Arial" w:cs="Arial"/>
          <w:b/>
          <w:sz w:val="24"/>
          <w:szCs w:val="24"/>
        </w:rPr>
        <w:t xml:space="preserve">) </w:t>
      </w:r>
      <w:r w:rsidRPr="0074453C">
        <w:rPr>
          <w:rFonts w:ascii="Arial" w:hAnsi="Arial" w:cs="Arial"/>
          <w:bCs/>
          <w:sz w:val="24"/>
          <w:szCs w:val="24"/>
        </w:rPr>
        <w:t xml:space="preserve">disapply such provisions </w:t>
      </w:r>
      <w:r w:rsidR="00F41703" w:rsidRPr="0074453C">
        <w:rPr>
          <w:rFonts w:ascii="Arial" w:hAnsi="Arial" w:cs="Arial"/>
          <w:bCs/>
          <w:sz w:val="24"/>
          <w:szCs w:val="24"/>
        </w:rPr>
        <w:t xml:space="preserve">of the Regulations </w:t>
      </w:r>
      <w:r w:rsidRPr="0074453C">
        <w:rPr>
          <w:rFonts w:ascii="Arial" w:hAnsi="Arial" w:cs="Arial"/>
          <w:bCs/>
          <w:sz w:val="24"/>
          <w:szCs w:val="24"/>
        </w:rPr>
        <w:t>as the SoS c</w:t>
      </w:r>
      <w:r w:rsidR="003915A0" w:rsidRPr="0074453C">
        <w:rPr>
          <w:rFonts w:ascii="Arial" w:hAnsi="Arial" w:cs="Arial"/>
          <w:bCs/>
          <w:sz w:val="24"/>
          <w:szCs w:val="24"/>
        </w:rPr>
        <w:t>onsiders necessary;</w:t>
      </w:r>
      <w:r w:rsidR="00074EB9" w:rsidRPr="0074453C">
        <w:rPr>
          <w:rFonts w:ascii="Arial" w:hAnsi="Arial" w:cs="Arial"/>
          <w:bCs/>
          <w:sz w:val="24"/>
          <w:szCs w:val="24"/>
        </w:rPr>
        <w:t xml:space="preserve"> </w:t>
      </w:r>
    </w:p>
    <w:p w14:paraId="4FD55666" w14:textId="77777777" w:rsidR="0074453C" w:rsidRDefault="0074453C" w:rsidP="001931A2">
      <w:pPr>
        <w:spacing w:after="0" w:line="240" w:lineRule="auto"/>
        <w:rPr>
          <w:rFonts w:ascii="Arial" w:hAnsi="Arial" w:cs="Arial"/>
          <w:b/>
          <w:sz w:val="24"/>
          <w:szCs w:val="24"/>
        </w:rPr>
      </w:pPr>
    </w:p>
    <w:p w14:paraId="20C77528" w14:textId="119DE239" w:rsidR="00F934D8" w:rsidRPr="0074453C" w:rsidRDefault="003915A0"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b</w:t>
      </w:r>
      <w:r w:rsidRPr="0074453C">
        <w:rPr>
          <w:rFonts w:ascii="Arial" w:hAnsi="Arial" w:cs="Arial"/>
          <w:b/>
          <w:sz w:val="24"/>
          <w:szCs w:val="24"/>
        </w:rPr>
        <w:t>)</w:t>
      </w:r>
      <w:r w:rsidRPr="0074453C">
        <w:rPr>
          <w:rFonts w:ascii="Arial" w:hAnsi="Arial" w:cs="Arial"/>
          <w:bCs/>
          <w:sz w:val="24"/>
          <w:szCs w:val="24"/>
        </w:rPr>
        <w:t xml:space="preserve"> require the project developer </w:t>
      </w:r>
      <w:r w:rsidR="002C66DB" w:rsidRPr="0074453C">
        <w:rPr>
          <w:rFonts w:ascii="Arial" w:hAnsi="Arial" w:cs="Arial"/>
          <w:bCs/>
          <w:sz w:val="24"/>
          <w:szCs w:val="24"/>
        </w:rPr>
        <w:t xml:space="preserve">to carry out an assessment in </w:t>
      </w:r>
      <w:r w:rsidR="00FF3ED4" w:rsidRPr="0074453C">
        <w:rPr>
          <w:rFonts w:ascii="Arial" w:hAnsi="Arial" w:cs="Arial"/>
          <w:bCs/>
          <w:sz w:val="24"/>
          <w:szCs w:val="24"/>
        </w:rPr>
        <w:t>a</w:t>
      </w:r>
      <w:r w:rsidR="002C66DB" w:rsidRPr="0074453C">
        <w:rPr>
          <w:rFonts w:ascii="Arial" w:hAnsi="Arial" w:cs="Arial"/>
          <w:bCs/>
          <w:sz w:val="24"/>
          <w:szCs w:val="24"/>
        </w:rPr>
        <w:t xml:space="preserve"> form that the SoS consider</w:t>
      </w:r>
      <w:r w:rsidR="00F352BA" w:rsidRPr="0074453C">
        <w:rPr>
          <w:rFonts w:ascii="Arial" w:hAnsi="Arial" w:cs="Arial"/>
          <w:bCs/>
          <w:sz w:val="24"/>
          <w:szCs w:val="24"/>
        </w:rPr>
        <w:t xml:space="preserve">s appropriate to ensure a high level of </w:t>
      </w:r>
      <w:r w:rsidR="00BE6EED" w:rsidRPr="0074453C">
        <w:rPr>
          <w:rFonts w:ascii="Arial" w:hAnsi="Arial" w:cs="Arial"/>
          <w:bCs/>
          <w:sz w:val="24"/>
          <w:szCs w:val="24"/>
        </w:rPr>
        <w:t>protection of the environment and human health;</w:t>
      </w:r>
      <w:r w:rsidR="00074EB9" w:rsidRPr="0074453C">
        <w:rPr>
          <w:rFonts w:ascii="Arial" w:hAnsi="Arial" w:cs="Arial"/>
          <w:bCs/>
          <w:sz w:val="24"/>
          <w:szCs w:val="24"/>
        </w:rPr>
        <w:t xml:space="preserve"> </w:t>
      </w:r>
    </w:p>
    <w:p w14:paraId="4C6EE85C" w14:textId="77777777" w:rsidR="0074453C" w:rsidRDefault="0074453C" w:rsidP="001931A2">
      <w:pPr>
        <w:spacing w:after="0" w:line="240" w:lineRule="auto"/>
        <w:rPr>
          <w:rFonts w:ascii="Arial" w:hAnsi="Arial" w:cs="Arial"/>
          <w:b/>
          <w:sz w:val="24"/>
          <w:szCs w:val="24"/>
        </w:rPr>
      </w:pPr>
    </w:p>
    <w:p w14:paraId="0CFE3D96" w14:textId="086F4A96" w:rsidR="00F934D8" w:rsidRPr="0074453C" w:rsidRDefault="00BE6EED"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c</w:t>
      </w:r>
      <w:r w:rsidRPr="0074453C">
        <w:rPr>
          <w:rFonts w:ascii="Arial" w:hAnsi="Arial" w:cs="Arial"/>
          <w:b/>
          <w:sz w:val="24"/>
          <w:szCs w:val="24"/>
        </w:rPr>
        <w:t>)</w:t>
      </w:r>
      <w:r w:rsidRPr="0074453C">
        <w:rPr>
          <w:rFonts w:ascii="Arial" w:hAnsi="Arial" w:cs="Arial"/>
          <w:bCs/>
          <w:sz w:val="24"/>
          <w:szCs w:val="24"/>
        </w:rPr>
        <w:t xml:space="preserve"> </w:t>
      </w:r>
      <w:r w:rsidR="0071519C" w:rsidRPr="0074453C">
        <w:rPr>
          <w:rFonts w:ascii="Arial" w:hAnsi="Arial" w:cs="Arial"/>
          <w:bCs/>
          <w:sz w:val="24"/>
          <w:szCs w:val="24"/>
        </w:rPr>
        <w:t>require the project developer</w:t>
      </w:r>
      <w:r w:rsidR="002C66DB" w:rsidRPr="0074453C">
        <w:rPr>
          <w:rFonts w:ascii="Arial" w:hAnsi="Arial" w:cs="Arial"/>
          <w:bCs/>
          <w:sz w:val="24"/>
          <w:szCs w:val="24"/>
        </w:rPr>
        <w:t xml:space="preserve"> </w:t>
      </w:r>
      <w:r w:rsidR="0071519C" w:rsidRPr="0074453C">
        <w:rPr>
          <w:rFonts w:ascii="Arial" w:hAnsi="Arial" w:cs="Arial"/>
          <w:bCs/>
          <w:sz w:val="24"/>
          <w:szCs w:val="24"/>
        </w:rPr>
        <w:t xml:space="preserve">to make all </w:t>
      </w:r>
      <w:r w:rsidR="00D74388" w:rsidRPr="0074453C">
        <w:rPr>
          <w:rFonts w:ascii="Arial" w:hAnsi="Arial" w:cs="Arial"/>
          <w:bCs/>
          <w:sz w:val="24"/>
          <w:szCs w:val="24"/>
        </w:rPr>
        <w:t xml:space="preserve">information arising from the </w:t>
      </w:r>
      <w:r w:rsidR="00B37958" w:rsidRPr="0074453C">
        <w:rPr>
          <w:rFonts w:ascii="Arial" w:hAnsi="Arial" w:cs="Arial"/>
          <w:bCs/>
          <w:sz w:val="24"/>
          <w:szCs w:val="24"/>
        </w:rPr>
        <w:t>assessment publicly available</w:t>
      </w:r>
      <w:r w:rsidR="00DA21DB" w:rsidRPr="0074453C">
        <w:rPr>
          <w:rFonts w:ascii="Arial" w:hAnsi="Arial" w:cs="Arial"/>
          <w:bCs/>
          <w:sz w:val="24"/>
          <w:szCs w:val="24"/>
        </w:rPr>
        <w:t xml:space="preserve"> (as </w:t>
      </w:r>
      <w:r w:rsidR="003347EE" w:rsidRPr="0074453C">
        <w:rPr>
          <w:rFonts w:ascii="Arial" w:hAnsi="Arial" w:cs="Arial"/>
          <w:bCs/>
          <w:sz w:val="24"/>
          <w:szCs w:val="24"/>
        </w:rPr>
        <w:t>instructed</w:t>
      </w:r>
      <w:r w:rsidR="00DA21DB" w:rsidRPr="0074453C">
        <w:rPr>
          <w:rFonts w:ascii="Arial" w:hAnsi="Arial" w:cs="Arial"/>
          <w:bCs/>
          <w:sz w:val="24"/>
          <w:szCs w:val="24"/>
        </w:rPr>
        <w:t xml:space="preserve"> by </w:t>
      </w:r>
      <w:r w:rsidR="003347EE" w:rsidRPr="0074453C">
        <w:rPr>
          <w:rFonts w:ascii="Arial" w:hAnsi="Arial" w:cs="Arial"/>
          <w:bCs/>
          <w:sz w:val="24"/>
          <w:szCs w:val="24"/>
        </w:rPr>
        <w:t xml:space="preserve">the </w:t>
      </w:r>
      <w:r w:rsidR="00DA21DB" w:rsidRPr="0074453C">
        <w:rPr>
          <w:rFonts w:ascii="Arial" w:hAnsi="Arial" w:cs="Arial"/>
          <w:bCs/>
          <w:sz w:val="24"/>
          <w:szCs w:val="24"/>
        </w:rPr>
        <w:t>SoS)</w:t>
      </w:r>
      <w:r w:rsidR="003347EE" w:rsidRPr="0074453C">
        <w:rPr>
          <w:rFonts w:ascii="Arial" w:hAnsi="Arial" w:cs="Arial"/>
          <w:bCs/>
          <w:sz w:val="24"/>
          <w:szCs w:val="24"/>
        </w:rPr>
        <w:t>;</w:t>
      </w:r>
      <w:r w:rsidR="00074EB9" w:rsidRPr="0074453C">
        <w:rPr>
          <w:rFonts w:ascii="Arial" w:hAnsi="Arial" w:cs="Arial"/>
          <w:bCs/>
          <w:sz w:val="24"/>
          <w:szCs w:val="24"/>
        </w:rPr>
        <w:t xml:space="preserve"> </w:t>
      </w:r>
    </w:p>
    <w:p w14:paraId="7F086577" w14:textId="77777777" w:rsidR="0074453C" w:rsidRDefault="0074453C" w:rsidP="001931A2">
      <w:pPr>
        <w:spacing w:after="0" w:line="240" w:lineRule="auto"/>
        <w:rPr>
          <w:rFonts w:ascii="Arial" w:hAnsi="Arial" w:cs="Arial"/>
          <w:b/>
          <w:sz w:val="24"/>
          <w:szCs w:val="24"/>
        </w:rPr>
      </w:pPr>
    </w:p>
    <w:p w14:paraId="371ED943" w14:textId="31B2FAB4" w:rsidR="00F934D8" w:rsidRPr="0074453C" w:rsidRDefault="003347EE"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d</w:t>
      </w:r>
      <w:r w:rsidRPr="0074453C">
        <w:rPr>
          <w:rFonts w:ascii="Arial" w:hAnsi="Arial" w:cs="Arial"/>
          <w:b/>
          <w:sz w:val="24"/>
          <w:szCs w:val="24"/>
        </w:rPr>
        <w:t>)</w:t>
      </w:r>
      <w:r w:rsidRPr="0074453C">
        <w:rPr>
          <w:rFonts w:ascii="Arial" w:hAnsi="Arial" w:cs="Arial"/>
          <w:bCs/>
          <w:sz w:val="24"/>
          <w:szCs w:val="24"/>
        </w:rPr>
        <w:t xml:space="preserve"> </w:t>
      </w:r>
      <w:r w:rsidR="00FA3FA2" w:rsidRPr="0074453C">
        <w:rPr>
          <w:rFonts w:ascii="Arial" w:hAnsi="Arial" w:cs="Arial"/>
          <w:bCs/>
          <w:sz w:val="24"/>
          <w:szCs w:val="24"/>
        </w:rPr>
        <w:t xml:space="preserve">indicate </w:t>
      </w:r>
      <w:r w:rsidR="00B37958" w:rsidRPr="0074453C">
        <w:rPr>
          <w:rFonts w:ascii="Arial" w:hAnsi="Arial" w:cs="Arial"/>
          <w:bCs/>
          <w:sz w:val="24"/>
          <w:szCs w:val="24"/>
        </w:rPr>
        <w:t>any steps for public consultation</w:t>
      </w:r>
      <w:r w:rsidR="003E2300" w:rsidRPr="0074453C">
        <w:rPr>
          <w:rFonts w:ascii="Arial" w:hAnsi="Arial" w:cs="Arial"/>
          <w:bCs/>
          <w:sz w:val="24"/>
          <w:szCs w:val="24"/>
        </w:rPr>
        <w:t>; and</w:t>
      </w:r>
      <w:r w:rsidR="00074EB9" w:rsidRPr="0074453C">
        <w:rPr>
          <w:rFonts w:ascii="Arial" w:hAnsi="Arial" w:cs="Arial"/>
          <w:bCs/>
          <w:sz w:val="24"/>
          <w:szCs w:val="24"/>
        </w:rPr>
        <w:t xml:space="preserve"> </w:t>
      </w:r>
    </w:p>
    <w:p w14:paraId="5B149FD6" w14:textId="77777777" w:rsidR="0074453C" w:rsidRDefault="0074453C" w:rsidP="001931A2">
      <w:pPr>
        <w:spacing w:after="0" w:line="240" w:lineRule="auto"/>
        <w:rPr>
          <w:rFonts w:ascii="Arial" w:hAnsi="Arial" w:cs="Arial"/>
          <w:b/>
          <w:sz w:val="24"/>
          <w:szCs w:val="24"/>
        </w:rPr>
      </w:pPr>
    </w:p>
    <w:p w14:paraId="5243B8E7" w14:textId="67A7C578" w:rsidR="00F934D8" w:rsidRPr="0074453C" w:rsidRDefault="003E2300"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e</w:t>
      </w:r>
      <w:r w:rsidRPr="0074453C">
        <w:rPr>
          <w:rFonts w:ascii="Arial" w:hAnsi="Arial" w:cs="Arial"/>
          <w:b/>
          <w:sz w:val="24"/>
          <w:szCs w:val="24"/>
        </w:rPr>
        <w:t>)</w:t>
      </w:r>
      <w:r w:rsidRPr="0074453C">
        <w:rPr>
          <w:rFonts w:ascii="Arial" w:hAnsi="Arial" w:cs="Arial"/>
          <w:bCs/>
          <w:sz w:val="24"/>
          <w:szCs w:val="24"/>
        </w:rPr>
        <w:t xml:space="preserve"> </w:t>
      </w:r>
      <w:r w:rsidR="005803D6" w:rsidRPr="0074453C">
        <w:rPr>
          <w:rFonts w:ascii="Arial" w:hAnsi="Arial" w:cs="Arial"/>
          <w:bCs/>
          <w:sz w:val="24"/>
          <w:szCs w:val="24"/>
        </w:rPr>
        <w:t xml:space="preserve">state </w:t>
      </w:r>
      <w:r w:rsidR="00BE39AC" w:rsidRPr="0074453C">
        <w:rPr>
          <w:rFonts w:ascii="Arial" w:hAnsi="Arial" w:cs="Arial"/>
          <w:bCs/>
          <w:sz w:val="24"/>
          <w:szCs w:val="24"/>
        </w:rPr>
        <w:t>the</w:t>
      </w:r>
      <w:r w:rsidR="00B37958" w:rsidRPr="0074453C">
        <w:rPr>
          <w:rFonts w:ascii="Arial" w:hAnsi="Arial" w:cs="Arial"/>
          <w:bCs/>
          <w:sz w:val="24"/>
          <w:szCs w:val="24"/>
        </w:rPr>
        <w:t xml:space="preserve"> </w:t>
      </w:r>
      <w:r w:rsidR="002C19AB" w:rsidRPr="0074453C">
        <w:rPr>
          <w:rFonts w:ascii="Arial" w:hAnsi="Arial" w:cs="Arial"/>
          <w:bCs/>
          <w:sz w:val="24"/>
          <w:szCs w:val="24"/>
        </w:rPr>
        <w:t xml:space="preserve">SoS’s </w:t>
      </w:r>
      <w:r w:rsidR="00B37958" w:rsidRPr="0074453C">
        <w:rPr>
          <w:rFonts w:ascii="Arial" w:hAnsi="Arial" w:cs="Arial"/>
          <w:bCs/>
          <w:sz w:val="24"/>
          <w:szCs w:val="24"/>
        </w:rPr>
        <w:t xml:space="preserve">reasons for serving the direction and the information on which </w:t>
      </w:r>
      <w:r w:rsidR="002C19AB" w:rsidRPr="0074453C">
        <w:rPr>
          <w:rFonts w:ascii="Arial" w:hAnsi="Arial" w:cs="Arial"/>
          <w:bCs/>
          <w:sz w:val="24"/>
          <w:szCs w:val="24"/>
        </w:rPr>
        <w:t>the direction was</w:t>
      </w:r>
      <w:r w:rsidR="00B37958" w:rsidRPr="0074453C">
        <w:rPr>
          <w:rFonts w:ascii="Arial" w:hAnsi="Arial" w:cs="Arial"/>
          <w:bCs/>
          <w:sz w:val="24"/>
          <w:szCs w:val="24"/>
        </w:rPr>
        <w:t xml:space="preserve"> based. </w:t>
      </w:r>
    </w:p>
    <w:p w14:paraId="0B7E2166" w14:textId="77777777" w:rsidR="00F934D8" w:rsidRDefault="00F934D8" w:rsidP="001931A2">
      <w:pPr>
        <w:spacing w:after="0" w:line="240" w:lineRule="auto"/>
        <w:rPr>
          <w:rFonts w:ascii="Arial" w:hAnsi="Arial" w:cs="Arial"/>
          <w:bCs/>
          <w:sz w:val="24"/>
          <w:szCs w:val="24"/>
        </w:rPr>
      </w:pPr>
    </w:p>
    <w:p w14:paraId="51FA6B8D" w14:textId="42A33D94" w:rsidR="00B37958" w:rsidRPr="00911AB3" w:rsidRDefault="00475C14" w:rsidP="001931A2">
      <w:pPr>
        <w:spacing w:after="0" w:line="240" w:lineRule="auto"/>
        <w:rPr>
          <w:rFonts w:ascii="Arial" w:hAnsi="Arial" w:cs="Arial"/>
          <w:b/>
          <w:sz w:val="24"/>
          <w:szCs w:val="24"/>
        </w:rPr>
      </w:pPr>
      <w:r w:rsidRPr="004B0089">
        <w:rPr>
          <w:rFonts w:ascii="Arial" w:hAnsi="Arial" w:cs="Arial"/>
          <w:bCs/>
          <w:sz w:val="24"/>
          <w:szCs w:val="24"/>
        </w:rPr>
        <w:t>In addition, regulation 18 requires the SoS</w:t>
      </w:r>
      <w:r w:rsidR="003E60CB" w:rsidRPr="004B0089">
        <w:rPr>
          <w:rFonts w:ascii="Arial" w:hAnsi="Arial" w:cs="Arial"/>
          <w:bCs/>
          <w:sz w:val="24"/>
          <w:szCs w:val="24"/>
        </w:rPr>
        <w:t xml:space="preserve"> to publish the direction </w:t>
      </w:r>
      <w:r w:rsidR="00827FFD" w:rsidRPr="004B0089">
        <w:rPr>
          <w:rFonts w:ascii="Arial" w:hAnsi="Arial" w:cs="Arial"/>
          <w:bCs/>
          <w:sz w:val="24"/>
          <w:szCs w:val="24"/>
        </w:rPr>
        <w:t>and, f</w:t>
      </w:r>
      <w:r w:rsidR="00827FFD" w:rsidRPr="00911AB3">
        <w:rPr>
          <w:rFonts w:ascii="Arial" w:hAnsi="Arial" w:cs="Arial"/>
          <w:bCs/>
          <w:sz w:val="24"/>
          <w:szCs w:val="24"/>
        </w:rPr>
        <w:t xml:space="preserve">ollowing </w:t>
      </w:r>
      <w:r w:rsidR="006A2C4D" w:rsidRPr="00911AB3">
        <w:rPr>
          <w:rFonts w:ascii="Arial" w:hAnsi="Arial" w:cs="Arial"/>
          <w:bCs/>
          <w:sz w:val="24"/>
          <w:szCs w:val="24"/>
        </w:rPr>
        <w:t>any requisite</w:t>
      </w:r>
      <w:r w:rsidR="00F1405A" w:rsidRPr="00911AB3">
        <w:rPr>
          <w:rFonts w:ascii="Arial" w:hAnsi="Arial" w:cs="Arial"/>
          <w:bCs/>
          <w:sz w:val="24"/>
          <w:szCs w:val="24"/>
        </w:rPr>
        <w:t xml:space="preserve"> </w:t>
      </w:r>
      <w:r w:rsidR="00B37958" w:rsidRPr="00911AB3">
        <w:rPr>
          <w:rFonts w:ascii="Arial" w:hAnsi="Arial" w:cs="Arial"/>
          <w:bCs/>
          <w:sz w:val="24"/>
          <w:szCs w:val="24"/>
        </w:rPr>
        <w:t xml:space="preserve">consultations and </w:t>
      </w:r>
      <w:r w:rsidR="00F1405A" w:rsidRPr="004B0089">
        <w:rPr>
          <w:rFonts w:ascii="Arial" w:hAnsi="Arial" w:cs="Arial"/>
          <w:bCs/>
          <w:sz w:val="24"/>
          <w:szCs w:val="24"/>
        </w:rPr>
        <w:t xml:space="preserve">after </w:t>
      </w:r>
      <w:r w:rsidR="00B37958" w:rsidRPr="00911AB3">
        <w:rPr>
          <w:rFonts w:ascii="Arial" w:hAnsi="Arial" w:cs="Arial"/>
          <w:bCs/>
          <w:sz w:val="24"/>
          <w:szCs w:val="24"/>
        </w:rPr>
        <w:t xml:space="preserve">the developer </w:t>
      </w:r>
      <w:r w:rsidR="006B4B89" w:rsidRPr="004B0089">
        <w:rPr>
          <w:rFonts w:ascii="Arial" w:hAnsi="Arial" w:cs="Arial"/>
          <w:bCs/>
          <w:sz w:val="24"/>
          <w:szCs w:val="24"/>
        </w:rPr>
        <w:t xml:space="preserve">has </w:t>
      </w:r>
      <w:r w:rsidR="006B4B89" w:rsidRPr="00911AB3">
        <w:rPr>
          <w:rFonts w:ascii="Arial" w:hAnsi="Arial" w:cs="Arial"/>
          <w:bCs/>
          <w:sz w:val="24"/>
          <w:szCs w:val="24"/>
        </w:rPr>
        <w:t xml:space="preserve">complied </w:t>
      </w:r>
      <w:r w:rsidR="00B37958" w:rsidRPr="00911AB3">
        <w:rPr>
          <w:rFonts w:ascii="Arial" w:hAnsi="Arial" w:cs="Arial"/>
          <w:bCs/>
          <w:sz w:val="24"/>
          <w:szCs w:val="24"/>
        </w:rPr>
        <w:t xml:space="preserve">with all specified requirements, </w:t>
      </w:r>
      <w:r w:rsidR="00B00D6A" w:rsidRPr="004B0089">
        <w:rPr>
          <w:rFonts w:ascii="Arial" w:hAnsi="Arial" w:cs="Arial"/>
          <w:bCs/>
          <w:sz w:val="24"/>
          <w:szCs w:val="24"/>
        </w:rPr>
        <w:t>to</w:t>
      </w:r>
      <w:r w:rsidR="00B37958" w:rsidRPr="00911AB3">
        <w:rPr>
          <w:rFonts w:ascii="Arial" w:hAnsi="Arial" w:cs="Arial"/>
          <w:bCs/>
          <w:sz w:val="24"/>
          <w:szCs w:val="24"/>
        </w:rPr>
        <w:t xml:space="preserve"> notify </w:t>
      </w:r>
      <w:r w:rsidR="00B00D6A" w:rsidRPr="00911AB3">
        <w:rPr>
          <w:rFonts w:ascii="Arial" w:hAnsi="Arial" w:cs="Arial"/>
          <w:bCs/>
          <w:sz w:val="24"/>
          <w:szCs w:val="24"/>
        </w:rPr>
        <w:t xml:space="preserve">the developer </w:t>
      </w:r>
      <w:r w:rsidR="00B37958" w:rsidRPr="00911AB3">
        <w:rPr>
          <w:rFonts w:ascii="Arial" w:hAnsi="Arial" w:cs="Arial"/>
          <w:bCs/>
          <w:sz w:val="24"/>
          <w:szCs w:val="24"/>
        </w:rPr>
        <w:t xml:space="preserve">as to whether the </w:t>
      </w:r>
      <w:r w:rsidR="00B00D6A" w:rsidRPr="004B0089">
        <w:rPr>
          <w:rFonts w:ascii="Arial" w:hAnsi="Arial" w:cs="Arial"/>
          <w:bCs/>
          <w:sz w:val="24"/>
          <w:szCs w:val="24"/>
        </w:rPr>
        <w:t>SoS</w:t>
      </w:r>
      <w:r w:rsidR="00B37958" w:rsidRPr="00911AB3">
        <w:rPr>
          <w:rFonts w:ascii="Arial" w:hAnsi="Arial" w:cs="Arial"/>
          <w:bCs/>
          <w:sz w:val="24"/>
          <w:szCs w:val="24"/>
        </w:rPr>
        <w:t xml:space="preserve"> agrees to the grant of consent</w:t>
      </w:r>
      <w:r w:rsidR="00897B2F" w:rsidRPr="004B0089">
        <w:rPr>
          <w:rFonts w:ascii="Arial" w:hAnsi="Arial" w:cs="Arial"/>
          <w:bCs/>
          <w:sz w:val="24"/>
          <w:szCs w:val="24"/>
        </w:rPr>
        <w:t xml:space="preserve"> for </w:t>
      </w:r>
      <w:r w:rsidR="002A2CC7" w:rsidRPr="004B0089">
        <w:rPr>
          <w:rFonts w:ascii="Arial" w:hAnsi="Arial" w:cs="Arial"/>
          <w:bCs/>
          <w:sz w:val="24"/>
          <w:szCs w:val="24"/>
        </w:rPr>
        <w:t>the</w:t>
      </w:r>
      <w:r w:rsidR="00897B2F" w:rsidRPr="004B0089">
        <w:rPr>
          <w:rFonts w:ascii="Arial" w:hAnsi="Arial" w:cs="Arial"/>
          <w:bCs/>
          <w:sz w:val="24"/>
          <w:szCs w:val="24"/>
        </w:rPr>
        <w:t xml:space="preserve"> project</w:t>
      </w:r>
      <w:r w:rsidR="00B37958" w:rsidRPr="00911AB3">
        <w:rPr>
          <w:rFonts w:ascii="Arial" w:hAnsi="Arial" w:cs="Arial"/>
          <w:bCs/>
          <w:sz w:val="24"/>
          <w:szCs w:val="24"/>
        </w:rPr>
        <w:t>.</w:t>
      </w:r>
    </w:p>
    <w:p w14:paraId="415B9771" w14:textId="77777777" w:rsidR="001931A2" w:rsidRDefault="001931A2" w:rsidP="001931A2">
      <w:pPr>
        <w:spacing w:after="0" w:line="240" w:lineRule="auto"/>
        <w:rPr>
          <w:rFonts w:ascii="Arial" w:hAnsi="Arial" w:cs="Arial"/>
          <w:b/>
          <w:sz w:val="24"/>
          <w:szCs w:val="24"/>
        </w:rPr>
      </w:pPr>
    </w:p>
    <w:p w14:paraId="0EFCEE72" w14:textId="39746536" w:rsidR="00B37958" w:rsidRPr="00911AB3" w:rsidRDefault="00B37958" w:rsidP="001931A2">
      <w:pPr>
        <w:spacing w:after="0" w:line="240" w:lineRule="auto"/>
        <w:rPr>
          <w:rFonts w:ascii="Arial" w:hAnsi="Arial" w:cs="Arial"/>
          <w:sz w:val="24"/>
          <w:szCs w:val="24"/>
        </w:rPr>
      </w:pPr>
      <w:r w:rsidRPr="00911AB3">
        <w:rPr>
          <w:rFonts w:ascii="Arial" w:hAnsi="Arial" w:cs="Arial"/>
          <w:b/>
          <w:sz w:val="24"/>
          <w:szCs w:val="24"/>
        </w:rPr>
        <w:t>Statement:</w:t>
      </w:r>
      <w:r w:rsidRPr="00911AB3">
        <w:rPr>
          <w:rFonts w:ascii="Arial" w:hAnsi="Arial" w:cs="Arial"/>
          <w:sz w:val="24"/>
          <w:szCs w:val="24"/>
        </w:rPr>
        <w:t xml:space="preserve"> The </w:t>
      </w:r>
      <w:r w:rsidR="009A777A" w:rsidRPr="00911AB3">
        <w:rPr>
          <w:rFonts w:ascii="Arial" w:hAnsi="Arial" w:cs="Arial"/>
          <w:sz w:val="24"/>
          <w:szCs w:val="24"/>
        </w:rPr>
        <w:t xml:space="preserve">provisions of this regulation </w:t>
      </w:r>
      <w:r w:rsidR="0027256A" w:rsidRPr="00911AB3">
        <w:rPr>
          <w:rFonts w:ascii="Arial" w:hAnsi="Arial" w:cs="Arial"/>
          <w:sz w:val="24"/>
          <w:szCs w:val="24"/>
        </w:rPr>
        <w:t xml:space="preserve">are clear and remain appropriate </w:t>
      </w:r>
      <w:r w:rsidR="009E3EBF" w:rsidRPr="00911AB3">
        <w:rPr>
          <w:rFonts w:ascii="Arial" w:hAnsi="Arial" w:cs="Arial"/>
          <w:sz w:val="24"/>
          <w:szCs w:val="24"/>
        </w:rPr>
        <w:t xml:space="preserve">in terms of the </w:t>
      </w:r>
      <w:r w:rsidRPr="00911AB3">
        <w:rPr>
          <w:rFonts w:ascii="Arial" w:hAnsi="Arial" w:cs="Arial"/>
          <w:sz w:val="24"/>
          <w:szCs w:val="24"/>
        </w:rPr>
        <w:t xml:space="preserve">criteria and actions for </w:t>
      </w:r>
      <w:r w:rsidR="009E3EBF" w:rsidRPr="00911AB3">
        <w:rPr>
          <w:rFonts w:ascii="Arial" w:hAnsi="Arial" w:cs="Arial"/>
          <w:sz w:val="24"/>
          <w:szCs w:val="24"/>
        </w:rPr>
        <w:t>disapplying</w:t>
      </w:r>
      <w:r w:rsidRPr="00911AB3">
        <w:rPr>
          <w:rFonts w:ascii="Arial" w:hAnsi="Arial" w:cs="Arial"/>
          <w:sz w:val="24"/>
          <w:szCs w:val="24"/>
        </w:rPr>
        <w:t xml:space="preserve"> the 2020 EIA </w:t>
      </w:r>
      <w:r w:rsidR="00E00239" w:rsidRPr="00911AB3">
        <w:rPr>
          <w:rFonts w:ascii="Arial" w:hAnsi="Arial" w:cs="Arial"/>
          <w:sz w:val="24"/>
          <w:szCs w:val="24"/>
        </w:rPr>
        <w:t xml:space="preserve">Regulations </w:t>
      </w:r>
      <w:r w:rsidRPr="00911AB3">
        <w:rPr>
          <w:rFonts w:ascii="Arial" w:hAnsi="Arial" w:cs="Arial"/>
          <w:sz w:val="24"/>
          <w:szCs w:val="24"/>
        </w:rPr>
        <w:t xml:space="preserve">(in </w:t>
      </w:r>
      <w:r w:rsidR="006C6FE8" w:rsidRPr="00911AB3">
        <w:rPr>
          <w:rFonts w:ascii="Arial" w:hAnsi="Arial" w:cs="Arial"/>
          <w:sz w:val="24"/>
          <w:szCs w:val="24"/>
        </w:rPr>
        <w:t xml:space="preserve">whole or in </w:t>
      </w:r>
      <w:r w:rsidRPr="00911AB3">
        <w:rPr>
          <w:rFonts w:ascii="Arial" w:hAnsi="Arial" w:cs="Arial"/>
          <w:sz w:val="24"/>
          <w:szCs w:val="24"/>
        </w:rPr>
        <w:t xml:space="preserve">part) </w:t>
      </w:r>
      <w:r w:rsidR="001D4F85" w:rsidRPr="00911AB3">
        <w:rPr>
          <w:rFonts w:ascii="Arial" w:hAnsi="Arial" w:cs="Arial"/>
          <w:sz w:val="24"/>
          <w:szCs w:val="24"/>
        </w:rPr>
        <w:t xml:space="preserve">in respect to a project </w:t>
      </w:r>
      <w:r w:rsidR="00945382" w:rsidRPr="00911AB3">
        <w:rPr>
          <w:rFonts w:ascii="Arial" w:hAnsi="Arial" w:cs="Arial"/>
          <w:sz w:val="24"/>
          <w:szCs w:val="24"/>
        </w:rPr>
        <w:t xml:space="preserve">whilst </w:t>
      </w:r>
      <w:r w:rsidR="00F64B4A" w:rsidRPr="00911AB3">
        <w:rPr>
          <w:rFonts w:ascii="Arial" w:hAnsi="Arial" w:cs="Arial"/>
          <w:sz w:val="24"/>
          <w:szCs w:val="24"/>
        </w:rPr>
        <w:t>enabl</w:t>
      </w:r>
      <w:r w:rsidR="00EA4673" w:rsidRPr="00911AB3">
        <w:rPr>
          <w:rFonts w:ascii="Arial" w:hAnsi="Arial" w:cs="Arial"/>
          <w:sz w:val="24"/>
          <w:szCs w:val="24"/>
        </w:rPr>
        <w:t>ing</w:t>
      </w:r>
      <w:r w:rsidR="00F64B4A" w:rsidRPr="00911AB3">
        <w:rPr>
          <w:rFonts w:ascii="Arial" w:hAnsi="Arial" w:cs="Arial"/>
          <w:sz w:val="24"/>
          <w:szCs w:val="24"/>
        </w:rPr>
        <w:t xml:space="preserve"> </w:t>
      </w:r>
      <w:r w:rsidR="00DC67A8" w:rsidRPr="00911AB3">
        <w:rPr>
          <w:rFonts w:ascii="Arial" w:hAnsi="Arial" w:cs="Arial"/>
          <w:sz w:val="24"/>
          <w:szCs w:val="24"/>
        </w:rPr>
        <w:t xml:space="preserve">proper </w:t>
      </w:r>
      <w:r w:rsidRPr="00911AB3">
        <w:rPr>
          <w:rFonts w:ascii="Arial" w:hAnsi="Arial" w:cs="Arial"/>
          <w:sz w:val="24"/>
          <w:szCs w:val="24"/>
        </w:rPr>
        <w:t xml:space="preserve">consideration </w:t>
      </w:r>
      <w:r w:rsidR="00275ECF" w:rsidRPr="00911AB3">
        <w:rPr>
          <w:rFonts w:ascii="Arial" w:hAnsi="Arial" w:cs="Arial"/>
          <w:sz w:val="24"/>
          <w:szCs w:val="24"/>
        </w:rPr>
        <w:t xml:space="preserve">of, </w:t>
      </w:r>
      <w:r w:rsidRPr="00911AB3">
        <w:rPr>
          <w:rFonts w:ascii="Arial" w:hAnsi="Arial" w:cs="Arial"/>
          <w:sz w:val="24"/>
          <w:szCs w:val="24"/>
        </w:rPr>
        <w:t xml:space="preserve">and public consultation </w:t>
      </w:r>
      <w:r w:rsidR="00275ECF" w:rsidRPr="00911AB3">
        <w:rPr>
          <w:rFonts w:ascii="Arial" w:hAnsi="Arial" w:cs="Arial"/>
          <w:sz w:val="24"/>
          <w:szCs w:val="24"/>
        </w:rPr>
        <w:t xml:space="preserve">on, </w:t>
      </w:r>
      <w:r w:rsidRPr="00911AB3">
        <w:rPr>
          <w:rFonts w:ascii="Arial" w:hAnsi="Arial" w:cs="Arial"/>
          <w:sz w:val="24"/>
          <w:szCs w:val="24"/>
        </w:rPr>
        <w:t>the project</w:t>
      </w:r>
      <w:r w:rsidR="002E3B12" w:rsidRPr="00911AB3">
        <w:rPr>
          <w:rFonts w:ascii="Arial" w:hAnsi="Arial" w:cs="Arial"/>
          <w:sz w:val="24"/>
          <w:szCs w:val="24"/>
        </w:rPr>
        <w:t xml:space="preserve"> </w:t>
      </w:r>
      <w:r w:rsidR="00FE0262" w:rsidRPr="00911AB3">
        <w:rPr>
          <w:rFonts w:ascii="Arial" w:hAnsi="Arial" w:cs="Arial"/>
          <w:sz w:val="24"/>
          <w:szCs w:val="24"/>
        </w:rPr>
        <w:t xml:space="preserve">- </w:t>
      </w:r>
      <w:r w:rsidR="002E3B12" w:rsidRPr="00911AB3">
        <w:rPr>
          <w:rFonts w:ascii="Arial" w:hAnsi="Arial" w:cs="Arial"/>
          <w:sz w:val="24"/>
          <w:szCs w:val="24"/>
        </w:rPr>
        <w:t>thereby ensuring that suitable measures are in place to protect the environment and human health</w:t>
      </w:r>
      <w:r w:rsidRPr="00911AB3">
        <w:rPr>
          <w:rFonts w:ascii="Arial" w:hAnsi="Arial" w:cs="Arial"/>
          <w:sz w:val="24"/>
          <w:szCs w:val="24"/>
        </w:rPr>
        <w:t>.</w:t>
      </w:r>
    </w:p>
    <w:p w14:paraId="7993ADCE" w14:textId="77777777" w:rsidR="001931A2" w:rsidRDefault="001931A2" w:rsidP="001931A2">
      <w:pPr>
        <w:spacing w:after="0" w:line="240" w:lineRule="auto"/>
        <w:rPr>
          <w:rFonts w:ascii="Arial" w:eastAsia="Times New Roman" w:hAnsi="Arial" w:cs="Arial"/>
          <w:sz w:val="24"/>
          <w:szCs w:val="24"/>
          <w:lang w:eastAsia="en-GB"/>
        </w:rPr>
      </w:pPr>
    </w:p>
    <w:p w14:paraId="1FCE90A9" w14:textId="77777777" w:rsidR="001E3A80" w:rsidRDefault="001E3A80" w:rsidP="001931A2">
      <w:pPr>
        <w:spacing w:after="0" w:line="240" w:lineRule="auto"/>
        <w:rPr>
          <w:rFonts w:ascii="Arial" w:eastAsia="Times New Roman" w:hAnsi="Arial" w:cs="Arial"/>
          <w:sz w:val="24"/>
          <w:szCs w:val="24"/>
          <w:lang w:eastAsia="en-GB"/>
        </w:rPr>
      </w:pPr>
    </w:p>
    <w:p w14:paraId="1854464F" w14:textId="4D8A77EA" w:rsidR="00B37958" w:rsidRPr="00911AB3" w:rsidRDefault="00B37958" w:rsidP="00B37958">
      <w:pPr>
        <w:spacing w:after="0" w:line="240" w:lineRule="auto"/>
        <w:rPr>
          <w:rFonts w:ascii="Arial" w:hAnsi="Arial" w:cs="Arial"/>
          <w:b/>
          <w:sz w:val="24"/>
          <w:szCs w:val="24"/>
        </w:rPr>
      </w:pPr>
      <w:r w:rsidRPr="00911AB3">
        <w:rPr>
          <w:rFonts w:ascii="Arial" w:eastAsia="Times New Roman" w:hAnsi="Arial" w:cs="Arial"/>
          <w:sz w:val="24"/>
          <w:szCs w:val="24"/>
          <w:lang w:eastAsia="en-GB"/>
        </w:rPr>
        <w:t xml:space="preserve">Please state to what extent you agree or disagree with the </w:t>
      </w:r>
      <w:r w:rsidRPr="00911AB3" w:rsidDel="00463B03">
        <w:rPr>
          <w:rFonts w:ascii="Arial" w:eastAsia="Times New Roman" w:hAnsi="Arial" w:cs="Arial"/>
          <w:sz w:val="24"/>
          <w:szCs w:val="24"/>
          <w:lang w:eastAsia="en-GB"/>
        </w:rPr>
        <w:t xml:space="preserve">above </w:t>
      </w:r>
      <w:r w:rsidRPr="00911AB3">
        <w:rPr>
          <w:rFonts w:ascii="Arial" w:eastAsia="Times New Roman" w:hAnsi="Arial" w:cs="Arial"/>
          <w:sz w:val="24"/>
          <w:szCs w:val="24"/>
          <w:lang w:eastAsia="en-GB"/>
        </w:rPr>
        <w:t>statement.</w:t>
      </w:r>
    </w:p>
    <w:p w14:paraId="741A15B2" w14:textId="77777777"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27BF3511" w14:textId="77777777"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Strongly Agree </w:t>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722101879" w:edGrp="everyone"/>
      <w:sdt>
        <w:sdtPr>
          <w:rPr>
            <w:rFonts w:ascii="Arial" w:eastAsia="MS Gothic" w:hAnsi="Arial" w:cs="Arial"/>
            <w:sz w:val="24"/>
            <w:szCs w:val="24"/>
            <w:lang w:eastAsia="en-GB"/>
          </w:rPr>
          <w:id w:val="29288529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722101879"/>
    </w:p>
    <w:p w14:paraId="6D639A20" w14:textId="4E7D2072"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Agree </w:t>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1063340598" w:edGrp="everyone"/>
      <w:sdt>
        <w:sdtPr>
          <w:rPr>
            <w:rFonts w:ascii="Arial" w:eastAsia="MS Gothic" w:hAnsi="Arial" w:cs="Arial"/>
            <w:sz w:val="24"/>
            <w:szCs w:val="24"/>
            <w:lang w:eastAsia="en-GB"/>
          </w:rPr>
          <w:id w:val="-86821877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063340598"/>
    </w:p>
    <w:p w14:paraId="211CAC5F" w14:textId="34FC0923"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Neither Agree </w:t>
      </w:r>
      <w:r w:rsidR="003D01E7" w:rsidRPr="00911AB3">
        <w:rPr>
          <w:rFonts w:ascii="Arial" w:eastAsia="Times New Roman" w:hAnsi="Arial" w:cs="Arial"/>
          <w:sz w:val="24"/>
          <w:szCs w:val="24"/>
          <w:lang w:eastAsia="en-GB"/>
        </w:rPr>
        <w:t>n</w:t>
      </w:r>
      <w:r w:rsidRPr="00911AB3">
        <w:rPr>
          <w:rFonts w:ascii="Arial" w:eastAsia="Times New Roman" w:hAnsi="Arial" w:cs="Arial"/>
          <w:sz w:val="24"/>
          <w:szCs w:val="24"/>
          <w:lang w:eastAsia="en-GB"/>
        </w:rPr>
        <w:t>or Disagree</w:t>
      </w:r>
      <w:r w:rsidRPr="00911AB3">
        <w:rPr>
          <w:rFonts w:ascii="Arial" w:eastAsia="Times New Roman" w:hAnsi="Arial" w:cs="Arial"/>
          <w:sz w:val="24"/>
          <w:szCs w:val="24"/>
          <w:lang w:eastAsia="en-GB"/>
        </w:rPr>
        <w:tab/>
      </w:r>
      <w:permStart w:id="1979798786" w:edGrp="everyone"/>
      <w:sdt>
        <w:sdtPr>
          <w:rPr>
            <w:rFonts w:ascii="Arial" w:eastAsia="MS Gothic" w:hAnsi="Arial" w:cs="Arial"/>
            <w:sz w:val="24"/>
            <w:szCs w:val="24"/>
            <w:lang w:eastAsia="en-GB"/>
          </w:rPr>
          <w:id w:val="163266672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979798786"/>
      <w:r w:rsidRPr="00911AB3">
        <w:rPr>
          <w:rFonts w:ascii="Arial" w:eastAsia="Times New Roman" w:hAnsi="Arial" w:cs="Arial"/>
          <w:sz w:val="24"/>
          <w:szCs w:val="24"/>
          <w:lang w:eastAsia="en-GB"/>
        </w:rPr>
        <w:t xml:space="preserve"> </w:t>
      </w:r>
    </w:p>
    <w:p w14:paraId="640D7DF8" w14:textId="07CD3711"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482163102" w:edGrp="everyone"/>
      <w:sdt>
        <w:sdtPr>
          <w:rPr>
            <w:rFonts w:ascii="Arial" w:eastAsia="MS Gothic" w:hAnsi="Arial" w:cs="Arial"/>
            <w:sz w:val="24"/>
            <w:szCs w:val="24"/>
            <w:lang w:eastAsia="en-GB"/>
          </w:rPr>
          <w:id w:val="14957092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482163102"/>
    </w:p>
    <w:p w14:paraId="74A67B8A" w14:textId="489D827F"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Strongly Disagree </w:t>
      </w:r>
      <w:r w:rsidRPr="00911AB3">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1917333753" w:edGrp="everyone"/>
      <w:sdt>
        <w:sdtPr>
          <w:rPr>
            <w:rFonts w:ascii="Arial" w:eastAsia="MS Gothic" w:hAnsi="Arial" w:cs="Arial"/>
            <w:sz w:val="24"/>
            <w:szCs w:val="24"/>
            <w:lang w:eastAsia="en-GB"/>
          </w:rPr>
          <w:id w:val="1560132236"/>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917333753"/>
    </w:p>
    <w:p w14:paraId="31DE6547" w14:textId="77777777" w:rsidR="00B37958" w:rsidRPr="00911AB3" w:rsidRDefault="00B37958" w:rsidP="00B37958">
      <w:pPr>
        <w:spacing w:after="0" w:line="240" w:lineRule="auto"/>
        <w:textAlignment w:val="baseline"/>
        <w:rPr>
          <w:rFonts w:ascii="Arial" w:eastAsia="Times New Roman" w:hAnsi="Arial" w:cs="Arial"/>
          <w:b/>
          <w:sz w:val="24"/>
          <w:szCs w:val="24"/>
          <w:lang w:eastAsia="en-GB"/>
        </w:rPr>
      </w:pPr>
    </w:p>
    <w:p w14:paraId="3BE03048" w14:textId="5F205249" w:rsidR="00B37958" w:rsidRPr="00911AB3" w:rsidRDefault="00B37958" w:rsidP="00B37958">
      <w:pPr>
        <w:rPr>
          <w:rFonts w:ascii="Arial" w:hAnsi="Arial" w:cs="Arial"/>
          <w:sz w:val="24"/>
          <w:szCs w:val="24"/>
        </w:rPr>
      </w:pPr>
      <w:r w:rsidRPr="00911AB3">
        <w:rPr>
          <w:rFonts w:ascii="Arial" w:hAnsi="Arial" w:cs="Arial"/>
          <w:noProof/>
          <w:sz w:val="24"/>
          <w:szCs w:val="24"/>
        </w:rPr>
        <mc:AlternateContent>
          <mc:Choice Requires="wps">
            <w:drawing>
              <wp:anchor distT="45720" distB="45720" distL="114300" distR="114300" simplePos="0" relativeHeight="251658257" behindDoc="0" locked="0" layoutInCell="1" allowOverlap="1" wp14:anchorId="6F09F20C" wp14:editId="044E5496">
                <wp:simplePos x="0" y="0"/>
                <wp:positionH relativeFrom="column">
                  <wp:posOffset>0</wp:posOffset>
                </wp:positionH>
                <wp:positionV relativeFrom="paragraph">
                  <wp:posOffset>360338</wp:posOffset>
                </wp:positionV>
                <wp:extent cx="5801995" cy="396875"/>
                <wp:effectExtent l="0" t="0" r="27305" b="16510"/>
                <wp:wrapSquare wrapText="bothSides"/>
                <wp:docPr id="5737865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5C925977" w14:textId="77777777" w:rsidR="00B37958" w:rsidRDefault="00B37958" w:rsidP="00B37958">
                            <w:permStart w:id="1310482156" w:edGrp="everyone"/>
                            <w:permEnd w:id="13104821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F20C" id="_x0000_s1070" type="#_x0000_t202" style="position:absolute;margin-left:0;margin-top:28.35pt;width:456.85pt;height:31.25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V6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">
                <v:textbox style="mso-fit-shape-to-text:t">
                  <w:txbxContent>
                    <w:p w14:paraId="5C925977" w14:textId="77777777" w:rsidR="00B37958" w:rsidRDefault="00B37958" w:rsidP="00B37958">
                      <w:permStart w:id="1310482156" w:edGrp="everyone"/>
                      <w:permEnd w:id="1310482156"/>
                    </w:p>
                  </w:txbxContent>
                </v:textbox>
                <w10:wrap type="square"/>
              </v:shape>
            </w:pict>
          </mc:Fallback>
        </mc:AlternateContent>
      </w:r>
      <w:r w:rsidR="00FE6498" w:rsidRPr="00911AB3">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3D6E4B">
        <w:rPr>
          <w:rFonts w:ascii="Arial" w:eastAsia="Times New Roman" w:hAnsi="Arial" w:cs="Arial"/>
          <w:sz w:val="24"/>
          <w:szCs w:val="24"/>
          <w:lang w:eastAsia="en-GB"/>
        </w:rPr>
        <w:t>in the ‘free text box’ below</w:t>
      </w:r>
      <w:r w:rsidR="00FE6498" w:rsidRPr="00911AB3">
        <w:rPr>
          <w:rFonts w:ascii="Arial" w:eastAsia="Times New Roman" w:hAnsi="Arial" w:cs="Arial"/>
          <w:sz w:val="24"/>
          <w:szCs w:val="24"/>
          <w:lang w:eastAsia="en-GB"/>
        </w:rPr>
        <w:t>.</w:t>
      </w:r>
    </w:p>
    <w:p w14:paraId="060B3E91" w14:textId="77777777" w:rsidR="001E3A80" w:rsidRDefault="001E3A80" w:rsidP="0019155C">
      <w:pPr>
        <w:spacing w:after="0"/>
        <w:rPr>
          <w:rFonts w:ascii="Arial" w:hAnsi="Arial" w:cs="Arial"/>
          <w:b/>
          <w:sz w:val="24"/>
          <w:szCs w:val="24"/>
        </w:rPr>
      </w:pPr>
    </w:p>
    <w:p w14:paraId="69F51D31" w14:textId="5290549F" w:rsidR="005F205B" w:rsidRPr="0019155C" w:rsidRDefault="004F01C6" w:rsidP="0019155C">
      <w:pPr>
        <w:spacing w:after="0"/>
        <w:rPr>
          <w:rFonts w:ascii="Arial" w:hAnsi="Arial" w:cs="Arial"/>
          <w:b/>
          <w:sz w:val="24"/>
          <w:szCs w:val="24"/>
        </w:rPr>
      </w:pPr>
      <w:r w:rsidRPr="0019155C">
        <w:rPr>
          <w:rFonts w:ascii="Arial" w:hAnsi="Arial" w:cs="Arial"/>
          <w:b/>
          <w:sz w:val="24"/>
          <w:szCs w:val="24"/>
        </w:rPr>
        <w:t xml:space="preserve">Question </w:t>
      </w:r>
      <w:r w:rsidR="00AB23CD" w:rsidRPr="0019155C">
        <w:rPr>
          <w:rFonts w:ascii="Arial" w:hAnsi="Arial" w:cs="Arial"/>
          <w:b/>
          <w:sz w:val="24"/>
          <w:szCs w:val="24"/>
        </w:rPr>
        <w:t>28</w:t>
      </w:r>
    </w:p>
    <w:p w14:paraId="7B6E619A" w14:textId="77777777" w:rsidR="00403791" w:rsidRDefault="00B37958" w:rsidP="001931A2">
      <w:pPr>
        <w:spacing w:after="0" w:line="240" w:lineRule="auto"/>
        <w:rPr>
          <w:rFonts w:ascii="Arial" w:hAnsi="Arial" w:cs="Arial"/>
          <w:bCs/>
          <w:sz w:val="24"/>
          <w:szCs w:val="24"/>
        </w:rPr>
      </w:pPr>
      <w:r w:rsidRPr="0019155C">
        <w:rPr>
          <w:rFonts w:ascii="Arial" w:hAnsi="Arial" w:cs="Arial"/>
          <w:b/>
          <w:sz w:val="24"/>
          <w:szCs w:val="24"/>
        </w:rPr>
        <w:t xml:space="preserve">Regulation 19 </w:t>
      </w:r>
      <w:r w:rsidR="004F1B47" w:rsidRPr="0019155C">
        <w:rPr>
          <w:rFonts w:ascii="Arial" w:hAnsi="Arial" w:cs="Arial"/>
          <w:b/>
          <w:sz w:val="24"/>
          <w:szCs w:val="24"/>
        </w:rPr>
        <w:t>[</w:t>
      </w:r>
      <w:r w:rsidR="00375FB4" w:rsidRPr="0019155C">
        <w:rPr>
          <w:rFonts w:ascii="Arial" w:hAnsi="Arial" w:cs="Arial"/>
          <w:b/>
          <w:sz w:val="24"/>
          <w:szCs w:val="24"/>
        </w:rPr>
        <w:t>UK participation in overseas projects</w:t>
      </w:r>
      <w:r w:rsidR="004F1B47" w:rsidRPr="0019155C">
        <w:rPr>
          <w:rFonts w:ascii="Arial" w:hAnsi="Arial" w:cs="Arial"/>
          <w:b/>
          <w:sz w:val="24"/>
          <w:szCs w:val="24"/>
        </w:rPr>
        <w:t xml:space="preserve">] </w:t>
      </w:r>
      <w:r w:rsidR="004F1B47" w:rsidRPr="0019155C">
        <w:rPr>
          <w:rFonts w:ascii="Arial" w:hAnsi="Arial" w:cs="Arial"/>
          <w:bCs/>
          <w:sz w:val="24"/>
          <w:szCs w:val="24"/>
        </w:rPr>
        <w:t xml:space="preserve">of the 2020 EIA Regulations </w:t>
      </w:r>
      <w:r w:rsidR="00E25BED" w:rsidRPr="0019155C">
        <w:rPr>
          <w:rFonts w:ascii="Arial" w:hAnsi="Arial" w:cs="Arial"/>
          <w:bCs/>
          <w:sz w:val="24"/>
          <w:szCs w:val="24"/>
        </w:rPr>
        <w:t xml:space="preserve">stipulates that </w:t>
      </w:r>
      <w:r w:rsidRPr="00B200A6">
        <w:rPr>
          <w:rFonts w:ascii="Arial" w:hAnsi="Arial" w:cs="Arial"/>
          <w:bCs/>
          <w:sz w:val="24"/>
          <w:szCs w:val="24"/>
        </w:rPr>
        <w:t xml:space="preserve">where the Secretary of State </w:t>
      </w:r>
      <w:r w:rsidR="0010361A" w:rsidRPr="004B0089">
        <w:rPr>
          <w:rFonts w:ascii="Arial" w:hAnsi="Arial" w:cs="Arial"/>
          <w:bCs/>
          <w:sz w:val="24"/>
          <w:szCs w:val="24"/>
        </w:rPr>
        <w:t xml:space="preserve">(SoS) </w:t>
      </w:r>
      <w:r w:rsidRPr="00B200A6">
        <w:rPr>
          <w:rFonts w:ascii="Arial" w:hAnsi="Arial" w:cs="Arial"/>
          <w:bCs/>
          <w:sz w:val="24"/>
          <w:szCs w:val="24"/>
        </w:rPr>
        <w:t xml:space="preserve">considers </w:t>
      </w:r>
      <w:r w:rsidR="0010361A" w:rsidRPr="004B0089">
        <w:rPr>
          <w:rFonts w:ascii="Arial" w:hAnsi="Arial" w:cs="Arial"/>
          <w:bCs/>
          <w:sz w:val="24"/>
          <w:szCs w:val="24"/>
        </w:rPr>
        <w:t>that an overseas project</w:t>
      </w:r>
      <w:r w:rsidR="00385A21" w:rsidRPr="004B0089">
        <w:rPr>
          <w:rFonts w:ascii="Arial" w:hAnsi="Arial" w:cs="Arial"/>
          <w:bCs/>
          <w:sz w:val="24"/>
          <w:szCs w:val="24"/>
        </w:rPr>
        <w:t xml:space="preserve"> (OP)</w:t>
      </w:r>
      <w:r w:rsidR="0010361A" w:rsidRPr="004B0089">
        <w:rPr>
          <w:rFonts w:ascii="Arial" w:hAnsi="Arial" w:cs="Arial"/>
          <w:bCs/>
          <w:sz w:val="24"/>
          <w:szCs w:val="24"/>
        </w:rPr>
        <w:t xml:space="preserve"> </w:t>
      </w:r>
      <w:r w:rsidRPr="00B200A6">
        <w:rPr>
          <w:rFonts w:ascii="Arial" w:hAnsi="Arial" w:cs="Arial"/>
          <w:bCs/>
          <w:sz w:val="24"/>
          <w:szCs w:val="24"/>
        </w:rPr>
        <w:t>is likely to have significant effects on the environment</w:t>
      </w:r>
      <w:r w:rsidR="00A11E46" w:rsidRPr="004B0089">
        <w:rPr>
          <w:rFonts w:ascii="Arial" w:hAnsi="Arial" w:cs="Arial"/>
          <w:bCs/>
          <w:sz w:val="24"/>
          <w:szCs w:val="24"/>
        </w:rPr>
        <w:t xml:space="preserve"> </w:t>
      </w:r>
      <w:r w:rsidR="002E1432" w:rsidRPr="004B0089">
        <w:rPr>
          <w:rFonts w:ascii="Arial" w:hAnsi="Arial" w:cs="Arial"/>
          <w:bCs/>
          <w:sz w:val="24"/>
          <w:szCs w:val="24"/>
        </w:rPr>
        <w:t xml:space="preserve">of the relevant UK area </w:t>
      </w:r>
      <w:r w:rsidR="00A11E46" w:rsidRPr="004B0089">
        <w:rPr>
          <w:rFonts w:ascii="Arial" w:hAnsi="Arial" w:cs="Arial"/>
          <w:bCs/>
          <w:sz w:val="24"/>
          <w:szCs w:val="24"/>
        </w:rPr>
        <w:t xml:space="preserve">and the SoS wishes to participate in the decision-making process </w:t>
      </w:r>
      <w:r w:rsidR="003A02E4" w:rsidRPr="004B0089">
        <w:rPr>
          <w:rFonts w:ascii="Arial" w:hAnsi="Arial" w:cs="Arial"/>
          <w:bCs/>
          <w:sz w:val="24"/>
          <w:szCs w:val="24"/>
        </w:rPr>
        <w:t xml:space="preserve">for </w:t>
      </w:r>
      <w:r w:rsidR="00385A21" w:rsidRPr="004B0089">
        <w:rPr>
          <w:rFonts w:ascii="Arial" w:hAnsi="Arial" w:cs="Arial"/>
          <w:bCs/>
          <w:sz w:val="24"/>
          <w:szCs w:val="24"/>
        </w:rPr>
        <w:t>the</w:t>
      </w:r>
      <w:r w:rsidR="003A02E4" w:rsidRPr="004B0089">
        <w:rPr>
          <w:rFonts w:ascii="Arial" w:hAnsi="Arial" w:cs="Arial"/>
          <w:bCs/>
          <w:sz w:val="24"/>
          <w:szCs w:val="24"/>
        </w:rPr>
        <w:t xml:space="preserve"> </w:t>
      </w:r>
      <w:r w:rsidR="00385A21" w:rsidRPr="004B0089">
        <w:rPr>
          <w:rFonts w:ascii="Arial" w:hAnsi="Arial" w:cs="Arial"/>
          <w:bCs/>
          <w:sz w:val="24"/>
          <w:szCs w:val="24"/>
        </w:rPr>
        <w:t>OP</w:t>
      </w:r>
      <w:r w:rsidR="003A02E4" w:rsidRPr="004B0089">
        <w:rPr>
          <w:rFonts w:ascii="Arial" w:hAnsi="Arial" w:cs="Arial"/>
          <w:bCs/>
          <w:sz w:val="24"/>
          <w:szCs w:val="24"/>
        </w:rPr>
        <w:t xml:space="preserve">, then the SoS </w:t>
      </w:r>
      <w:r w:rsidR="00D948CF" w:rsidRPr="004B0089">
        <w:rPr>
          <w:rFonts w:ascii="Arial" w:hAnsi="Arial" w:cs="Arial"/>
          <w:bCs/>
          <w:sz w:val="24"/>
          <w:szCs w:val="24"/>
        </w:rPr>
        <w:t>must</w:t>
      </w:r>
      <w:r w:rsidRPr="00B200A6">
        <w:rPr>
          <w:rFonts w:ascii="Arial" w:hAnsi="Arial" w:cs="Arial"/>
          <w:bCs/>
          <w:sz w:val="24"/>
          <w:szCs w:val="24"/>
        </w:rPr>
        <w:t xml:space="preserve"> liaise with the relevant country to</w:t>
      </w:r>
      <w:r w:rsidR="00F464A6" w:rsidRPr="00B200A6">
        <w:rPr>
          <w:rFonts w:ascii="Arial" w:hAnsi="Arial" w:cs="Arial"/>
          <w:b/>
          <w:sz w:val="24"/>
          <w:szCs w:val="24"/>
        </w:rPr>
        <w:t>:</w:t>
      </w:r>
      <w:r w:rsidRPr="00B200A6">
        <w:rPr>
          <w:rFonts w:ascii="Arial" w:hAnsi="Arial" w:cs="Arial"/>
          <w:bCs/>
          <w:sz w:val="24"/>
          <w:szCs w:val="24"/>
        </w:rPr>
        <w:t xml:space="preserve"> </w:t>
      </w:r>
    </w:p>
    <w:p w14:paraId="2435F318" w14:textId="77777777" w:rsidR="00403791" w:rsidRDefault="00403791" w:rsidP="001931A2">
      <w:pPr>
        <w:spacing w:after="0" w:line="240" w:lineRule="auto"/>
        <w:rPr>
          <w:rFonts w:ascii="Arial" w:hAnsi="Arial" w:cs="Arial"/>
          <w:bCs/>
          <w:sz w:val="24"/>
          <w:szCs w:val="24"/>
        </w:rPr>
      </w:pPr>
    </w:p>
    <w:p w14:paraId="20FD0ECA" w14:textId="1BEA03F9" w:rsidR="00403791" w:rsidRPr="003F0504" w:rsidRDefault="00B37958" w:rsidP="003F0504">
      <w:pPr>
        <w:pStyle w:val="ListParagraph"/>
        <w:numPr>
          <w:ilvl w:val="0"/>
          <w:numId w:val="43"/>
        </w:numPr>
        <w:spacing w:after="0" w:line="240" w:lineRule="auto"/>
        <w:rPr>
          <w:rFonts w:ascii="Arial" w:hAnsi="Arial" w:cs="Arial"/>
          <w:bCs/>
          <w:sz w:val="24"/>
          <w:szCs w:val="24"/>
        </w:rPr>
      </w:pPr>
      <w:r w:rsidRPr="00D22547">
        <w:rPr>
          <w:rFonts w:ascii="Arial" w:hAnsi="Arial" w:cs="Arial"/>
          <w:sz w:val="24"/>
          <w:szCs w:val="24"/>
        </w:rPr>
        <w:t>obtain information from, and consult with</w:t>
      </w:r>
      <w:r w:rsidR="00162C3B" w:rsidRPr="00D22547">
        <w:rPr>
          <w:rFonts w:ascii="Arial" w:hAnsi="Arial" w:cs="Arial"/>
          <w:sz w:val="24"/>
          <w:szCs w:val="24"/>
        </w:rPr>
        <w:t>,</w:t>
      </w:r>
      <w:r w:rsidRPr="00D22547">
        <w:rPr>
          <w:rFonts w:ascii="Arial" w:hAnsi="Arial" w:cs="Arial"/>
          <w:sz w:val="24"/>
          <w:szCs w:val="24"/>
        </w:rPr>
        <w:t xml:space="preserve"> the country </w:t>
      </w:r>
      <w:r w:rsidR="00F464A6" w:rsidRPr="00D22547">
        <w:rPr>
          <w:rFonts w:ascii="Arial" w:hAnsi="Arial" w:cs="Arial"/>
          <w:sz w:val="24"/>
          <w:szCs w:val="24"/>
        </w:rPr>
        <w:t xml:space="preserve">in respect to </w:t>
      </w:r>
      <w:r w:rsidRPr="00D22547">
        <w:rPr>
          <w:rFonts w:ascii="Arial" w:hAnsi="Arial" w:cs="Arial"/>
          <w:sz w:val="24"/>
          <w:szCs w:val="24"/>
        </w:rPr>
        <w:t xml:space="preserve">the </w:t>
      </w:r>
      <w:r w:rsidR="00385A21" w:rsidRPr="00D22547">
        <w:rPr>
          <w:rFonts w:ascii="Arial" w:hAnsi="Arial" w:cs="Arial"/>
          <w:sz w:val="24"/>
          <w:szCs w:val="24"/>
        </w:rPr>
        <w:t>OP</w:t>
      </w:r>
      <w:r w:rsidR="00CC21BB" w:rsidRPr="00D22547">
        <w:rPr>
          <w:rFonts w:ascii="Arial" w:hAnsi="Arial" w:cs="Arial"/>
          <w:sz w:val="24"/>
          <w:szCs w:val="24"/>
        </w:rPr>
        <w:t xml:space="preserve"> </w:t>
      </w:r>
      <w:r w:rsidR="00F464A6" w:rsidRPr="00D22547">
        <w:rPr>
          <w:rFonts w:ascii="Arial" w:hAnsi="Arial" w:cs="Arial"/>
          <w:sz w:val="24"/>
          <w:szCs w:val="24"/>
        </w:rPr>
        <w:t>-</w:t>
      </w:r>
      <w:r w:rsidR="005B3DB4" w:rsidRPr="00D22547">
        <w:rPr>
          <w:rFonts w:ascii="Arial" w:hAnsi="Arial" w:cs="Arial"/>
          <w:sz w:val="24"/>
          <w:szCs w:val="24"/>
        </w:rPr>
        <w:t xml:space="preserve"> including </w:t>
      </w:r>
      <w:r w:rsidR="00F464A6" w:rsidRPr="00D22547">
        <w:rPr>
          <w:rFonts w:ascii="Arial" w:hAnsi="Arial" w:cs="Arial"/>
          <w:sz w:val="24"/>
          <w:szCs w:val="24"/>
        </w:rPr>
        <w:t xml:space="preserve">on </w:t>
      </w:r>
      <w:r w:rsidR="00D33B29" w:rsidRPr="00D22547">
        <w:rPr>
          <w:rFonts w:ascii="Arial" w:hAnsi="Arial" w:cs="Arial"/>
          <w:sz w:val="24"/>
          <w:szCs w:val="24"/>
        </w:rPr>
        <w:t>the</w:t>
      </w:r>
      <w:r w:rsidRPr="00D22547">
        <w:rPr>
          <w:rFonts w:ascii="Arial" w:hAnsi="Arial" w:cs="Arial"/>
          <w:sz w:val="24"/>
          <w:szCs w:val="24"/>
        </w:rPr>
        <w:t xml:space="preserve"> potential significant effects </w:t>
      </w:r>
      <w:r w:rsidR="003F5F82" w:rsidRPr="00D22547">
        <w:rPr>
          <w:rFonts w:ascii="Arial" w:hAnsi="Arial" w:cs="Arial"/>
          <w:sz w:val="24"/>
          <w:szCs w:val="24"/>
        </w:rPr>
        <w:t xml:space="preserve">of the OP </w:t>
      </w:r>
      <w:r w:rsidRPr="00D22547">
        <w:rPr>
          <w:rFonts w:ascii="Arial" w:hAnsi="Arial" w:cs="Arial"/>
          <w:sz w:val="24"/>
          <w:szCs w:val="24"/>
        </w:rPr>
        <w:t>on the environment of the relevant UK area and the measures envisaged to reduce or eliminate such effects</w:t>
      </w:r>
      <w:r w:rsidR="00566F25" w:rsidRPr="00D22547">
        <w:rPr>
          <w:rFonts w:ascii="Arial" w:hAnsi="Arial" w:cs="Arial"/>
          <w:sz w:val="24"/>
          <w:szCs w:val="24"/>
        </w:rPr>
        <w:t xml:space="preserve">; </w:t>
      </w:r>
    </w:p>
    <w:p w14:paraId="3F2AC43F" w14:textId="77777777" w:rsidR="009E6139" w:rsidRDefault="009E6139" w:rsidP="009E6139">
      <w:pPr>
        <w:pStyle w:val="ListParagraph"/>
        <w:spacing w:after="0" w:line="240" w:lineRule="auto"/>
        <w:ind w:left="1080"/>
        <w:rPr>
          <w:rFonts w:ascii="Arial" w:hAnsi="Arial" w:cs="Arial"/>
          <w:sz w:val="24"/>
          <w:szCs w:val="24"/>
        </w:rPr>
      </w:pPr>
    </w:p>
    <w:p w14:paraId="5B940F78" w14:textId="4A411E0D" w:rsidR="00403791" w:rsidRPr="00403791" w:rsidRDefault="00CA10B8" w:rsidP="00403791">
      <w:pPr>
        <w:pStyle w:val="ListParagraph"/>
        <w:numPr>
          <w:ilvl w:val="0"/>
          <w:numId w:val="43"/>
        </w:numPr>
        <w:spacing w:after="0" w:line="240" w:lineRule="auto"/>
        <w:rPr>
          <w:rFonts w:ascii="Arial" w:hAnsi="Arial" w:cs="Arial"/>
          <w:sz w:val="24"/>
          <w:szCs w:val="24"/>
        </w:rPr>
      </w:pPr>
      <w:r w:rsidRPr="00D22547">
        <w:rPr>
          <w:rFonts w:ascii="Arial" w:hAnsi="Arial" w:cs="Arial"/>
          <w:sz w:val="24"/>
          <w:szCs w:val="24"/>
        </w:rPr>
        <w:t>agree with the country a time</w:t>
      </w:r>
      <w:r w:rsidR="006F3AA4" w:rsidRPr="00D22547">
        <w:rPr>
          <w:rFonts w:ascii="Arial" w:hAnsi="Arial" w:cs="Arial"/>
          <w:sz w:val="24"/>
          <w:szCs w:val="24"/>
        </w:rPr>
        <w:t xml:space="preserve">frame during which UK </w:t>
      </w:r>
      <w:r w:rsidR="001A5243" w:rsidRPr="00D22547">
        <w:rPr>
          <w:rFonts w:ascii="Arial" w:hAnsi="Arial" w:cs="Arial"/>
          <w:sz w:val="24"/>
          <w:szCs w:val="24"/>
        </w:rPr>
        <w:t xml:space="preserve">persons may submit representations about the </w:t>
      </w:r>
      <w:r w:rsidR="003F5F82" w:rsidRPr="00D22547">
        <w:rPr>
          <w:rFonts w:ascii="Arial" w:hAnsi="Arial" w:cs="Arial"/>
          <w:sz w:val="24"/>
          <w:szCs w:val="24"/>
        </w:rPr>
        <w:t xml:space="preserve">OP </w:t>
      </w:r>
      <w:r w:rsidR="004E73D0" w:rsidRPr="00D22547">
        <w:rPr>
          <w:rFonts w:ascii="Arial" w:hAnsi="Arial" w:cs="Arial"/>
          <w:sz w:val="24"/>
          <w:szCs w:val="24"/>
        </w:rPr>
        <w:t xml:space="preserve">to the SoS; and </w:t>
      </w:r>
    </w:p>
    <w:p w14:paraId="0E9BE0A5" w14:textId="77777777" w:rsidR="009E6139" w:rsidRDefault="009E6139" w:rsidP="009E6139">
      <w:pPr>
        <w:pStyle w:val="ListParagraph"/>
        <w:spacing w:after="0" w:line="240" w:lineRule="auto"/>
        <w:ind w:left="1080"/>
        <w:rPr>
          <w:rFonts w:ascii="Arial" w:hAnsi="Arial" w:cs="Arial"/>
          <w:sz w:val="24"/>
          <w:szCs w:val="24"/>
        </w:rPr>
      </w:pPr>
    </w:p>
    <w:p w14:paraId="3A98BE2F" w14:textId="0E4F2DC7" w:rsidR="00403791" w:rsidRPr="00403791" w:rsidRDefault="00633CBE" w:rsidP="00403791">
      <w:pPr>
        <w:pStyle w:val="ListParagraph"/>
        <w:numPr>
          <w:ilvl w:val="0"/>
          <w:numId w:val="43"/>
        </w:numPr>
        <w:spacing w:after="0" w:line="240" w:lineRule="auto"/>
        <w:rPr>
          <w:rFonts w:ascii="Arial" w:hAnsi="Arial" w:cs="Arial"/>
          <w:sz w:val="24"/>
          <w:szCs w:val="24"/>
        </w:rPr>
      </w:pPr>
      <w:r w:rsidRPr="00D22547">
        <w:rPr>
          <w:rFonts w:ascii="Arial" w:hAnsi="Arial" w:cs="Arial"/>
          <w:sz w:val="24"/>
          <w:szCs w:val="24"/>
        </w:rPr>
        <w:t xml:space="preserve">agree with the country that it will consider </w:t>
      </w:r>
      <w:r w:rsidR="00743A9F" w:rsidRPr="00D22547">
        <w:rPr>
          <w:rFonts w:ascii="Arial" w:hAnsi="Arial" w:cs="Arial"/>
          <w:sz w:val="24"/>
          <w:szCs w:val="24"/>
        </w:rPr>
        <w:t>a</w:t>
      </w:r>
      <w:r w:rsidR="003D5E29" w:rsidRPr="00D22547">
        <w:rPr>
          <w:rFonts w:ascii="Arial" w:hAnsi="Arial" w:cs="Arial"/>
          <w:sz w:val="24"/>
          <w:szCs w:val="24"/>
        </w:rPr>
        <w:t xml:space="preserve">s part of its decision-making process </w:t>
      </w:r>
      <w:r w:rsidR="000858EF" w:rsidRPr="00D22547">
        <w:rPr>
          <w:rFonts w:ascii="Arial" w:hAnsi="Arial" w:cs="Arial"/>
          <w:sz w:val="24"/>
          <w:szCs w:val="24"/>
        </w:rPr>
        <w:t xml:space="preserve">for the </w:t>
      </w:r>
      <w:r w:rsidR="003F5F82" w:rsidRPr="00D22547">
        <w:rPr>
          <w:rFonts w:ascii="Arial" w:hAnsi="Arial" w:cs="Arial"/>
          <w:sz w:val="24"/>
          <w:szCs w:val="24"/>
        </w:rPr>
        <w:t>OP</w:t>
      </w:r>
      <w:r w:rsidR="000858EF" w:rsidRPr="00D22547">
        <w:rPr>
          <w:rFonts w:ascii="Arial" w:hAnsi="Arial" w:cs="Arial"/>
          <w:sz w:val="24"/>
          <w:szCs w:val="24"/>
        </w:rPr>
        <w:t xml:space="preserve"> </w:t>
      </w:r>
      <w:r w:rsidR="003D5E29" w:rsidRPr="00D22547">
        <w:rPr>
          <w:rFonts w:ascii="Arial" w:hAnsi="Arial" w:cs="Arial"/>
          <w:sz w:val="24"/>
          <w:szCs w:val="24"/>
        </w:rPr>
        <w:t xml:space="preserve">any </w:t>
      </w:r>
      <w:r w:rsidR="00AB7989" w:rsidRPr="00D22547">
        <w:rPr>
          <w:rFonts w:ascii="Arial" w:hAnsi="Arial" w:cs="Arial"/>
          <w:sz w:val="24"/>
          <w:szCs w:val="24"/>
        </w:rPr>
        <w:t xml:space="preserve">UK representations </w:t>
      </w:r>
      <w:r w:rsidR="000858EF" w:rsidRPr="00D22547">
        <w:rPr>
          <w:rFonts w:ascii="Arial" w:hAnsi="Arial" w:cs="Arial"/>
          <w:sz w:val="24"/>
          <w:szCs w:val="24"/>
        </w:rPr>
        <w:t xml:space="preserve">that </w:t>
      </w:r>
      <w:r w:rsidR="00E64E5D" w:rsidRPr="00D22547">
        <w:rPr>
          <w:rFonts w:ascii="Arial" w:hAnsi="Arial" w:cs="Arial"/>
          <w:sz w:val="24"/>
          <w:szCs w:val="24"/>
        </w:rPr>
        <w:t>the SoS</w:t>
      </w:r>
      <w:r w:rsidR="000858EF" w:rsidRPr="00D22547">
        <w:rPr>
          <w:rFonts w:ascii="Arial" w:hAnsi="Arial" w:cs="Arial"/>
          <w:sz w:val="24"/>
          <w:szCs w:val="24"/>
        </w:rPr>
        <w:t xml:space="preserve"> submit</w:t>
      </w:r>
      <w:r w:rsidR="00E64E5D" w:rsidRPr="00D22547">
        <w:rPr>
          <w:rFonts w:ascii="Arial" w:hAnsi="Arial" w:cs="Arial"/>
          <w:sz w:val="24"/>
          <w:szCs w:val="24"/>
        </w:rPr>
        <w:t xml:space="preserve">s </w:t>
      </w:r>
      <w:r w:rsidR="000858EF" w:rsidRPr="00D22547">
        <w:rPr>
          <w:rFonts w:ascii="Arial" w:hAnsi="Arial" w:cs="Arial"/>
          <w:sz w:val="24"/>
          <w:szCs w:val="24"/>
        </w:rPr>
        <w:t xml:space="preserve">to </w:t>
      </w:r>
      <w:r w:rsidR="00743A9F" w:rsidRPr="00D22547">
        <w:rPr>
          <w:rFonts w:ascii="Arial" w:hAnsi="Arial" w:cs="Arial"/>
          <w:sz w:val="24"/>
          <w:szCs w:val="24"/>
        </w:rPr>
        <w:t>the</w:t>
      </w:r>
      <w:r w:rsidR="000858EF" w:rsidRPr="00D22547">
        <w:rPr>
          <w:rFonts w:ascii="Arial" w:hAnsi="Arial" w:cs="Arial"/>
          <w:sz w:val="24"/>
          <w:szCs w:val="24"/>
        </w:rPr>
        <w:t xml:space="preserve"> countr</w:t>
      </w:r>
      <w:r w:rsidR="00E64E5D" w:rsidRPr="00D22547">
        <w:rPr>
          <w:rFonts w:ascii="Arial" w:hAnsi="Arial" w:cs="Arial"/>
          <w:sz w:val="24"/>
          <w:szCs w:val="24"/>
        </w:rPr>
        <w:t>y</w:t>
      </w:r>
      <w:r w:rsidR="00B37958" w:rsidRPr="00D22547">
        <w:rPr>
          <w:rFonts w:ascii="Arial" w:hAnsi="Arial" w:cs="Arial"/>
          <w:sz w:val="24"/>
          <w:szCs w:val="24"/>
        </w:rPr>
        <w:t xml:space="preserve">. </w:t>
      </w:r>
    </w:p>
    <w:p w14:paraId="6F6B1E9A" w14:textId="77777777" w:rsidR="00403791" w:rsidRDefault="00403791" w:rsidP="00403791">
      <w:pPr>
        <w:spacing w:after="0" w:line="240" w:lineRule="auto"/>
        <w:rPr>
          <w:rFonts w:ascii="Arial" w:hAnsi="Arial" w:cs="Arial"/>
          <w:bCs/>
          <w:sz w:val="24"/>
          <w:szCs w:val="24"/>
        </w:rPr>
      </w:pPr>
    </w:p>
    <w:p w14:paraId="1758FB54" w14:textId="77777777" w:rsidR="00403791" w:rsidRDefault="00B37958" w:rsidP="00403791">
      <w:pPr>
        <w:spacing w:after="0" w:line="240" w:lineRule="auto"/>
        <w:rPr>
          <w:rFonts w:ascii="Arial" w:hAnsi="Arial" w:cs="Arial"/>
          <w:bCs/>
          <w:sz w:val="24"/>
          <w:szCs w:val="24"/>
        </w:rPr>
      </w:pPr>
      <w:r w:rsidRPr="00D22547">
        <w:rPr>
          <w:rFonts w:ascii="Arial" w:hAnsi="Arial" w:cs="Arial"/>
          <w:sz w:val="24"/>
          <w:szCs w:val="24"/>
        </w:rPr>
        <w:t xml:space="preserve">Regulation 19 also </w:t>
      </w:r>
      <w:r w:rsidR="00EE01E2" w:rsidRPr="00D22547">
        <w:rPr>
          <w:rFonts w:ascii="Arial" w:hAnsi="Arial" w:cs="Arial"/>
          <w:sz w:val="24"/>
          <w:szCs w:val="24"/>
        </w:rPr>
        <w:t xml:space="preserve">requires the SoS </w:t>
      </w:r>
      <w:r w:rsidR="000D7B02" w:rsidRPr="00D22547">
        <w:rPr>
          <w:rFonts w:ascii="Arial" w:hAnsi="Arial" w:cs="Arial"/>
          <w:sz w:val="24"/>
          <w:szCs w:val="24"/>
        </w:rPr>
        <w:t>to</w:t>
      </w:r>
      <w:r w:rsidR="000D7B02" w:rsidRPr="00D22547">
        <w:rPr>
          <w:rFonts w:ascii="Arial" w:hAnsi="Arial" w:cs="Arial"/>
          <w:b/>
          <w:sz w:val="24"/>
          <w:szCs w:val="24"/>
        </w:rPr>
        <w:t>:</w:t>
      </w:r>
      <w:r w:rsidR="000D7B02" w:rsidRPr="00D22547">
        <w:rPr>
          <w:rFonts w:ascii="Arial" w:hAnsi="Arial" w:cs="Arial"/>
          <w:sz w:val="24"/>
          <w:szCs w:val="24"/>
        </w:rPr>
        <w:t xml:space="preserve"> </w:t>
      </w:r>
    </w:p>
    <w:p w14:paraId="56ACEADF" w14:textId="77777777" w:rsidR="00403791" w:rsidRDefault="00403791" w:rsidP="00403791">
      <w:pPr>
        <w:spacing w:after="0" w:line="240" w:lineRule="auto"/>
        <w:rPr>
          <w:rFonts w:ascii="Arial" w:hAnsi="Arial" w:cs="Arial"/>
          <w:bCs/>
          <w:sz w:val="24"/>
          <w:szCs w:val="24"/>
        </w:rPr>
      </w:pPr>
    </w:p>
    <w:p w14:paraId="078F64A0" w14:textId="3BDCDBD9" w:rsidR="00403791" w:rsidRPr="000A7315" w:rsidRDefault="000D7B02" w:rsidP="000A7315">
      <w:pPr>
        <w:pStyle w:val="ListParagraph"/>
        <w:spacing w:after="0" w:line="240" w:lineRule="auto"/>
        <w:rPr>
          <w:rFonts w:ascii="Arial" w:hAnsi="Arial" w:cs="Arial"/>
          <w:bCs/>
          <w:sz w:val="24"/>
          <w:szCs w:val="24"/>
        </w:rPr>
      </w:pPr>
      <w:r w:rsidRPr="000A7315">
        <w:rPr>
          <w:rFonts w:ascii="Arial" w:hAnsi="Arial" w:cs="Arial"/>
          <w:b/>
          <w:sz w:val="24"/>
          <w:szCs w:val="24"/>
        </w:rPr>
        <w:t>(</w:t>
      </w:r>
      <w:r w:rsidR="000A7315">
        <w:rPr>
          <w:rFonts w:ascii="Arial" w:hAnsi="Arial" w:cs="Arial"/>
          <w:b/>
          <w:sz w:val="24"/>
          <w:szCs w:val="24"/>
        </w:rPr>
        <w:t>a</w:t>
      </w:r>
      <w:r w:rsidRPr="000A7315">
        <w:rPr>
          <w:rFonts w:ascii="Arial" w:hAnsi="Arial" w:cs="Arial"/>
          <w:b/>
          <w:sz w:val="24"/>
          <w:szCs w:val="24"/>
        </w:rPr>
        <w:t>)</w:t>
      </w:r>
      <w:r w:rsidRPr="000A7315">
        <w:rPr>
          <w:rFonts w:ascii="Arial" w:hAnsi="Arial" w:cs="Arial"/>
          <w:sz w:val="24"/>
          <w:szCs w:val="24"/>
        </w:rPr>
        <w:t xml:space="preserve"> </w:t>
      </w:r>
      <w:r w:rsidR="00670506" w:rsidRPr="000A7315">
        <w:rPr>
          <w:rFonts w:ascii="Arial" w:hAnsi="Arial" w:cs="Arial"/>
          <w:sz w:val="24"/>
          <w:szCs w:val="24"/>
        </w:rPr>
        <w:t xml:space="preserve">arrange for </w:t>
      </w:r>
      <w:r w:rsidR="00013384" w:rsidRPr="000A7315">
        <w:rPr>
          <w:rFonts w:ascii="Arial" w:hAnsi="Arial" w:cs="Arial"/>
          <w:sz w:val="24"/>
          <w:szCs w:val="24"/>
        </w:rPr>
        <w:t xml:space="preserve">any information that is received on the </w:t>
      </w:r>
      <w:r w:rsidR="00310679" w:rsidRPr="000A7315">
        <w:rPr>
          <w:rFonts w:ascii="Arial" w:hAnsi="Arial" w:cs="Arial"/>
          <w:sz w:val="24"/>
          <w:szCs w:val="24"/>
        </w:rPr>
        <w:t>OP</w:t>
      </w:r>
      <w:r w:rsidR="00013384" w:rsidRPr="000A7315">
        <w:rPr>
          <w:rFonts w:ascii="Arial" w:hAnsi="Arial" w:cs="Arial"/>
          <w:sz w:val="24"/>
          <w:szCs w:val="24"/>
        </w:rPr>
        <w:t xml:space="preserve"> to </w:t>
      </w:r>
      <w:r w:rsidR="0034643C" w:rsidRPr="000A7315">
        <w:rPr>
          <w:rFonts w:ascii="Arial" w:hAnsi="Arial" w:cs="Arial"/>
          <w:sz w:val="24"/>
          <w:szCs w:val="24"/>
        </w:rPr>
        <w:t xml:space="preserve">be made available to the public and </w:t>
      </w:r>
      <w:r w:rsidR="00D243D6" w:rsidRPr="000A7315">
        <w:rPr>
          <w:rFonts w:ascii="Arial" w:hAnsi="Arial" w:cs="Arial"/>
          <w:sz w:val="24"/>
          <w:szCs w:val="24"/>
        </w:rPr>
        <w:t xml:space="preserve">to those authorities which </w:t>
      </w:r>
      <w:r w:rsidR="00235DBB" w:rsidRPr="000A7315">
        <w:rPr>
          <w:rFonts w:ascii="Arial" w:hAnsi="Arial" w:cs="Arial"/>
          <w:sz w:val="24"/>
          <w:szCs w:val="24"/>
        </w:rPr>
        <w:t xml:space="preserve">would </w:t>
      </w:r>
      <w:r w:rsidR="00385A21" w:rsidRPr="000A7315">
        <w:rPr>
          <w:rFonts w:ascii="Arial" w:hAnsi="Arial" w:cs="Arial"/>
          <w:sz w:val="24"/>
          <w:szCs w:val="24"/>
        </w:rPr>
        <w:t xml:space="preserve">likely be interested in </w:t>
      </w:r>
      <w:r w:rsidR="00235DBB" w:rsidRPr="000A7315">
        <w:rPr>
          <w:rFonts w:ascii="Arial" w:hAnsi="Arial" w:cs="Arial"/>
          <w:sz w:val="24"/>
          <w:szCs w:val="24"/>
        </w:rPr>
        <w:t xml:space="preserve">the OP; and </w:t>
      </w:r>
    </w:p>
    <w:p w14:paraId="5AE95A33" w14:textId="77777777" w:rsidR="00403791" w:rsidRDefault="00403791" w:rsidP="00403791">
      <w:pPr>
        <w:spacing w:after="0" w:line="240" w:lineRule="auto"/>
        <w:rPr>
          <w:rFonts w:ascii="Arial" w:hAnsi="Arial" w:cs="Arial"/>
          <w:bCs/>
          <w:sz w:val="24"/>
          <w:szCs w:val="24"/>
        </w:rPr>
      </w:pPr>
    </w:p>
    <w:p w14:paraId="6F2ED563" w14:textId="5AEB2C5E" w:rsidR="0098649F" w:rsidRPr="000A7315" w:rsidRDefault="00235DBB" w:rsidP="000A7315">
      <w:pPr>
        <w:pStyle w:val="ListParagraph"/>
        <w:spacing w:after="0" w:line="240" w:lineRule="auto"/>
        <w:rPr>
          <w:rFonts w:ascii="Arial" w:hAnsi="Arial" w:cs="Arial"/>
          <w:sz w:val="24"/>
          <w:szCs w:val="24"/>
        </w:rPr>
      </w:pPr>
      <w:r w:rsidRPr="000A7315">
        <w:rPr>
          <w:rFonts w:ascii="Arial" w:hAnsi="Arial" w:cs="Arial"/>
          <w:b/>
          <w:sz w:val="24"/>
          <w:szCs w:val="24"/>
        </w:rPr>
        <w:t>(</w:t>
      </w:r>
      <w:r w:rsidR="000A7315">
        <w:rPr>
          <w:rFonts w:ascii="Arial" w:hAnsi="Arial" w:cs="Arial"/>
          <w:b/>
          <w:sz w:val="24"/>
          <w:szCs w:val="24"/>
        </w:rPr>
        <w:t>b</w:t>
      </w:r>
      <w:r w:rsidRPr="000A7315">
        <w:rPr>
          <w:rFonts w:ascii="Arial" w:hAnsi="Arial" w:cs="Arial"/>
          <w:b/>
          <w:sz w:val="24"/>
          <w:szCs w:val="24"/>
        </w:rPr>
        <w:t>)</w:t>
      </w:r>
      <w:r w:rsidRPr="000A7315">
        <w:rPr>
          <w:rFonts w:ascii="Arial" w:hAnsi="Arial" w:cs="Arial"/>
          <w:sz w:val="24"/>
          <w:szCs w:val="24"/>
        </w:rPr>
        <w:t xml:space="preserve"> </w:t>
      </w:r>
      <w:r w:rsidR="00572C34" w:rsidRPr="000A7315">
        <w:rPr>
          <w:rFonts w:ascii="Arial" w:hAnsi="Arial" w:cs="Arial"/>
          <w:sz w:val="24"/>
          <w:szCs w:val="24"/>
        </w:rPr>
        <w:t xml:space="preserve">notify </w:t>
      </w:r>
      <w:r w:rsidR="00214514" w:rsidRPr="000A7315">
        <w:rPr>
          <w:rFonts w:ascii="Arial" w:hAnsi="Arial" w:cs="Arial"/>
          <w:sz w:val="24"/>
          <w:szCs w:val="24"/>
        </w:rPr>
        <w:t xml:space="preserve">the authorities of the </w:t>
      </w:r>
      <w:r w:rsidR="00B37958" w:rsidRPr="000A7315">
        <w:rPr>
          <w:rFonts w:ascii="Arial" w:hAnsi="Arial" w:cs="Arial"/>
          <w:sz w:val="24"/>
          <w:szCs w:val="24"/>
        </w:rPr>
        <w:t xml:space="preserve">decision </w:t>
      </w:r>
      <w:r w:rsidR="00571952" w:rsidRPr="000A7315">
        <w:rPr>
          <w:rFonts w:ascii="Arial" w:hAnsi="Arial" w:cs="Arial"/>
          <w:sz w:val="24"/>
          <w:szCs w:val="24"/>
        </w:rPr>
        <w:t xml:space="preserve">made by the country </w:t>
      </w:r>
      <w:r w:rsidR="00B37958" w:rsidRPr="000A7315">
        <w:rPr>
          <w:rFonts w:ascii="Arial" w:hAnsi="Arial" w:cs="Arial"/>
          <w:sz w:val="24"/>
          <w:szCs w:val="24"/>
        </w:rPr>
        <w:t xml:space="preserve">on the </w:t>
      </w:r>
      <w:r w:rsidR="00571952" w:rsidRPr="000A7315">
        <w:rPr>
          <w:rFonts w:ascii="Arial" w:hAnsi="Arial" w:cs="Arial"/>
          <w:sz w:val="24"/>
          <w:szCs w:val="24"/>
        </w:rPr>
        <w:t xml:space="preserve">OP </w:t>
      </w:r>
      <w:r w:rsidR="00BC71AD" w:rsidRPr="000A7315">
        <w:rPr>
          <w:rFonts w:ascii="Arial" w:hAnsi="Arial" w:cs="Arial"/>
          <w:sz w:val="24"/>
          <w:szCs w:val="24"/>
        </w:rPr>
        <w:t xml:space="preserve">and make publicly available specific information </w:t>
      </w:r>
      <w:r w:rsidR="00501C9E" w:rsidRPr="000A7315">
        <w:rPr>
          <w:rFonts w:ascii="Arial" w:hAnsi="Arial" w:cs="Arial"/>
          <w:sz w:val="24"/>
          <w:szCs w:val="24"/>
        </w:rPr>
        <w:t xml:space="preserve">on the decision </w:t>
      </w:r>
      <w:r w:rsidR="00F839B1" w:rsidRPr="000A7315">
        <w:rPr>
          <w:rFonts w:ascii="Arial" w:hAnsi="Arial" w:cs="Arial"/>
          <w:sz w:val="24"/>
          <w:szCs w:val="24"/>
        </w:rPr>
        <w:t xml:space="preserve">including </w:t>
      </w:r>
      <w:r w:rsidR="005D3FDC" w:rsidRPr="000A7315">
        <w:rPr>
          <w:rFonts w:ascii="Arial" w:hAnsi="Arial" w:cs="Arial"/>
          <w:sz w:val="24"/>
          <w:szCs w:val="24"/>
        </w:rPr>
        <w:t xml:space="preserve">- </w:t>
      </w:r>
      <w:r w:rsidR="00501C9E" w:rsidRPr="000A7315">
        <w:rPr>
          <w:rFonts w:ascii="Arial" w:hAnsi="Arial" w:cs="Arial"/>
          <w:sz w:val="24"/>
          <w:szCs w:val="24"/>
        </w:rPr>
        <w:t xml:space="preserve">in so far as </w:t>
      </w:r>
      <w:r w:rsidR="005D3FDC" w:rsidRPr="000A7315">
        <w:rPr>
          <w:rFonts w:ascii="Arial" w:hAnsi="Arial" w:cs="Arial"/>
          <w:sz w:val="24"/>
          <w:szCs w:val="24"/>
        </w:rPr>
        <w:t>this</w:t>
      </w:r>
      <w:r w:rsidR="00501C9E" w:rsidRPr="000A7315">
        <w:rPr>
          <w:rFonts w:ascii="Arial" w:hAnsi="Arial" w:cs="Arial"/>
          <w:sz w:val="24"/>
          <w:szCs w:val="24"/>
        </w:rPr>
        <w:t xml:space="preserve"> information is provided to the SoS</w:t>
      </w:r>
      <w:r w:rsidR="005D3FDC" w:rsidRPr="000A7315">
        <w:rPr>
          <w:rFonts w:ascii="Arial" w:hAnsi="Arial" w:cs="Arial"/>
          <w:sz w:val="24"/>
          <w:szCs w:val="24"/>
        </w:rPr>
        <w:t xml:space="preserve"> -</w:t>
      </w:r>
      <w:r w:rsidR="00B71F00" w:rsidRPr="000A7315">
        <w:rPr>
          <w:rFonts w:ascii="Arial" w:hAnsi="Arial" w:cs="Arial"/>
          <w:sz w:val="24"/>
          <w:szCs w:val="24"/>
        </w:rPr>
        <w:t xml:space="preserve"> </w:t>
      </w:r>
      <w:r w:rsidR="006D3998" w:rsidRPr="000A7315">
        <w:rPr>
          <w:rFonts w:ascii="Arial" w:hAnsi="Arial" w:cs="Arial"/>
          <w:sz w:val="24"/>
          <w:szCs w:val="24"/>
        </w:rPr>
        <w:t>the content of the decision</w:t>
      </w:r>
      <w:r w:rsidR="0050626A" w:rsidRPr="000A7315">
        <w:rPr>
          <w:rFonts w:ascii="Arial" w:hAnsi="Arial" w:cs="Arial"/>
          <w:sz w:val="24"/>
          <w:szCs w:val="24"/>
        </w:rPr>
        <w:t>,</w:t>
      </w:r>
      <w:r w:rsidR="006D3998" w:rsidRPr="000A7315">
        <w:rPr>
          <w:rFonts w:ascii="Arial" w:hAnsi="Arial" w:cs="Arial"/>
          <w:sz w:val="24"/>
          <w:szCs w:val="24"/>
        </w:rPr>
        <w:t xml:space="preserve"> </w:t>
      </w:r>
      <w:r w:rsidR="00E00461" w:rsidRPr="000A7315">
        <w:rPr>
          <w:rFonts w:ascii="Arial" w:hAnsi="Arial" w:cs="Arial"/>
          <w:sz w:val="24"/>
          <w:szCs w:val="24"/>
        </w:rPr>
        <w:t>a</w:t>
      </w:r>
      <w:r w:rsidR="006D3998" w:rsidRPr="000A7315">
        <w:rPr>
          <w:rFonts w:ascii="Arial" w:hAnsi="Arial" w:cs="Arial"/>
          <w:sz w:val="24"/>
          <w:szCs w:val="24"/>
        </w:rPr>
        <w:t xml:space="preserve"> </w:t>
      </w:r>
      <w:r w:rsidR="001F595F" w:rsidRPr="000A7315">
        <w:rPr>
          <w:rFonts w:ascii="Arial" w:hAnsi="Arial" w:cs="Arial"/>
          <w:sz w:val="24"/>
          <w:szCs w:val="24"/>
        </w:rPr>
        <w:t xml:space="preserve">description of any features of the OP or </w:t>
      </w:r>
      <w:r w:rsidR="00E00461" w:rsidRPr="000A7315">
        <w:rPr>
          <w:rFonts w:ascii="Arial" w:hAnsi="Arial" w:cs="Arial"/>
          <w:sz w:val="24"/>
          <w:szCs w:val="24"/>
        </w:rPr>
        <w:t xml:space="preserve">measures </w:t>
      </w:r>
      <w:r w:rsidR="003F22D9" w:rsidRPr="000A7315">
        <w:rPr>
          <w:rFonts w:ascii="Arial" w:hAnsi="Arial" w:cs="Arial"/>
          <w:sz w:val="24"/>
          <w:szCs w:val="24"/>
        </w:rPr>
        <w:t xml:space="preserve">envisaged to mitigate </w:t>
      </w:r>
      <w:r w:rsidR="003D01F2" w:rsidRPr="000A7315">
        <w:rPr>
          <w:rFonts w:ascii="Arial" w:hAnsi="Arial" w:cs="Arial"/>
          <w:sz w:val="24"/>
          <w:szCs w:val="24"/>
        </w:rPr>
        <w:t>any significant adverse effects on the environment</w:t>
      </w:r>
      <w:r w:rsidR="00DC135D" w:rsidRPr="000A7315">
        <w:rPr>
          <w:rFonts w:ascii="Arial" w:hAnsi="Arial" w:cs="Arial"/>
          <w:sz w:val="24"/>
          <w:szCs w:val="24"/>
        </w:rPr>
        <w:t xml:space="preserve"> (</w:t>
      </w:r>
      <w:r w:rsidR="003D01F2" w:rsidRPr="000A7315">
        <w:rPr>
          <w:rFonts w:ascii="Arial" w:hAnsi="Arial" w:cs="Arial"/>
          <w:sz w:val="24"/>
          <w:szCs w:val="24"/>
        </w:rPr>
        <w:t>including monitoring measures</w:t>
      </w:r>
      <w:r w:rsidR="0050626A" w:rsidRPr="000A7315">
        <w:rPr>
          <w:rFonts w:ascii="Arial" w:hAnsi="Arial" w:cs="Arial"/>
          <w:sz w:val="24"/>
          <w:szCs w:val="24"/>
        </w:rPr>
        <w:t>)</w:t>
      </w:r>
      <w:r w:rsidR="00B37958" w:rsidRPr="000A7315">
        <w:rPr>
          <w:rFonts w:ascii="Arial" w:hAnsi="Arial" w:cs="Arial"/>
          <w:sz w:val="24"/>
          <w:szCs w:val="24"/>
        </w:rPr>
        <w:t xml:space="preserve">, </w:t>
      </w:r>
      <w:r w:rsidR="006A5D81" w:rsidRPr="000A7315">
        <w:rPr>
          <w:rFonts w:ascii="Arial" w:hAnsi="Arial" w:cs="Arial"/>
          <w:sz w:val="24"/>
          <w:szCs w:val="24"/>
        </w:rPr>
        <w:t xml:space="preserve">any conditions attached </w:t>
      </w:r>
      <w:r w:rsidR="00552D1E" w:rsidRPr="000A7315">
        <w:rPr>
          <w:rFonts w:ascii="Arial" w:hAnsi="Arial" w:cs="Arial"/>
          <w:sz w:val="24"/>
          <w:szCs w:val="24"/>
        </w:rPr>
        <w:t xml:space="preserve">to the decision, and the main reasons underpinning </w:t>
      </w:r>
      <w:r w:rsidR="00716234" w:rsidRPr="000A7315">
        <w:rPr>
          <w:rFonts w:ascii="Arial" w:hAnsi="Arial" w:cs="Arial"/>
          <w:sz w:val="24"/>
          <w:szCs w:val="24"/>
        </w:rPr>
        <w:t>the decision</w:t>
      </w:r>
      <w:r w:rsidR="00B37958" w:rsidRPr="000A7315">
        <w:rPr>
          <w:rFonts w:ascii="Arial" w:hAnsi="Arial" w:cs="Arial"/>
          <w:sz w:val="24"/>
          <w:szCs w:val="24"/>
        </w:rPr>
        <w:t>.</w:t>
      </w:r>
    </w:p>
    <w:p w14:paraId="460E21AE" w14:textId="77777777" w:rsidR="001931A2" w:rsidRDefault="001931A2" w:rsidP="001931A2">
      <w:pPr>
        <w:spacing w:after="0" w:line="240" w:lineRule="auto"/>
        <w:rPr>
          <w:rFonts w:ascii="Arial" w:eastAsia="Times New Roman" w:hAnsi="Arial" w:cs="Arial"/>
          <w:b/>
          <w:sz w:val="24"/>
          <w:szCs w:val="24"/>
          <w:lang w:eastAsia="en-GB"/>
        </w:rPr>
      </w:pPr>
    </w:p>
    <w:p w14:paraId="740EFDC5" w14:textId="2F8CC27E" w:rsidR="00386DC5" w:rsidRPr="00470445" w:rsidRDefault="00CE5075" w:rsidP="001931A2">
      <w:pPr>
        <w:spacing w:after="0" w:line="240" w:lineRule="auto"/>
        <w:rPr>
          <w:rFonts w:ascii="Arial" w:eastAsia="Times New Roman" w:hAnsi="Arial" w:cs="Arial"/>
          <w:sz w:val="24"/>
          <w:szCs w:val="24"/>
          <w:lang w:eastAsia="en-GB"/>
        </w:rPr>
      </w:pPr>
      <w:r w:rsidRPr="00470445">
        <w:rPr>
          <w:rFonts w:ascii="Arial" w:eastAsia="Times New Roman" w:hAnsi="Arial" w:cs="Arial"/>
          <w:b/>
          <w:sz w:val="24"/>
          <w:szCs w:val="24"/>
          <w:lang w:eastAsia="en-GB"/>
        </w:rPr>
        <w:t xml:space="preserve">Statement: </w:t>
      </w:r>
      <w:r w:rsidRPr="00470445">
        <w:rPr>
          <w:rFonts w:ascii="Arial" w:eastAsia="Times New Roman" w:hAnsi="Arial" w:cs="Arial"/>
          <w:sz w:val="24"/>
          <w:szCs w:val="24"/>
          <w:lang w:eastAsia="en-GB"/>
        </w:rPr>
        <w:t xml:space="preserve">The </w:t>
      </w:r>
      <w:r w:rsidR="00386DC5" w:rsidRPr="00470445">
        <w:rPr>
          <w:rFonts w:ascii="Arial" w:eastAsia="Times New Roman" w:hAnsi="Arial" w:cs="Arial"/>
          <w:sz w:val="24"/>
          <w:szCs w:val="24"/>
          <w:lang w:eastAsia="en-GB"/>
        </w:rPr>
        <w:t xml:space="preserve">provisions </w:t>
      </w:r>
      <w:r w:rsidRPr="00470445">
        <w:rPr>
          <w:rFonts w:ascii="Arial" w:eastAsia="Times New Roman" w:hAnsi="Arial" w:cs="Arial"/>
          <w:sz w:val="24"/>
          <w:szCs w:val="24"/>
          <w:lang w:eastAsia="en-GB"/>
        </w:rPr>
        <w:t xml:space="preserve">of this regulation </w:t>
      </w:r>
      <w:r w:rsidRPr="00470445">
        <w:rPr>
          <w:rFonts w:ascii="Arial" w:hAnsi="Arial" w:cs="Arial"/>
          <w:sz w:val="24"/>
          <w:szCs w:val="24"/>
        </w:rPr>
        <w:t xml:space="preserve">are clear and </w:t>
      </w:r>
      <w:r w:rsidRPr="00470445">
        <w:rPr>
          <w:rFonts w:ascii="Arial" w:eastAsia="Times New Roman" w:hAnsi="Arial" w:cs="Arial"/>
          <w:sz w:val="24"/>
          <w:szCs w:val="24"/>
          <w:lang w:eastAsia="en-GB"/>
        </w:rPr>
        <w:t xml:space="preserve">remain appropriate for assessing environmental effects on the UK from </w:t>
      </w:r>
      <w:r w:rsidR="004E1A94" w:rsidRPr="00470445">
        <w:rPr>
          <w:rFonts w:ascii="Arial" w:eastAsia="Times New Roman" w:hAnsi="Arial" w:cs="Arial"/>
          <w:sz w:val="24"/>
          <w:szCs w:val="24"/>
          <w:lang w:eastAsia="en-GB"/>
        </w:rPr>
        <w:t xml:space="preserve">any </w:t>
      </w:r>
      <w:r w:rsidR="00794002" w:rsidRPr="00470445">
        <w:rPr>
          <w:rFonts w:ascii="Arial" w:eastAsia="Times New Roman" w:hAnsi="Arial" w:cs="Arial"/>
          <w:sz w:val="24"/>
          <w:szCs w:val="24"/>
          <w:lang w:eastAsia="en-GB"/>
        </w:rPr>
        <w:t>OP</w:t>
      </w:r>
      <w:r w:rsidRPr="00470445">
        <w:rPr>
          <w:rFonts w:ascii="Arial" w:eastAsia="Times New Roman" w:hAnsi="Arial" w:cs="Arial"/>
          <w:sz w:val="24"/>
          <w:szCs w:val="24"/>
          <w:lang w:eastAsia="en-GB"/>
        </w:rPr>
        <w:t>.</w:t>
      </w:r>
      <w:r w:rsidRPr="00470445">
        <w:rPr>
          <w:rFonts w:ascii="Arial" w:eastAsia="Times New Roman" w:hAnsi="Arial" w:cs="Arial" w:hint="eastAsia"/>
          <w:sz w:val="24"/>
          <w:szCs w:val="24"/>
          <w:lang w:eastAsia="en-GB"/>
        </w:rPr>
        <w:t> </w:t>
      </w:r>
    </w:p>
    <w:p w14:paraId="508A873A" w14:textId="77777777" w:rsidR="001931A2" w:rsidRDefault="001931A2" w:rsidP="001931A2">
      <w:pPr>
        <w:spacing w:after="0" w:line="240" w:lineRule="auto"/>
        <w:rPr>
          <w:rFonts w:ascii="Arial" w:eastAsia="Times New Roman" w:hAnsi="Arial" w:cs="Arial"/>
          <w:sz w:val="24"/>
          <w:szCs w:val="24"/>
          <w:lang w:eastAsia="en-GB"/>
        </w:rPr>
      </w:pPr>
    </w:p>
    <w:p w14:paraId="7FE5E44E" w14:textId="610ACA99" w:rsidR="00B37958" w:rsidRPr="00470445" w:rsidRDefault="00CE5075" w:rsidP="001931A2">
      <w:pPr>
        <w:spacing w:after="0" w:line="240" w:lineRule="auto"/>
        <w:rPr>
          <w:rFonts w:ascii="Arial" w:hAnsi="Arial" w:cs="Arial"/>
          <w:strike/>
          <w:sz w:val="24"/>
          <w:szCs w:val="24"/>
        </w:rPr>
      </w:pPr>
      <w:r w:rsidRPr="00470445">
        <w:rPr>
          <w:rFonts w:ascii="Arial" w:eastAsia="Times New Roman" w:hAnsi="Arial" w:cs="Arial"/>
          <w:sz w:val="24"/>
          <w:szCs w:val="24"/>
          <w:lang w:eastAsia="en-GB"/>
        </w:rPr>
        <w:t xml:space="preserve">Please state to what extent you agree or disagree with the </w:t>
      </w:r>
      <w:r w:rsidRPr="00470445" w:rsidDel="00463B03">
        <w:rPr>
          <w:rFonts w:ascii="Arial" w:eastAsia="Times New Roman" w:hAnsi="Arial" w:cs="Arial"/>
          <w:sz w:val="24"/>
          <w:szCs w:val="24"/>
          <w:lang w:eastAsia="en-GB"/>
        </w:rPr>
        <w:t xml:space="preserve">above </w:t>
      </w:r>
      <w:r w:rsidRPr="00470445">
        <w:rPr>
          <w:rFonts w:ascii="Arial" w:eastAsia="Times New Roman" w:hAnsi="Arial" w:cs="Arial"/>
          <w:sz w:val="24"/>
          <w:szCs w:val="24"/>
          <w:lang w:eastAsia="en-GB"/>
        </w:rPr>
        <w:t>statement.</w:t>
      </w:r>
    </w:p>
    <w:p w14:paraId="608076B8" w14:textId="77777777" w:rsidR="001931A2" w:rsidRDefault="001931A2" w:rsidP="00CE5075">
      <w:pPr>
        <w:pStyle w:val="ListParagraph"/>
        <w:spacing w:after="0" w:line="240" w:lineRule="auto"/>
        <w:textAlignment w:val="baseline"/>
        <w:rPr>
          <w:rFonts w:ascii="Arial" w:eastAsia="Times New Roman" w:hAnsi="Arial" w:cs="Arial"/>
          <w:sz w:val="24"/>
          <w:szCs w:val="24"/>
          <w:lang w:eastAsia="en-GB"/>
        </w:rPr>
      </w:pPr>
    </w:p>
    <w:p w14:paraId="4C6B923B" w14:textId="6D7299BA"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Strongly Agree </w:t>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1805155262" w:edGrp="everyone"/>
      <w:sdt>
        <w:sdtPr>
          <w:rPr>
            <w:rFonts w:ascii="Arial" w:eastAsia="MS Gothic" w:hAnsi="Arial" w:cs="Arial"/>
            <w:sz w:val="24"/>
            <w:szCs w:val="24"/>
            <w:lang w:eastAsia="en-GB"/>
          </w:rPr>
          <w:id w:val="-1279949562"/>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805155262"/>
    </w:p>
    <w:p w14:paraId="55D5B7AD" w14:textId="68C0BB92"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Agree </w:t>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320828614" w:edGrp="everyone"/>
      <w:sdt>
        <w:sdtPr>
          <w:rPr>
            <w:rFonts w:ascii="Arial" w:eastAsia="MS Gothic" w:hAnsi="Arial" w:cs="Arial"/>
            <w:sz w:val="24"/>
            <w:szCs w:val="24"/>
            <w:lang w:eastAsia="en-GB"/>
          </w:rPr>
          <w:id w:val="-1647741331"/>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320828614"/>
    </w:p>
    <w:p w14:paraId="02F44450" w14:textId="77777777"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Neither Agree nor Disagree</w:t>
      </w:r>
      <w:r w:rsidRPr="00470445">
        <w:rPr>
          <w:rFonts w:ascii="Arial" w:eastAsia="Times New Roman" w:hAnsi="Arial" w:cs="Arial"/>
          <w:sz w:val="24"/>
          <w:szCs w:val="24"/>
          <w:lang w:eastAsia="en-GB"/>
        </w:rPr>
        <w:tab/>
      </w:r>
      <w:permStart w:id="1279802560" w:edGrp="everyone"/>
      <w:sdt>
        <w:sdtPr>
          <w:rPr>
            <w:rFonts w:ascii="Arial" w:eastAsia="MS Gothic" w:hAnsi="Arial" w:cs="Arial"/>
            <w:sz w:val="24"/>
            <w:szCs w:val="24"/>
            <w:lang w:eastAsia="en-GB"/>
          </w:rPr>
          <w:id w:val="-2072185858"/>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279802560"/>
      <w:r w:rsidRPr="00470445">
        <w:rPr>
          <w:rFonts w:ascii="Arial" w:eastAsia="Times New Roman" w:hAnsi="Arial" w:cs="Arial"/>
          <w:sz w:val="24"/>
          <w:szCs w:val="24"/>
          <w:lang w:eastAsia="en-GB"/>
        </w:rPr>
        <w:t xml:space="preserve"> </w:t>
      </w:r>
    </w:p>
    <w:p w14:paraId="6FED6A15" w14:textId="1D5FC117"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Disagree </w:t>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729818378" w:edGrp="everyone"/>
      <w:sdt>
        <w:sdtPr>
          <w:rPr>
            <w:rFonts w:ascii="Arial" w:eastAsia="MS Gothic" w:hAnsi="Arial" w:cs="Arial"/>
            <w:sz w:val="24"/>
            <w:szCs w:val="24"/>
            <w:lang w:eastAsia="en-GB"/>
          </w:rPr>
          <w:id w:val="-991091131"/>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729818378"/>
    </w:p>
    <w:p w14:paraId="020B8A3E" w14:textId="4C2D26C4"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Strongly Disagree </w:t>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1728739068" w:edGrp="everyone"/>
      <w:sdt>
        <w:sdtPr>
          <w:rPr>
            <w:rFonts w:ascii="Arial" w:eastAsia="MS Gothic" w:hAnsi="Arial" w:cs="Arial"/>
            <w:sz w:val="24"/>
            <w:szCs w:val="24"/>
            <w:lang w:eastAsia="en-GB"/>
          </w:rPr>
          <w:id w:val="1899475669"/>
          <w14:checkbox>
            <w14:checked w14:val="0"/>
            <w14:checkedState w14:val="2612" w14:font="MS Gothic"/>
            <w14:uncheckedState w14:val="2610" w14:font="MS Gothic"/>
          </w14:checkbox>
        </w:sdtPr>
        <w:sdtContent>
          <w:r w:rsidRPr="00BE094F">
            <w:rPr>
              <w:rFonts w:ascii="Segoe UI Symbol" w:eastAsia="MS Gothic" w:hAnsi="Segoe UI Symbol" w:cs="Segoe UI Symbol"/>
              <w:sz w:val="24"/>
              <w:szCs w:val="24"/>
              <w:lang w:eastAsia="en-GB"/>
            </w:rPr>
            <w:t>☐</w:t>
          </w:r>
        </w:sdtContent>
      </w:sdt>
      <w:permEnd w:id="1728739068"/>
    </w:p>
    <w:p w14:paraId="0FC31237" w14:textId="77777777" w:rsidR="00CE5075" w:rsidRPr="00470445" w:rsidRDefault="00CE5075" w:rsidP="00CE5075">
      <w:pPr>
        <w:spacing w:after="0" w:line="240" w:lineRule="auto"/>
        <w:textAlignment w:val="baseline"/>
        <w:rPr>
          <w:rFonts w:ascii="Arial" w:eastAsia="Times New Roman" w:hAnsi="Arial" w:cs="Arial"/>
          <w:b/>
          <w:sz w:val="24"/>
          <w:szCs w:val="24"/>
          <w:lang w:eastAsia="en-GB"/>
        </w:rPr>
      </w:pPr>
    </w:p>
    <w:p w14:paraId="499E8978" w14:textId="4CC3B1FE" w:rsidR="00CE5075" w:rsidRPr="00470445" w:rsidRDefault="0080663F" w:rsidP="00CE5075">
      <w:pPr>
        <w:spacing w:after="0" w:line="240" w:lineRule="auto"/>
        <w:textAlignment w:val="baseline"/>
        <w:rPr>
          <w:rFonts w:ascii="Arial" w:eastAsia="Times New Roman" w:hAnsi="Arial" w:cs="Arial"/>
          <w:sz w:val="24"/>
          <w:szCs w:val="24"/>
          <w:lang w:eastAsia="en-GB"/>
        </w:rPr>
      </w:pPr>
      <w:r w:rsidRPr="00470445">
        <w:rPr>
          <w:rFonts w:ascii="Arial" w:hAnsi="Arial" w:cs="Arial"/>
          <w:noProof/>
          <w:sz w:val="24"/>
          <w:szCs w:val="24"/>
        </w:rPr>
        <mc:AlternateContent>
          <mc:Choice Requires="wps">
            <w:drawing>
              <wp:anchor distT="45720" distB="45720" distL="114300" distR="114300" simplePos="0" relativeHeight="251658266" behindDoc="0" locked="0" layoutInCell="1" allowOverlap="1" wp14:anchorId="1A95AE97" wp14:editId="5CA6A224">
                <wp:simplePos x="0" y="0"/>
                <wp:positionH relativeFrom="column">
                  <wp:posOffset>14654</wp:posOffset>
                </wp:positionH>
                <wp:positionV relativeFrom="paragraph">
                  <wp:posOffset>340897</wp:posOffset>
                </wp:positionV>
                <wp:extent cx="5801995" cy="1404620"/>
                <wp:effectExtent l="0" t="0" r="27305" b="20320"/>
                <wp:wrapSquare wrapText="bothSides"/>
                <wp:docPr id="710016532" name="Text Box 710016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0AA2868" w14:textId="77777777" w:rsidR="00CE5075" w:rsidRDefault="00CE5075" w:rsidP="00CE5075">
                            <w:permStart w:id="1625387915" w:edGrp="everyone"/>
                            <w:permEnd w:id="16253879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5AE97" id="Text Box 710016532" o:spid="_x0000_s1071" type="#_x0000_t202" style="position:absolute;margin-left:1.15pt;margin-top:26.85pt;width:456.85pt;height:110.6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">
                <v:textbox style="mso-fit-shape-to-text:t">
                  <w:txbxContent>
                    <w:p w14:paraId="50AA2868" w14:textId="77777777" w:rsidR="00CE5075" w:rsidRDefault="00CE5075" w:rsidP="00CE5075">
                      <w:permStart w:id="1625387915" w:edGrp="everyone"/>
                      <w:permEnd w:id="1625387915"/>
                    </w:p>
                  </w:txbxContent>
                </v:textbox>
                <w10:wrap type="square"/>
              </v:shape>
            </w:pict>
          </mc:Fallback>
        </mc:AlternateContent>
      </w:r>
      <w:r w:rsidR="00CE5075" w:rsidRPr="00470445">
        <w:rPr>
          <w:rFonts w:ascii="Arial" w:eastAsia="Times New Roman" w:hAnsi="Arial" w:cs="Arial"/>
          <w:sz w:val="24"/>
          <w:szCs w:val="24"/>
          <w:lang w:eastAsia="en-GB"/>
        </w:rPr>
        <w:t>Please provide supporting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CE5075" w:rsidRPr="00470445">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620CA7FE" w14:textId="23D2102F" w:rsidR="00CE5075" w:rsidRDefault="00CE5075" w:rsidP="00CE5075">
      <w:pPr>
        <w:spacing w:after="0" w:line="240" w:lineRule="auto"/>
        <w:textAlignment w:val="baseline"/>
        <w:rPr>
          <w:rFonts w:ascii="Calibri" w:eastAsia="Times New Roman" w:hAnsi="Calibri" w:cs="Calibri"/>
          <w:lang w:eastAsia="en-GB"/>
        </w:rPr>
      </w:pPr>
    </w:p>
    <w:p w14:paraId="5C41BBDA" w14:textId="22AAD475" w:rsidR="004F01C6" w:rsidRPr="00CA1877" w:rsidRDefault="004F01C6" w:rsidP="00CA1877">
      <w:pPr>
        <w:spacing w:after="0"/>
        <w:rPr>
          <w:rFonts w:ascii="Arial" w:hAnsi="Arial" w:cs="Arial"/>
          <w:b/>
          <w:sz w:val="24"/>
          <w:szCs w:val="24"/>
        </w:rPr>
      </w:pPr>
      <w:r w:rsidRPr="00CA1877">
        <w:rPr>
          <w:rFonts w:ascii="Arial" w:hAnsi="Arial" w:cs="Arial"/>
          <w:b/>
          <w:sz w:val="24"/>
          <w:szCs w:val="24"/>
        </w:rPr>
        <w:t xml:space="preserve">Question </w:t>
      </w:r>
      <w:r w:rsidR="00AB23CD" w:rsidRPr="00CA1877">
        <w:rPr>
          <w:rFonts w:ascii="Arial" w:hAnsi="Arial" w:cs="Arial"/>
          <w:b/>
          <w:sz w:val="24"/>
          <w:szCs w:val="24"/>
        </w:rPr>
        <w:t>29</w:t>
      </w:r>
    </w:p>
    <w:p w14:paraId="1278BF28" w14:textId="77777777" w:rsidR="00403791" w:rsidRDefault="00B37958" w:rsidP="00C014B3">
      <w:pPr>
        <w:spacing w:after="0" w:line="240" w:lineRule="auto"/>
        <w:rPr>
          <w:rFonts w:ascii="Arial" w:hAnsi="Arial" w:cs="Arial"/>
          <w:b/>
          <w:sz w:val="24"/>
          <w:szCs w:val="24"/>
        </w:rPr>
      </w:pPr>
      <w:r w:rsidRPr="00CA1877">
        <w:rPr>
          <w:rFonts w:ascii="Arial" w:hAnsi="Arial" w:cs="Arial"/>
          <w:b/>
          <w:sz w:val="24"/>
          <w:szCs w:val="24"/>
        </w:rPr>
        <w:t xml:space="preserve">Regulation 24 </w:t>
      </w:r>
      <w:r w:rsidR="006A4E41" w:rsidRPr="00CA1877">
        <w:rPr>
          <w:rFonts w:ascii="Arial" w:hAnsi="Arial" w:cs="Arial"/>
          <w:b/>
          <w:sz w:val="24"/>
          <w:szCs w:val="24"/>
        </w:rPr>
        <w:t xml:space="preserve">[Application to court by Secretary of State] </w:t>
      </w:r>
      <w:r w:rsidR="006A4E41" w:rsidRPr="00CA1877">
        <w:rPr>
          <w:rFonts w:ascii="Arial" w:hAnsi="Arial" w:cs="Arial"/>
          <w:bCs/>
          <w:sz w:val="24"/>
          <w:szCs w:val="24"/>
        </w:rPr>
        <w:t xml:space="preserve">of the 2020 EIA Regulations </w:t>
      </w:r>
      <w:r w:rsidR="005562A4" w:rsidRPr="00CA1877">
        <w:rPr>
          <w:rFonts w:ascii="Arial" w:hAnsi="Arial" w:cs="Arial"/>
          <w:bCs/>
          <w:sz w:val="24"/>
          <w:szCs w:val="24"/>
        </w:rPr>
        <w:t xml:space="preserve">provides that </w:t>
      </w:r>
      <w:r w:rsidRPr="005A562F">
        <w:rPr>
          <w:rFonts w:ascii="Arial" w:hAnsi="Arial" w:cs="Arial"/>
          <w:bCs/>
          <w:sz w:val="24"/>
          <w:szCs w:val="24"/>
        </w:rPr>
        <w:t>the Secretary of State</w:t>
      </w:r>
      <w:r w:rsidR="009D7D7D" w:rsidRPr="00CA1877">
        <w:rPr>
          <w:rFonts w:ascii="Arial" w:hAnsi="Arial" w:cs="Arial"/>
          <w:bCs/>
          <w:sz w:val="24"/>
          <w:szCs w:val="24"/>
        </w:rPr>
        <w:t xml:space="preserve"> (SoS)</w:t>
      </w:r>
      <w:r w:rsidRPr="005A562F">
        <w:rPr>
          <w:rFonts w:ascii="Arial" w:hAnsi="Arial" w:cs="Arial"/>
          <w:bCs/>
          <w:sz w:val="24"/>
          <w:szCs w:val="24"/>
        </w:rPr>
        <w:t xml:space="preserve"> </w:t>
      </w:r>
      <w:r w:rsidR="005562A4" w:rsidRPr="005A562F">
        <w:rPr>
          <w:rFonts w:ascii="Arial" w:hAnsi="Arial" w:cs="Arial"/>
          <w:bCs/>
          <w:sz w:val="24"/>
          <w:szCs w:val="24"/>
        </w:rPr>
        <w:t>may</w:t>
      </w:r>
      <w:r w:rsidRPr="005A562F">
        <w:rPr>
          <w:rFonts w:ascii="Arial" w:hAnsi="Arial" w:cs="Arial"/>
          <w:bCs/>
          <w:sz w:val="24"/>
          <w:szCs w:val="24"/>
        </w:rPr>
        <w:t xml:space="preserve"> apply to the court </w:t>
      </w:r>
      <w:r w:rsidR="008F2706" w:rsidRPr="00092FFA">
        <w:rPr>
          <w:rFonts w:ascii="Arial" w:hAnsi="Arial" w:cs="Arial"/>
          <w:bCs/>
          <w:sz w:val="24"/>
          <w:szCs w:val="24"/>
        </w:rPr>
        <w:t>where a developer is carrying out, or has carried out</w:t>
      </w:r>
      <w:r w:rsidR="00713127" w:rsidRPr="00092FFA">
        <w:rPr>
          <w:rFonts w:ascii="Arial" w:hAnsi="Arial" w:cs="Arial"/>
          <w:bCs/>
          <w:sz w:val="24"/>
          <w:szCs w:val="24"/>
        </w:rPr>
        <w:t>,</w:t>
      </w:r>
      <w:r w:rsidR="008F2706" w:rsidRPr="00092FFA">
        <w:rPr>
          <w:rFonts w:ascii="Arial" w:hAnsi="Arial" w:cs="Arial"/>
          <w:bCs/>
          <w:sz w:val="24"/>
          <w:szCs w:val="24"/>
        </w:rPr>
        <w:t xml:space="preserve"> </w:t>
      </w:r>
      <w:r w:rsidR="00713127" w:rsidRPr="00092FFA">
        <w:rPr>
          <w:rFonts w:ascii="Arial" w:hAnsi="Arial" w:cs="Arial"/>
          <w:bCs/>
          <w:sz w:val="24"/>
          <w:szCs w:val="24"/>
        </w:rPr>
        <w:t xml:space="preserve">a project without the SoS’s </w:t>
      </w:r>
      <w:r w:rsidR="0040348F" w:rsidRPr="00092FFA">
        <w:rPr>
          <w:rFonts w:ascii="Arial" w:hAnsi="Arial" w:cs="Arial"/>
          <w:bCs/>
          <w:sz w:val="24"/>
          <w:szCs w:val="24"/>
        </w:rPr>
        <w:t xml:space="preserve">agreement </w:t>
      </w:r>
      <w:r w:rsidR="009954DC" w:rsidRPr="00092FFA">
        <w:rPr>
          <w:rFonts w:ascii="Arial" w:hAnsi="Arial" w:cs="Arial"/>
          <w:bCs/>
          <w:sz w:val="24"/>
          <w:szCs w:val="24"/>
        </w:rPr>
        <w:t>to</w:t>
      </w:r>
      <w:r w:rsidR="0040348F" w:rsidRPr="00092FFA">
        <w:rPr>
          <w:rFonts w:ascii="Arial" w:hAnsi="Arial" w:cs="Arial"/>
          <w:bCs/>
          <w:sz w:val="24"/>
          <w:szCs w:val="24"/>
        </w:rPr>
        <w:t xml:space="preserve"> the grant of consent for the project or in breach </w:t>
      </w:r>
      <w:r w:rsidR="00542403" w:rsidRPr="00092FFA">
        <w:rPr>
          <w:rFonts w:ascii="Arial" w:hAnsi="Arial" w:cs="Arial"/>
          <w:bCs/>
          <w:sz w:val="24"/>
          <w:szCs w:val="24"/>
        </w:rPr>
        <w:t xml:space="preserve">of a condition attached to the SoS’s agreement to the grant of consent. </w:t>
      </w:r>
      <w:r w:rsidR="00EF1A54" w:rsidRPr="00092FFA">
        <w:rPr>
          <w:rFonts w:ascii="Arial" w:hAnsi="Arial" w:cs="Arial"/>
          <w:bCs/>
          <w:sz w:val="24"/>
          <w:szCs w:val="24"/>
        </w:rPr>
        <w:t>In accordance with r</w:t>
      </w:r>
      <w:r w:rsidR="00542403" w:rsidRPr="00092FFA">
        <w:rPr>
          <w:rFonts w:ascii="Arial" w:hAnsi="Arial" w:cs="Arial"/>
          <w:bCs/>
          <w:sz w:val="24"/>
          <w:szCs w:val="24"/>
        </w:rPr>
        <w:t>egulation 24</w:t>
      </w:r>
      <w:r w:rsidR="00EF1A54" w:rsidRPr="00092FFA">
        <w:rPr>
          <w:rFonts w:ascii="Arial" w:hAnsi="Arial" w:cs="Arial"/>
          <w:bCs/>
          <w:sz w:val="24"/>
          <w:szCs w:val="24"/>
        </w:rPr>
        <w:t xml:space="preserve">, </w:t>
      </w:r>
      <w:r w:rsidR="001E57C5" w:rsidRPr="00092FFA">
        <w:rPr>
          <w:rFonts w:ascii="Arial" w:hAnsi="Arial" w:cs="Arial"/>
          <w:bCs/>
          <w:sz w:val="24"/>
          <w:szCs w:val="24"/>
        </w:rPr>
        <w:t>where the SoS has applied to the court</w:t>
      </w:r>
      <w:r w:rsidR="00FD69F6" w:rsidRPr="00092FFA">
        <w:rPr>
          <w:rFonts w:ascii="Arial" w:hAnsi="Arial" w:cs="Arial"/>
          <w:bCs/>
          <w:sz w:val="24"/>
          <w:szCs w:val="24"/>
        </w:rPr>
        <w:t xml:space="preserve"> then the court </w:t>
      </w:r>
      <w:r w:rsidR="00CF4DA9" w:rsidRPr="00092FFA">
        <w:rPr>
          <w:rFonts w:ascii="Arial" w:hAnsi="Arial" w:cs="Arial"/>
          <w:bCs/>
          <w:sz w:val="24"/>
          <w:szCs w:val="24"/>
        </w:rPr>
        <w:t>may make an order which</w:t>
      </w:r>
      <w:r w:rsidR="00CF4DA9" w:rsidRPr="00092FFA">
        <w:rPr>
          <w:rFonts w:ascii="Arial" w:hAnsi="Arial" w:cs="Arial"/>
          <w:b/>
          <w:sz w:val="24"/>
          <w:szCs w:val="24"/>
        </w:rPr>
        <w:t>:</w:t>
      </w:r>
      <w:r w:rsidR="00794F56">
        <w:rPr>
          <w:rFonts w:ascii="Arial" w:hAnsi="Arial" w:cs="Arial"/>
          <w:b/>
          <w:sz w:val="24"/>
          <w:szCs w:val="24"/>
        </w:rPr>
        <w:t xml:space="preserve"> </w:t>
      </w:r>
    </w:p>
    <w:p w14:paraId="177A747C" w14:textId="77777777" w:rsidR="00403791" w:rsidRDefault="00403791" w:rsidP="00C014B3">
      <w:pPr>
        <w:spacing w:after="0" w:line="240" w:lineRule="auto"/>
        <w:rPr>
          <w:rFonts w:ascii="Arial" w:hAnsi="Arial" w:cs="Arial"/>
          <w:b/>
          <w:sz w:val="24"/>
          <w:szCs w:val="24"/>
        </w:rPr>
      </w:pPr>
    </w:p>
    <w:p w14:paraId="576B0536" w14:textId="7BB5C5C7" w:rsidR="00403791" w:rsidRPr="00B24F7C" w:rsidRDefault="00B37958" w:rsidP="003F0504">
      <w:pPr>
        <w:pStyle w:val="ListParagraph"/>
        <w:numPr>
          <w:ilvl w:val="0"/>
          <w:numId w:val="44"/>
        </w:numPr>
        <w:spacing w:after="0" w:line="240" w:lineRule="auto"/>
        <w:rPr>
          <w:rFonts w:ascii="Arial" w:hAnsi="Arial" w:cs="Arial"/>
          <w:bCs/>
          <w:sz w:val="24"/>
          <w:szCs w:val="24"/>
        </w:rPr>
      </w:pPr>
      <w:r w:rsidRPr="00D22547">
        <w:rPr>
          <w:rFonts w:ascii="Arial" w:hAnsi="Arial" w:cs="Arial"/>
          <w:sz w:val="24"/>
          <w:szCs w:val="24"/>
        </w:rPr>
        <w:t>either restrain</w:t>
      </w:r>
      <w:r w:rsidR="00C03679" w:rsidRPr="00D22547">
        <w:rPr>
          <w:rFonts w:ascii="Arial" w:hAnsi="Arial" w:cs="Arial"/>
          <w:sz w:val="24"/>
          <w:szCs w:val="24"/>
        </w:rPr>
        <w:t>s</w:t>
      </w:r>
      <w:r w:rsidR="008F0323" w:rsidRPr="00D22547">
        <w:rPr>
          <w:rFonts w:ascii="Arial" w:hAnsi="Arial" w:cs="Arial"/>
          <w:sz w:val="24"/>
          <w:szCs w:val="24"/>
        </w:rPr>
        <w:t>,</w:t>
      </w:r>
      <w:r w:rsidRPr="00D22547">
        <w:rPr>
          <w:rFonts w:ascii="Arial" w:hAnsi="Arial" w:cs="Arial"/>
          <w:sz w:val="24"/>
          <w:szCs w:val="24"/>
        </w:rPr>
        <w:t xml:space="preserve"> or compel</w:t>
      </w:r>
      <w:r w:rsidR="00C03679" w:rsidRPr="00D22547">
        <w:rPr>
          <w:rFonts w:ascii="Arial" w:hAnsi="Arial" w:cs="Arial"/>
          <w:sz w:val="24"/>
          <w:szCs w:val="24"/>
        </w:rPr>
        <w:t>s</w:t>
      </w:r>
      <w:r w:rsidRPr="00D22547">
        <w:rPr>
          <w:rFonts w:ascii="Arial" w:hAnsi="Arial" w:cs="Arial"/>
          <w:sz w:val="24"/>
          <w:szCs w:val="24"/>
        </w:rPr>
        <w:t xml:space="preserve"> actions </w:t>
      </w:r>
      <w:r w:rsidR="008F0323" w:rsidRPr="00D22547">
        <w:rPr>
          <w:rFonts w:ascii="Arial" w:hAnsi="Arial" w:cs="Arial"/>
          <w:sz w:val="24"/>
          <w:szCs w:val="24"/>
        </w:rPr>
        <w:t xml:space="preserve">by </w:t>
      </w:r>
      <w:r w:rsidR="00D66FC3" w:rsidRPr="00D22547">
        <w:rPr>
          <w:rFonts w:ascii="Arial" w:hAnsi="Arial" w:cs="Arial"/>
          <w:sz w:val="24"/>
          <w:szCs w:val="24"/>
        </w:rPr>
        <w:t xml:space="preserve">the </w:t>
      </w:r>
      <w:r w:rsidR="008F0323" w:rsidRPr="00D22547">
        <w:rPr>
          <w:rFonts w:ascii="Arial" w:hAnsi="Arial" w:cs="Arial"/>
          <w:sz w:val="24"/>
          <w:szCs w:val="24"/>
        </w:rPr>
        <w:t xml:space="preserve">developer in relation </w:t>
      </w:r>
      <w:r w:rsidRPr="00D22547">
        <w:rPr>
          <w:rFonts w:ascii="Arial" w:hAnsi="Arial" w:cs="Arial"/>
          <w:sz w:val="24"/>
          <w:szCs w:val="24"/>
        </w:rPr>
        <w:t>to</w:t>
      </w:r>
      <w:r w:rsidR="00D66FC3" w:rsidRPr="00D22547">
        <w:rPr>
          <w:rFonts w:ascii="Arial" w:hAnsi="Arial" w:cs="Arial"/>
          <w:sz w:val="24"/>
          <w:szCs w:val="24"/>
        </w:rPr>
        <w:t>,</w:t>
      </w:r>
      <w:r w:rsidRPr="00D22547">
        <w:rPr>
          <w:rFonts w:ascii="Arial" w:hAnsi="Arial" w:cs="Arial"/>
          <w:sz w:val="24"/>
          <w:szCs w:val="24"/>
        </w:rPr>
        <w:t xml:space="preserve"> a project</w:t>
      </w:r>
      <w:r w:rsidR="003B4E03" w:rsidRPr="00D22547">
        <w:rPr>
          <w:rFonts w:ascii="Arial" w:hAnsi="Arial" w:cs="Arial"/>
          <w:sz w:val="24"/>
          <w:szCs w:val="24"/>
        </w:rPr>
        <w:t xml:space="preserve"> </w:t>
      </w:r>
      <w:r w:rsidR="00A4028F" w:rsidRPr="00D22547">
        <w:rPr>
          <w:rFonts w:ascii="Arial" w:hAnsi="Arial" w:cs="Arial"/>
          <w:sz w:val="24"/>
          <w:szCs w:val="24"/>
        </w:rPr>
        <w:t xml:space="preserve">- </w:t>
      </w:r>
      <w:r w:rsidRPr="00D22547">
        <w:rPr>
          <w:rFonts w:ascii="Arial" w:hAnsi="Arial" w:cs="Arial"/>
          <w:sz w:val="24"/>
          <w:szCs w:val="24"/>
        </w:rPr>
        <w:t>including the removal of an installation</w:t>
      </w:r>
      <w:r w:rsidR="0063403B" w:rsidRPr="00D22547">
        <w:rPr>
          <w:rFonts w:ascii="Arial" w:hAnsi="Arial" w:cs="Arial"/>
          <w:sz w:val="24"/>
          <w:szCs w:val="24"/>
        </w:rPr>
        <w:t xml:space="preserve">; and </w:t>
      </w:r>
    </w:p>
    <w:p w14:paraId="368AFC29" w14:textId="77777777" w:rsidR="00776CD8" w:rsidRPr="00776CD8" w:rsidRDefault="00776CD8" w:rsidP="00776CD8">
      <w:pPr>
        <w:pStyle w:val="ListParagraph"/>
        <w:spacing w:after="0" w:line="240" w:lineRule="auto"/>
        <w:ind w:left="1080"/>
        <w:rPr>
          <w:rFonts w:ascii="Arial" w:hAnsi="Arial" w:cs="Arial"/>
          <w:bCs/>
          <w:sz w:val="24"/>
          <w:szCs w:val="24"/>
        </w:rPr>
      </w:pPr>
    </w:p>
    <w:p w14:paraId="65B9ED61" w14:textId="5A1A1B02" w:rsidR="00403791" w:rsidRDefault="00C325BC" w:rsidP="00403791">
      <w:pPr>
        <w:pStyle w:val="ListParagraph"/>
        <w:numPr>
          <w:ilvl w:val="0"/>
          <w:numId w:val="44"/>
        </w:numPr>
        <w:spacing w:after="0" w:line="240" w:lineRule="auto"/>
        <w:rPr>
          <w:rFonts w:ascii="Arial" w:hAnsi="Arial" w:cs="Arial"/>
          <w:bCs/>
          <w:sz w:val="24"/>
          <w:szCs w:val="24"/>
        </w:rPr>
      </w:pPr>
      <w:r w:rsidRPr="00D22547">
        <w:rPr>
          <w:rFonts w:ascii="Arial" w:hAnsi="Arial" w:cs="Arial"/>
          <w:sz w:val="24"/>
          <w:szCs w:val="24"/>
        </w:rPr>
        <w:t>requires</w:t>
      </w:r>
      <w:r w:rsidR="00C810A4" w:rsidRPr="00D22547">
        <w:rPr>
          <w:rFonts w:ascii="Arial" w:hAnsi="Arial" w:cs="Arial"/>
          <w:sz w:val="24"/>
          <w:szCs w:val="24"/>
        </w:rPr>
        <w:t>, where an installation has been removed,</w:t>
      </w:r>
      <w:r w:rsidRPr="00D22547">
        <w:rPr>
          <w:rFonts w:ascii="Arial" w:hAnsi="Arial" w:cs="Arial"/>
          <w:sz w:val="24"/>
          <w:szCs w:val="24"/>
        </w:rPr>
        <w:t xml:space="preserve"> </w:t>
      </w:r>
      <w:r w:rsidR="00984FBB" w:rsidRPr="00D22547">
        <w:rPr>
          <w:rFonts w:ascii="Arial" w:hAnsi="Arial" w:cs="Arial"/>
          <w:sz w:val="24"/>
          <w:szCs w:val="24"/>
        </w:rPr>
        <w:t>the reinstatement of a site</w:t>
      </w:r>
      <w:r w:rsidR="00B37958" w:rsidRPr="00D22547">
        <w:rPr>
          <w:rFonts w:ascii="Arial" w:hAnsi="Arial" w:cs="Arial"/>
          <w:sz w:val="24"/>
          <w:szCs w:val="24"/>
        </w:rPr>
        <w:t xml:space="preserve">. </w:t>
      </w:r>
    </w:p>
    <w:p w14:paraId="75F1ED2E" w14:textId="77777777" w:rsidR="00403791" w:rsidRDefault="00403791" w:rsidP="00403791">
      <w:pPr>
        <w:spacing w:after="0" w:line="240" w:lineRule="auto"/>
        <w:rPr>
          <w:rFonts w:ascii="Arial" w:hAnsi="Arial" w:cs="Arial"/>
          <w:bCs/>
          <w:sz w:val="24"/>
          <w:szCs w:val="24"/>
        </w:rPr>
      </w:pPr>
    </w:p>
    <w:p w14:paraId="5A007E21" w14:textId="088FE178" w:rsidR="00B37958" w:rsidRPr="00D22547" w:rsidRDefault="005670FB" w:rsidP="00C014B3">
      <w:pPr>
        <w:spacing w:after="0" w:line="240" w:lineRule="auto"/>
        <w:rPr>
          <w:rFonts w:ascii="Arial" w:hAnsi="Arial" w:cs="Arial"/>
          <w:sz w:val="24"/>
          <w:szCs w:val="24"/>
        </w:rPr>
      </w:pPr>
      <w:r w:rsidRPr="00D22547">
        <w:rPr>
          <w:rFonts w:ascii="Arial" w:hAnsi="Arial" w:cs="Arial"/>
          <w:sz w:val="24"/>
          <w:szCs w:val="24"/>
        </w:rPr>
        <w:t xml:space="preserve">Regulation 24 also </w:t>
      </w:r>
      <w:r w:rsidRPr="003F0504">
        <w:rPr>
          <w:rFonts w:ascii="Arial" w:hAnsi="Arial" w:cs="Arial"/>
          <w:bCs/>
          <w:sz w:val="24"/>
          <w:szCs w:val="24"/>
        </w:rPr>
        <w:t>speci</w:t>
      </w:r>
      <w:r w:rsidR="00403791">
        <w:rPr>
          <w:rFonts w:ascii="Arial" w:hAnsi="Arial" w:cs="Arial"/>
          <w:bCs/>
          <w:sz w:val="24"/>
          <w:szCs w:val="24"/>
        </w:rPr>
        <w:t>fi</w:t>
      </w:r>
      <w:r w:rsidRPr="00B24F7C">
        <w:rPr>
          <w:rFonts w:ascii="Arial" w:hAnsi="Arial" w:cs="Arial"/>
          <w:bCs/>
          <w:sz w:val="24"/>
          <w:szCs w:val="24"/>
        </w:rPr>
        <w:t>es</w:t>
      </w:r>
      <w:r w:rsidRPr="00D22547">
        <w:rPr>
          <w:rFonts w:ascii="Arial" w:hAnsi="Arial" w:cs="Arial"/>
          <w:sz w:val="24"/>
          <w:szCs w:val="24"/>
        </w:rPr>
        <w:t xml:space="preserve"> </w:t>
      </w:r>
      <w:r w:rsidR="00B37958" w:rsidRPr="00D22547">
        <w:rPr>
          <w:rFonts w:ascii="Arial" w:hAnsi="Arial" w:cs="Arial"/>
          <w:sz w:val="24"/>
          <w:szCs w:val="24"/>
        </w:rPr>
        <w:t xml:space="preserve">the situations where a court may not grant an order and </w:t>
      </w:r>
      <w:r w:rsidR="00235337" w:rsidRPr="00D22547">
        <w:rPr>
          <w:rFonts w:ascii="Arial" w:hAnsi="Arial" w:cs="Arial"/>
          <w:sz w:val="24"/>
          <w:szCs w:val="24"/>
        </w:rPr>
        <w:t xml:space="preserve">the </w:t>
      </w:r>
      <w:r w:rsidR="00483B7A" w:rsidRPr="00D22547">
        <w:rPr>
          <w:rFonts w:ascii="Arial" w:hAnsi="Arial" w:cs="Arial"/>
          <w:sz w:val="24"/>
          <w:szCs w:val="24"/>
        </w:rPr>
        <w:t>circumstances</w:t>
      </w:r>
      <w:r w:rsidR="00235337" w:rsidRPr="00D22547">
        <w:rPr>
          <w:rFonts w:ascii="Arial" w:hAnsi="Arial" w:cs="Arial"/>
          <w:sz w:val="24"/>
          <w:szCs w:val="24"/>
        </w:rPr>
        <w:t xml:space="preserve"> </w:t>
      </w:r>
      <w:r w:rsidR="00215243" w:rsidRPr="00D22547">
        <w:rPr>
          <w:rFonts w:ascii="Arial" w:hAnsi="Arial" w:cs="Arial"/>
          <w:sz w:val="24"/>
          <w:szCs w:val="24"/>
        </w:rPr>
        <w:t>under</w:t>
      </w:r>
      <w:r w:rsidR="008F6984" w:rsidRPr="00D22547">
        <w:rPr>
          <w:rFonts w:ascii="Arial" w:hAnsi="Arial" w:cs="Arial"/>
          <w:sz w:val="24"/>
          <w:szCs w:val="24"/>
        </w:rPr>
        <w:t xml:space="preserve"> which </w:t>
      </w:r>
      <w:r w:rsidR="00B37958" w:rsidRPr="00D22547">
        <w:rPr>
          <w:rFonts w:ascii="Arial" w:hAnsi="Arial" w:cs="Arial"/>
          <w:sz w:val="24"/>
          <w:szCs w:val="24"/>
        </w:rPr>
        <w:t>costs can be recovered</w:t>
      </w:r>
      <w:r w:rsidR="008F6984" w:rsidRPr="00D22547">
        <w:rPr>
          <w:rFonts w:ascii="Arial" w:hAnsi="Arial" w:cs="Arial"/>
          <w:sz w:val="24"/>
          <w:szCs w:val="24"/>
        </w:rPr>
        <w:t xml:space="preserve"> by the SoS</w:t>
      </w:r>
      <w:r w:rsidR="001160F9" w:rsidRPr="00D22547">
        <w:rPr>
          <w:rFonts w:ascii="Arial" w:hAnsi="Arial" w:cs="Arial"/>
          <w:sz w:val="24"/>
          <w:szCs w:val="24"/>
        </w:rPr>
        <w:t xml:space="preserve"> from </w:t>
      </w:r>
      <w:r w:rsidR="00B37958" w:rsidRPr="00D22547">
        <w:rPr>
          <w:rFonts w:ascii="Arial" w:hAnsi="Arial" w:cs="Arial"/>
          <w:sz w:val="24"/>
          <w:szCs w:val="24"/>
        </w:rPr>
        <w:t xml:space="preserve">a </w:t>
      </w:r>
      <w:r w:rsidR="00A31C6E" w:rsidRPr="00D22547">
        <w:rPr>
          <w:rFonts w:ascii="Arial" w:hAnsi="Arial" w:cs="Arial"/>
          <w:sz w:val="24"/>
          <w:szCs w:val="24"/>
        </w:rPr>
        <w:t xml:space="preserve">project </w:t>
      </w:r>
      <w:r w:rsidR="00B37958" w:rsidRPr="00D22547">
        <w:rPr>
          <w:rFonts w:ascii="Arial" w:hAnsi="Arial" w:cs="Arial"/>
          <w:sz w:val="24"/>
          <w:szCs w:val="24"/>
        </w:rPr>
        <w:t xml:space="preserve">developer </w:t>
      </w:r>
      <w:r w:rsidR="001160F9" w:rsidRPr="00D22547">
        <w:rPr>
          <w:rFonts w:ascii="Arial" w:hAnsi="Arial" w:cs="Arial"/>
          <w:sz w:val="24"/>
          <w:szCs w:val="24"/>
        </w:rPr>
        <w:t xml:space="preserve">(i.e. if </w:t>
      </w:r>
      <w:r w:rsidR="008E7535" w:rsidRPr="00D22547">
        <w:rPr>
          <w:rFonts w:ascii="Arial" w:hAnsi="Arial" w:cs="Arial"/>
          <w:sz w:val="24"/>
          <w:szCs w:val="24"/>
        </w:rPr>
        <w:t xml:space="preserve">the developer </w:t>
      </w:r>
      <w:r w:rsidR="00B37958" w:rsidRPr="00D22547">
        <w:rPr>
          <w:rFonts w:ascii="Arial" w:hAnsi="Arial" w:cs="Arial"/>
          <w:sz w:val="24"/>
          <w:szCs w:val="24"/>
        </w:rPr>
        <w:t xml:space="preserve">fails to comply with </w:t>
      </w:r>
      <w:r w:rsidR="008F6984" w:rsidRPr="00D22547">
        <w:rPr>
          <w:rFonts w:ascii="Arial" w:hAnsi="Arial" w:cs="Arial"/>
          <w:sz w:val="24"/>
          <w:szCs w:val="24"/>
        </w:rPr>
        <w:t xml:space="preserve">a </w:t>
      </w:r>
      <w:r w:rsidR="00B37958" w:rsidRPr="00D22547">
        <w:rPr>
          <w:rFonts w:ascii="Arial" w:hAnsi="Arial" w:cs="Arial"/>
          <w:sz w:val="24"/>
          <w:szCs w:val="24"/>
        </w:rPr>
        <w:t>court order</w:t>
      </w:r>
      <w:r w:rsidR="008E7535" w:rsidRPr="00D22547">
        <w:rPr>
          <w:rFonts w:ascii="Arial" w:hAnsi="Arial" w:cs="Arial"/>
          <w:sz w:val="24"/>
          <w:szCs w:val="24"/>
        </w:rPr>
        <w:t xml:space="preserve"> and the </w:t>
      </w:r>
      <w:r w:rsidR="00A77DEB" w:rsidRPr="00D22547">
        <w:rPr>
          <w:rFonts w:ascii="Arial" w:hAnsi="Arial" w:cs="Arial"/>
          <w:sz w:val="24"/>
          <w:szCs w:val="24"/>
        </w:rPr>
        <w:t xml:space="preserve">SoS subsequently undertakes </w:t>
      </w:r>
      <w:r w:rsidR="00121431" w:rsidRPr="00D22547">
        <w:rPr>
          <w:rFonts w:ascii="Arial" w:hAnsi="Arial" w:cs="Arial"/>
          <w:sz w:val="24"/>
          <w:szCs w:val="24"/>
        </w:rPr>
        <w:t xml:space="preserve">the </w:t>
      </w:r>
      <w:r w:rsidR="008E7535" w:rsidRPr="00D22547">
        <w:rPr>
          <w:rFonts w:ascii="Arial" w:hAnsi="Arial" w:cs="Arial"/>
          <w:sz w:val="24"/>
          <w:szCs w:val="24"/>
        </w:rPr>
        <w:t>required actions</w:t>
      </w:r>
      <w:r w:rsidR="00622383" w:rsidRPr="00D22547">
        <w:rPr>
          <w:rFonts w:ascii="Arial" w:hAnsi="Arial" w:cs="Arial"/>
          <w:sz w:val="24"/>
          <w:szCs w:val="24"/>
        </w:rPr>
        <w:t>)</w:t>
      </w:r>
      <w:r w:rsidR="00B37958" w:rsidRPr="00D22547">
        <w:rPr>
          <w:rFonts w:ascii="Arial" w:hAnsi="Arial" w:cs="Arial"/>
          <w:sz w:val="24"/>
          <w:szCs w:val="24"/>
        </w:rPr>
        <w:t>.</w:t>
      </w:r>
      <w:r w:rsidR="00A31C6E" w:rsidRPr="00D22547">
        <w:rPr>
          <w:rFonts w:ascii="Arial" w:hAnsi="Arial" w:cs="Arial"/>
          <w:sz w:val="24"/>
          <w:szCs w:val="24"/>
        </w:rPr>
        <w:t xml:space="preserve"> </w:t>
      </w:r>
      <w:r w:rsidR="007F3308" w:rsidRPr="00D22547">
        <w:rPr>
          <w:rFonts w:ascii="Arial" w:hAnsi="Arial" w:cs="Arial"/>
          <w:sz w:val="24"/>
          <w:szCs w:val="24"/>
        </w:rPr>
        <w:t xml:space="preserve">In addition, regulation 24 defines the meaning of “the court” </w:t>
      </w:r>
      <w:r w:rsidR="00F84907" w:rsidRPr="00D22547">
        <w:rPr>
          <w:rFonts w:ascii="Arial" w:hAnsi="Arial" w:cs="Arial"/>
          <w:sz w:val="24"/>
          <w:szCs w:val="24"/>
        </w:rPr>
        <w:t>and related jurisdictional matters.</w:t>
      </w:r>
    </w:p>
    <w:p w14:paraId="445FBF9C" w14:textId="77777777" w:rsidR="00C014B3" w:rsidRDefault="00C014B3" w:rsidP="00C014B3">
      <w:pPr>
        <w:spacing w:after="0" w:line="240" w:lineRule="auto"/>
        <w:rPr>
          <w:rFonts w:ascii="Arial" w:hAnsi="Arial" w:cs="Arial"/>
          <w:b/>
          <w:sz w:val="24"/>
          <w:szCs w:val="24"/>
        </w:rPr>
      </w:pPr>
    </w:p>
    <w:p w14:paraId="5FF3975F" w14:textId="732A99EB" w:rsidR="00B37958" w:rsidRPr="00E553C0" w:rsidRDefault="00B37958" w:rsidP="00C014B3">
      <w:pPr>
        <w:spacing w:after="0" w:line="240" w:lineRule="auto"/>
        <w:rPr>
          <w:rFonts w:ascii="Arial" w:hAnsi="Arial" w:cs="Arial"/>
          <w:sz w:val="24"/>
          <w:szCs w:val="24"/>
        </w:rPr>
      </w:pPr>
      <w:r w:rsidRPr="00E553C0">
        <w:rPr>
          <w:rFonts w:ascii="Arial" w:hAnsi="Arial" w:cs="Arial"/>
          <w:b/>
          <w:sz w:val="24"/>
          <w:szCs w:val="24"/>
        </w:rPr>
        <w:t>Statement:</w:t>
      </w:r>
      <w:r w:rsidRPr="00E553C0">
        <w:rPr>
          <w:rFonts w:ascii="Arial" w:hAnsi="Arial" w:cs="Arial"/>
          <w:sz w:val="24"/>
          <w:szCs w:val="24"/>
        </w:rPr>
        <w:t xml:space="preserve"> </w:t>
      </w:r>
      <w:r w:rsidR="00AB3AAA" w:rsidRPr="00E553C0">
        <w:rPr>
          <w:rFonts w:ascii="Arial" w:hAnsi="Arial" w:cs="Arial"/>
          <w:sz w:val="24"/>
          <w:szCs w:val="24"/>
        </w:rPr>
        <w:t xml:space="preserve">The provisions of this regulation </w:t>
      </w:r>
      <w:r w:rsidR="00C14AE1" w:rsidRPr="00E553C0">
        <w:rPr>
          <w:rFonts w:ascii="Arial" w:hAnsi="Arial" w:cs="Arial"/>
          <w:sz w:val="24"/>
          <w:szCs w:val="24"/>
        </w:rPr>
        <w:t xml:space="preserve">are clear and remain appropriate in relation to the </w:t>
      </w:r>
      <w:r w:rsidR="00871DFF" w:rsidRPr="00E553C0">
        <w:rPr>
          <w:rFonts w:ascii="Arial" w:hAnsi="Arial" w:cs="Arial"/>
          <w:sz w:val="24"/>
          <w:szCs w:val="24"/>
        </w:rPr>
        <w:t xml:space="preserve">circumstances </w:t>
      </w:r>
      <w:r w:rsidR="003D77BA" w:rsidRPr="00E553C0">
        <w:rPr>
          <w:rFonts w:ascii="Arial" w:hAnsi="Arial" w:cs="Arial"/>
          <w:sz w:val="24"/>
          <w:szCs w:val="24"/>
        </w:rPr>
        <w:t>under which the SoS may apply to the court and the court may subsequent</w:t>
      </w:r>
      <w:r w:rsidR="007F3D45" w:rsidRPr="00E553C0">
        <w:rPr>
          <w:rFonts w:ascii="Arial" w:hAnsi="Arial" w:cs="Arial"/>
          <w:sz w:val="24"/>
          <w:szCs w:val="24"/>
        </w:rPr>
        <w:t>ly</w:t>
      </w:r>
      <w:r w:rsidR="003D77BA" w:rsidRPr="00E553C0">
        <w:rPr>
          <w:rFonts w:ascii="Arial" w:hAnsi="Arial" w:cs="Arial"/>
          <w:sz w:val="24"/>
          <w:szCs w:val="24"/>
        </w:rPr>
        <w:t xml:space="preserve"> make an order</w:t>
      </w:r>
      <w:r w:rsidR="00C14AE1" w:rsidRPr="00E553C0">
        <w:rPr>
          <w:rFonts w:ascii="Arial" w:hAnsi="Arial" w:cs="Arial"/>
          <w:sz w:val="24"/>
          <w:szCs w:val="24"/>
        </w:rPr>
        <w:t xml:space="preserve"> </w:t>
      </w:r>
      <w:r w:rsidRPr="00E553C0">
        <w:rPr>
          <w:rFonts w:ascii="Arial" w:hAnsi="Arial" w:cs="Arial"/>
          <w:sz w:val="24"/>
          <w:szCs w:val="24"/>
        </w:rPr>
        <w:t>to restrain</w:t>
      </w:r>
      <w:r w:rsidR="00B014D3" w:rsidRPr="00E553C0">
        <w:rPr>
          <w:rFonts w:ascii="Arial" w:hAnsi="Arial" w:cs="Arial"/>
          <w:sz w:val="24"/>
          <w:szCs w:val="24"/>
        </w:rPr>
        <w:t>,</w:t>
      </w:r>
      <w:r w:rsidRPr="00E553C0">
        <w:rPr>
          <w:rFonts w:ascii="Arial" w:hAnsi="Arial" w:cs="Arial"/>
          <w:sz w:val="24"/>
          <w:szCs w:val="24"/>
        </w:rPr>
        <w:t xml:space="preserve"> or compel </w:t>
      </w:r>
      <w:r w:rsidR="003C15D8" w:rsidRPr="00E553C0">
        <w:rPr>
          <w:rFonts w:ascii="Arial" w:hAnsi="Arial" w:cs="Arial"/>
          <w:sz w:val="24"/>
          <w:szCs w:val="24"/>
        </w:rPr>
        <w:t xml:space="preserve">actions by </w:t>
      </w:r>
      <w:r w:rsidRPr="00E553C0">
        <w:rPr>
          <w:rFonts w:ascii="Arial" w:hAnsi="Arial" w:cs="Arial"/>
          <w:sz w:val="24"/>
          <w:szCs w:val="24"/>
        </w:rPr>
        <w:t xml:space="preserve">a developer </w:t>
      </w:r>
      <w:r w:rsidR="00857191" w:rsidRPr="00E553C0">
        <w:rPr>
          <w:rFonts w:ascii="Arial" w:hAnsi="Arial" w:cs="Arial"/>
          <w:sz w:val="24"/>
          <w:szCs w:val="24"/>
        </w:rPr>
        <w:t>in respect to, a project</w:t>
      </w:r>
      <w:r w:rsidR="00CB1FF6" w:rsidRPr="00E553C0">
        <w:rPr>
          <w:rFonts w:ascii="Arial" w:hAnsi="Arial" w:cs="Arial"/>
          <w:sz w:val="24"/>
          <w:szCs w:val="24"/>
        </w:rPr>
        <w:t xml:space="preserve"> </w:t>
      </w:r>
      <w:r w:rsidR="007F3D45" w:rsidRPr="00E553C0">
        <w:rPr>
          <w:rFonts w:ascii="Arial" w:hAnsi="Arial" w:cs="Arial"/>
          <w:sz w:val="24"/>
          <w:szCs w:val="24"/>
        </w:rPr>
        <w:t>-</w:t>
      </w:r>
      <w:r w:rsidR="00CB1FF6" w:rsidRPr="00E553C0">
        <w:rPr>
          <w:rFonts w:ascii="Arial" w:hAnsi="Arial" w:cs="Arial"/>
          <w:sz w:val="24"/>
          <w:szCs w:val="24"/>
        </w:rPr>
        <w:t xml:space="preserve"> thus</w:t>
      </w:r>
      <w:r w:rsidRPr="00E553C0">
        <w:rPr>
          <w:rFonts w:ascii="Arial" w:hAnsi="Arial" w:cs="Arial"/>
          <w:sz w:val="24"/>
          <w:szCs w:val="24"/>
        </w:rPr>
        <w:t xml:space="preserve"> </w:t>
      </w:r>
      <w:r w:rsidR="00CB1FF6" w:rsidRPr="00E553C0">
        <w:rPr>
          <w:rFonts w:ascii="Arial" w:hAnsi="Arial" w:cs="Arial"/>
          <w:sz w:val="24"/>
          <w:szCs w:val="24"/>
        </w:rPr>
        <w:t xml:space="preserve">ensuring </w:t>
      </w:r>
      <w:r w:rsidR="000E0267" w:rsidRPr="00E553C0">
        <w:rPr>
          <w:rFonts w:ascii="Arial" w:hAnsi="Arial" w:cs="Arial"/>
          <w:sz w:val="24"/>
          <w:szCs w:val="24"/>
        </w:rPr>
        <w:t>proper</w:t>
      </w:r>
      <w:r w:rsidRPr="00E553C0">
        <w:rPr>
          <w:rFonts w:ascii="Arial" w:hAnsi="Arial" w:cs="Arial"/>
          <w:sz w:val="24"/>
          <w:szCs w:val="24"/>
        </w:rPr>
        <w:t xml:space="preserve"> enforcement of environmental protection measures</w:t>
      </w:r>
      <w:r w:rsidR="000E0267" w:rsidRPr="00E553C0">
        <w:rPr>
          <w:rFonts w:ascii="Arial" w:hAnsi="Arial" w:cs="Arial"/>
          <w:sz w:val="24"/>
          <w:szCs w:val="24"/>
        </w:rPr>
        <w:t xml:space="preserve"> pursuant to the 2020 EIA Regulatio</w:t>
      </w:r>
      <w:r w:rsidR="002D67BF" w:rsidRPr="00E553C0">
        <w:rPr>
          <w:rFonts w:ascii="Arial" w:hAnsi="Arial" w:cs="Arial"/>
          <w:sz w:val="24"/>
          <w:szCs w:val="24"/>
        </w:rPr>
        <w:t>ns</w:t>
      </w:r>
      <w:r w:rsidRPr="00E553C0">
        <w:rPr>
          <w:rFonts w:ascii="Arial" w:hAnsi="Arial" w:cs="Arial"/>
          <w:sz w:val="24"/>
          <w:szCs w:val="24"/>
        </w:rPr>
        <w:t>.</w:t>
      </w:r>
    </w:p>
    <w:p w14:paraId="3A31E3F3" w14:textId="77777777" w:rsidR="00C014B3" w:rsidRDefault="00C014B3" w:rsidP="00C014B3">
      <w:pPr>
        <w:spacing w:after="0" w:line="240" w:lineRule="auto"/>
        <w:rPr>
          <w:rFonts w:ascii="Arial" w:eastAsia="Times New Roman" w:hAnsi="Arial" w:cs="Arial"/>
          <w:sz w:val="24"/>
          <w:szCs w:val="24"/>
          <w:lang w:eastAsia="en-GB"/>
        </w:rPr>
      </w:pPr>
    </w:p>
    <w:p w14:paraId="1F02FA1F" w14:textId="419E1438" w:rsidR="00B37958" w:rsidRPr="00E553C0" w:rsidRDefault="00B37958" w:rsidP="00C014B3">
      <w:pPr>
        <w:spacing w:after="0" w:line="240" w:lineRule="auto"/>
        <w:rPr>
          <w:rFonts w:ascii="Arial" w:hAnsi="Arial" w:cs="Arial"/>
          <w:sz w:val="24"/>
          <w:szCs w:val="24"/>
        </w:rPr>
      </w:pPr>
      <w:r w:rsidRPr="00E553C0">
        <w:rPr>
          <w:rFonts w:ascii="Arial" w:eastAsia="Times New Roman" w:hAnsi="Arial" w:cs="Arial"/>
          <w:sz w:val="24"/>
          <w:szCs w:val="24"/>
          <w:lang w:eastAsia="en-GB"/>
        </w:rPr>
        <w:t xml:space="preserve">Please state to what extent you agree or disagree with the </w:t>
      </w:r>
      <w:r w:rsidRPr="00E553C0" w:rsidDel="008679EC">
        <w:rPr>
          <w:rFonts w:ascii="Arial" w:eastAsia="Times New Roman" w:hAnsi="Arial" w:cs="Arial"/>
          <w:sz w:val="24"/>
          <w:szCs w:val="24"/>
          <w:lang w:eastAsia="en-GB"/>
        </w:rPr>
        <w:t xml:space="preserve">above </w:t>
      </w:r>
      <w:r w:rsidRPr="00E553C0">
        <w:rPr>
          <w:rFonts w:ascii="Arial" w:eastAsia="Times New Roman" w:hAnsi="Arial" w:cs="Arial"/>
          <w:sz w:val="24"/>
          <w:szCs w:val="24"/>
          <w:lang w:eastAsia="en-GB"/>
        </w:rPr>
        <w:t>statement.</w:t>
      </w:r>
    </w:p>
    <w:p w14:paraId="2DA08D48" w14:textId="77777777" w:rsidR="00C014B3" w:rsidRDefault="00C014B3" w:rsidP="00B37958">
      <w:pPr>
        <w:spacing w:after="0" w:line="240" w:lineRule="auto"/>
        <w:ind w:left="720"/>
        <w:contextualSpacing/>
        <w:textAlignment w:val="baseline"/>
        <w:rPr>
          <w:rFonts w:ascii="Arial" w:eastAsia="Times New Roman" w:hAnsi="Arial" w:cs="Arial"/>
          <w:sz w:val="24"/>
          <w:szCs w:val="24"/>
          <w:lang w:eastAsia="en-GB"/>
        </w:rPr>
      </w:pPr>
    </w:p>
    <w:p w14:paraId="50422C3C" w14:textId="2702B32D"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E553C0">
        <w:rPr>
          <w:rFonts w:ascii="Arial" w:eastAsia="Times New Roman" w:hAnsi="Arial" w:cs="Arial"/>
          <w:sz w:val="24"/>
          <w:szCs w:val="24"/>
          <w:lang w:eastAsia="en-GB"/>
        </w:rPr>
        <w:t xml:space="preserve">Strongly Agree </w:t>
      </w:r>
      <w:r w:rsidRPr="00E553C0">
        <w:rPr>
          <w:rFonts w:ascii="Arial" w:eastAsia="Times New Roman" w:hAnsi="Arial" w:cs="Arial"/>
          <w:sz w:val="24"/>
          <w:szCs w:val="24"/>
          <w:lang w:eastAsia="en-GB"/>
        </w:rPr>
        <w:tab/>
      </w:r>
      <w:r w:rsidRPr="00E553C0">
        <w:rPr>
          <w:rFonts w:ascii="Arial" w:eastAsia="Times New Roman" w:hAnsi="Arial" w:cs="Arial"/>
          <w:sz w:val="24"/>
          <w:szCs w:val="24"/>
          <w:lang w:eastAsia="en-GB"/>
        </w:rPr>
        <w:tab/>
      </w:r>
      <w:r w:rsidRPr="00E553C0">
        <w:rPr>
          <w:rFonts w:ascii="Arial" w:eastAsia="Times New Roman" w:hAnsi="Arial" w:cs="Arial"/>
          <w:sz w:val="24"/>
          <w:szCs w:val="24"/>
          <w:lang w:eastAsia="en-GB"/>
        </w:rPr>
        <w:tab/>
      </w:r>
      <w:permStart w:id="707282175" w:edGrp="everyone"/>
      <w:sdt>
        <w:sdtPr>
          <w:rPr>
            <w:rFonts w:ascii="Arial" w:eastAsia="MS Gothic" w:hAnsi="Arial" w:cs="Arial"/>
            <w:sz w:val="24"/>
            <w:szCs w:val="24"/>
            <w:lang w:eastAsia="en-GB"/>
          </w:rPr>
          <w:id w:val="-645433589"/>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707282175"/>
    </w:p>
    <w:p w14:paraId="15A7E3C0" w14:textId="2BAEA4D4"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 xml:space="preserve">Agree </w:t>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1763836793" w:edGrp="everyone"/>
      <w:sdt>
        <w:sdtPr>
          <w:rPr>
            <w:rFonts w:ascii="Arial" w:eastAsia="MS Gothic" w:hAnsi="Arial" w:cs="Arial"/>
            <w:sz w:val="24"/>
            <w:szCs w:val="24"/>
            <w:lang w:eastAsia="en-GB"/>
          </w:rPr>
          <w:id w:val="1304581384"/>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763836793"/>
    </w:p>
    <w:p w14:paraId="64D8EA14" w14:textId="77777777"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Neither Agree nor Disagree</w:t>
      </w:r>
      <w:r w:rsidRPr="00CA1877">
        <w:rPr>
          <w:rFonts w:ascii="Arial" w:eastAsia="Times New Roman" w:hAnsi="Arial" w:cs="Arial"/>
          <w:sz w:val="24"/>
          <w:szCs w:val="24"/>
          <w:lang w:eastAsia="en-GB"/>
        </w:rPr>
        <w:tab/>
      </w:r>
      <w:permStart w:id="1284182985" w:edGrp="everyone"/>
      <w:sdt>
        <w:sdtPr>
          <w:rPr>
            <w:rFonts w:ascii="Arial" w:eastAsia="MS Gothic" w:hAnsi="Arial" w:cs="Arial"/>
            <w:sz w:val="24"/>
            <w:szCs w:val="24"/>
            <w:lang w:eastAsia="en-GB"/>
          </w:rPr>
          <w:id w:val="1562140097"/>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284182985"/>
      <w:r w:rsidRPr="00CA1877">
        <w:rPr>
          <w:rFonts w:ascii="Arial" w:eastAsia="Times New Roman" w:hAnsi="Arial" w:cs="Arial"/>
          <w:sz w:val="24"/>
          <w:szCs w:val="24"/>
          <w:lang w:eastAsia="en-GB"/>
        </w:rPr>
        <w:t xml:space="preserve"> </w:t>
      </w:r>
    </w:p>
    <w:p w14:paraId="7098FD58" w14:textId="76BA4F9C"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 xml:space="preserve">Disagree </w:t>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2036156416" w:edGrp="everyone"/>
      <w:sdt>
        <w:sdtPr>
          <w:rPr>
            <w:rFonts w:ascii="Arial" w:eastAsia="MS Gothic" w:hAnsi="Arial" w:cs="Arial"/>
            <w:sz w:val="24"/>
            <w:szCs w:val="24"/>
            <w:lang w:eastAsia="en-GB"/>
          </w:rPr>
          <w:id w:val="42252485"/>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2036156416"/>
    </w:p>
    <w:p w14:paraId="383C1161" w14:textId="7745E44F"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Strongly Disagree </w:t>
      </w:r>
      <w:r w:rsidRPr="00CA1877">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1738885457" w:edGrp="everyone"/>
      <w:sdt>
        <w:sdtPr>
          <w:rPr>
            <w:rFonts w:ascii="Arial" w:eastAsia="MS Gothic" w:hAnsi="Arial" w:cs="Arial"/>
            <w:sz w:val="24"/>
            <w:szCs w:val="24"/>
            <w:lang w:eastAsia="en-GB"/>
          </w:rPr>
          <w:id w:val="-767684661"/>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738885457"/>
    </w:p>
    <w:p w14:paraId="61CDEF26" w14:textId="77777777" w:rsidR="003B4E03" w:rsidRDefault="003B4E03" w:rsidP="00B37958">
      <w:pPr>
        <w:spacing w:after="0" w:line="240" w:lineRule="auto"/>
        <w:textAlignment w:val="baseline"/>
        <w:rPr>
          <w:rFonts w:ascii="Arial" w:eastAsia="Times New Roman" w:hAnsi="Arial" w:cs="Arial"/>
          <w:sz w:val="24"/>
          <w:szCs w:val="24"/>
          <w:lang w:eastAsia="en-GB"/>
        </w:rPr>
      </w:pPr>
    </w:p>
    <w:p w14:paraId="61B8BFDF" w14:textId="77777777" w:rsidR="001E3A80" w:rsidRPr="00CA1877" w:rsidRDefault="001E3A80" w:rsidP="00B37958">
      <w:pPr>
        <w:spacing w:after="0" w:line="240" w:lineRule="auto"/>
        <w:textAlignment w:val="baseline"/>
        <w:rPr>
          <w:rFonts w:ascii="Arial" w:eastAsia="Times New Roman" w:hAnsi="Arial" w:cs="Arial"/>
          <w:sz w:val="24"/>
          <w:szCs w:val="24"/>
          <w:lang w:eastAsia="en-GB"/>
        </w:rPr>
      </w:pPr>
    </w:p>
    <w:p w14:paraId="32D5A7AA" w14:textId="7125156C" w:rsidR="00B37958" w:rsidRPr="00CA1877" w:rsidRDefault="00A15641" w:rsidP="00B37958">
      <w:pPr>
        <w:spacing w:after="0" w:line="240" w:lineRule="auto"/>
        <w:textAlignment w:val="baseline"/>
        <w:rPr>
          <w:rFonts w:ascii="Arial" w:eastAsia="Times New Roman" w:hAnsi="Arial" w:cs="Arial"/>
          <w:sz w:val="24"/>
          <w:szCs w:val="24"/>
          <w:lang w:eastAsia="en-GB"/>
        </w:rPr>
      </w:pPr>
      <w:r w:rsidRPr="00CA1877">
        <w:rPr>
          <w:rFonts w:ascii="Arial" w:hAnsi="Arial" w:cs="Arial"/>
          <w:noProof/>
          <w:sz w:val="24"/>
          <w:szCs w:val="24"/>
        </w:rPr>
        <mc:AlternateContent>
          <mc:Choice Requires="wps">
            <w:drawing>
              <wp:anchor distT="45720" distB="45720" distL="114300" distR="114300" simplePos="0" relativeHeight="251658259" behindDoc="0" locked="0" layoutInCell="1" allowOverlap="1" wp14:anchorId="0A86ADF8" wp14:editId="5FA2CD12">
                <wp:simplePos x="0" y="0"/>
                <wp:positionH relativeFrom="column">
                  <wp:posOffset>29210</wp:posOffset>
                </wp:positionH>
                <wp:positionV relativeFrom="paragraph">
                  <wp:posOffset>365125</wp:posOffset>
                </wp:positionV>
                <wp:extent cx="5801995" cy="1404620"/>
                <wp:effectExtent l="0" t="0" r="27305" b="20320"/>
                <wp:wrapSquare wrapText="bothSides"/>
                <wp:docPr id="1352136783" name="Text Box 1352136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744466C" w14:textId="77777777" w:rsidR="00B37958" w:rsidRDefault="00B37958" w:rsidP="00B37958">
                            <w:permStart w:id="1145849832" w:edGrp="everyone"/>
                            <w:permEnd w:id="11458498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6ADF8" id="Text Box 1352136783" o:spid="_x0000_s1072" type="#_x0000_t202" style="position:absolute;margin-left:2.3pt;margin-top:28.75pt;width:456.8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Y8Fw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">
                <v:textbox style="mso-fit-shape-to-text:t">
                  <w:txbxContent>
                    <w:p w14:paraId="5744466C" w14:textId="77777777" w:rsidR="00B37958" w:rsidRDefault="00B37958" w:rsidP="00B37958">
                      <w:permStart w:id="1145849832" w:edGrp="everyone"/>
                      <w:permEnd w:id="1145849832"/>
                    </w:p>
                  </w:txbxContent>
                </v:textbox>
                <w10:wrap type="square"/>
              </v:shape>
            </w:pict>
          </mc:Fallback>
        </mc:AlternateContent>
      </w:r>
      <w:r w:rsidR="00B37958" w:rsidRPr="00CA1877">
        <w:rPr>
          <w:rFonts w:ascii="Arial" w:eastAsia="Times New Roman" w:hAnsi="Arial" w:cs="Arial"/>
          <w:sz w:val="24"/>
          <w:szCs w:val="24"/>
          <w:lang w:eastAsia="en-GB"/>
        </w:rPr>
        <w:t>Please provide supporting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CA1877">
        <w:rPr>
          <w:rFonts w:ascii="Arial" w:eastAsia="Times New Roman" w:hAnsi="Arial" w:cs="Arial"/>
          <w:sz w:val="24"/>
          <w:szCs w:val="24"/>
          <w:lang w:eastAsia="en-GB"/>
        </w:rPr>
        <w:t>.</w:t>
      </w:r>
    </w:p>
    <w:p w14:paraId="17F78E19" w14:textId="77777777" w:rsidR="0077443B" w:rsidRPr="00A73D22" w:rsidRDefault="0077443B" w:rsidP="00B37958">
      <w:pPr>
        <w:spacing w:after="0" w:line="240" w:lineRule="auto"/>
        <w:textAlignment w:val="baseline"/>
        <w:rPr>
          <w:rFonts w:ascii="Calibri" w:eastAsia="Times New Roman" w:hAnsi="Calibri" w:cs="Calibri"/>
          <w:lang w:eastAsia="en-GB"/>
        </w:rPr>
      </w:pPr>
    </w:p>
    <w:p w14:paraId="23F1F71E" w14:textId="3BF48365" w:rsidR="001A6806" w:rsidRPr="00CA1877" w:rsidRDefault="001A6806" w:rsidP="00CA1877">
      <w:pPr>
        <w:spacing w:after="0"/>
        <w:rPr>
          <w:rFonts w:ascii="Arial" w:hAnsi="Arial" w:cs="Arial"/>
          <w:b/>
          <w:bCs/>
          <w:sz w:val="24"/>
          <w:szCs w:val="24"/>
        </w:rPr>
      </w:pPr>
      <w:r w:rsidRPr="00CA1877">
        <w:rPr>
          <w:rFonts w:ascii="Arial" w:hAnsi="Arial" w:cs="Arial"/>
          <w:b/>
          <w:bCs/>
          <w:sz w:val="24"/>
          <w:szCs w:val="24"/>
        </w:rPr>
        <w:t>Question 3</w:t>
      </w:r>
      <w:r w:rsidR="00AB23CD" w:rsidRPr="00CA1877">
        <w:rPr>
          <w:rFonts w:ascii="Arial" w:hAnsi="Arial" w:cs="Arial"/>
          <w:b/>
          <w:bCs/>
          <w:sz w:val="24"/>
          <w:szCs w:val="24"/>
        </w:rPr>
        <w:t>0</w:t>
      </w:r>
    </w:p>
    <w:p w14:paraId="32077FDC" w14:textId="77777777" w:rsidR="00744157" w:rsidRDefault="008454FD" w:rsidP="00D2663B">
      <w:pPr>
        <w:spacing w:after="0" w:line="240" w:lineRule="auto"/>
        <w:rPr>
          <w:rFonts w:ascii="Arial" w:hAnsi="Arial" w:cs="Arial"/>
          <w:sz w:val="24"/>
          <w:szCs w:val="24"/>
        </w:rPr>
      </w:pPr>
      <w:r w:rsidRPr="00CA1877">
        <w:rPr>
          <w:rFonts w:ascii="Arial" w:hAnsi="Arial" w:cs="Arial"/>
          <w:b/>
          <w:bCs/>
          <w:sz w:val="24"/>
          <w:szCs w:val="24"/>
        </w:rPr>
        <w:t xml:space="preserve">Regulation </w:t>
      </w:r>
      <w:r w:rsidR="00071440" w:rsidRPr="00CA1877">
        <w:rPr>
          <w:rFonts w:ascii="Arial" w:hAnsi="Arial" w:cs="Arial"/>
          <w:b/>
          <w:bCs/>
          <w:sz w:val="24"/>
          <w:szCs w:val="24"/>
        </w:rPr>
        <w:t>26 [</w:t>
      </w:r>
      <w:r w:rsidR="008C73C9" w:rsidRPr="00CA1877">
        <w:rPr>
          <w:rFonts w:ascii="Arial" w:hAnsi="Arial" w:cs="Arial"/>
          <w:b/>
          <w:bCs/>
          <w:sz w:val="24"/>
          <w:szCs w:val="24"/>
        </w:rPr>
        <w:t>Revocation</w:t>
      </w:r>
      <w:r w:rsidR="00071440" w:rsidRPr="00CA1877">
        <w:rPr>
          <w:rFonts w:ascii="Arial" w:hAnsi="Arial" w:cs="Arial"/>
          <w:b/>
          <w:bCs/>
          <w:sz w:val="24"/>
          <w:szCs w:val="24"/>
        </w:rPr>
        <w:t xml:space="preserve">] </w:t>
      </w:r>
      <w:r w:rsidR="00071440" w:rsidRPr="00CA1877">
        <w:rPr>
          <w:rFonts w:ascii="Arial" w:hAnsi="Arial" w:cs="Arial"/>
          <w:sz w:val="24"/>
          <w:szCs w:val="24"/>
        </w:rPr>
        <w:t xml:space="preserve">of the 2020 EIA Regulations </w:t>
      </w:r>
      <w:r w:rsidR="002D1D7A" w:rsidRPr="00CA1877">
        <w:rPr>
          <w:rFonts w:ascii="Arial" w:hAnsi="Arial" w:cs="Arial"/>
          <w:sz w:val="24"/>
          <w:szCs w:val="24"/>
        </w:rPr>
        <w:t>stipulates that the Secretary of State (SoS</w:t>
      </w:r>
      <w:r w:rsidR="00CC143D" w:rsidRPr="00CA1877">
        <w:rPr>
          <w:rFonts w:ascii="Arial" w:hAnsi="Arial" w:cs="Arial"/>
          <w:sz w:val="24"/>
          <w:szCs w:val="24"/>
        </w:rPr>
        <w:t>)</w:t>
      </w:r>
      <w:r w:rsidR="002D1D7A" w:rsidRPr="00CA1877">
        <w:rPr>
          <w:rFonts w:ascii="Arial" w:hAnsi="Arial" w:cs="Arial"/>
          <w:sz w:val="24"/>
          <w:szCs w:val="24"/>
        </w:rPr>
        <w:t xml:space="preserve"> may </w:t>
      </w:r>
      <w:r w:rsidR="002F6A0B" w:rsidRPr="0056183B">
        <w:rPr>
          <w:rFonts w:ascii="Arial" w:hAnsi="Arial" w:cs="Arial"/>
          <w:sz w:val="24"/>
          <w:szCs w:val="24"/>
        </w:rPr>
        <w:t xml:space="preserve">revoke the agreement to the grant of consent for a project where the SoS </w:t>
      </w:r>
      <w:r w:rsidR="00153F9F" w:rsidRPr="0056183B">
        <w:rPr>
          <w:rFonts w:ascii="Arial" w:hAnsi="Arial" w:cs="Arial"/>
          <w:sz w:val="24"/>
          <w:szCs w:val="24"/>
        </w:rPr>
        <w:t>considers that</w:t>
      </w:r>
      <w:r w:rsidR="00737250" w:rsidRPr="0056183B">
        <w:rPr>
          <w:rFonts w:ascii="Arial" w:hAnsi="Arial" w:cs="Arial"/>
          <w:b/>
          <w:bCs/>
          <w:sz w:val="24"/>
          <w:szCs w:val="24"/>
        </w:rPr>
        <w:t>:</w:t>
      </w:r>
      <w:r w:rsidR="00153F9F" w:rsidRPr="0056183B">
        <w:rPr>
          <w:rFonts w:ascii="Arial" w:hAnsi="Arial" w:cs="Arial"/>
          <w:sz w:val="24"/>
          <w:szCs w:val="24"/>
        </w:rPr>
        <w:t xml:space="preserve"> </w:t>
      </w:r>
    </w:p>
    <w:p w14:paraId="2B2ADC94" w14:textId="77777777" w:rsidR="00744157" w:rsidRDefault="00744157" w:rsidP="00D2663B">
      <w:pPr>
        <w:spacing w:after="0" w:line="240" w:lineRule="auto"/>
        <w:rPr>
          <w:rFonts w:ascii="Arial" w:hAnsi="Arial" w:cs="Arial"/>
          <w:sz w:val="24"/>
          <w:szCs w:val="24"/>
        </w:rPr>
      </w:pPr>
    </w:p>
    <w:p w14:paraId="3360C79B" w14:textId="60169346" w:rsidR="00744157" w:rsidRPr="00B24F7C" w:rsidRDefault="00153F9F" w:rsidP="00B24F7C">
      <w:pPr>
        <w:pStyle w:val="ListParagraph"/>
        <w:numPr>
          <w:ilvl w:val="0"/>
          <w:numId w:val="45"/>
        </w:numPr>
        <w:spacing w:after="0" w:line="240" w:lineRule="auto"/>
        <w:rPr>
          <w:rFonts w:ascii="Arial" w:hAnsi="Arial" w:cs="Arial"/>
          <w:sz w:val="24"/>
          <w:szCs w:val="24"/>
        </w:rPr>
      </w:pPr>
      <w:r w:rsidRPr="00D22547">
        <w:rPr>
          <w:rFonts w:ascii="Arial" w:hAnsi="Arial" w:cs="Arial"/>
          <w:sz w:val="24"/>
          <w:szCs w:val="24"/>
        </w:rPr>
        <w:t xml:space="preserve">the developer has carried out, or is carrying </w:t>
      </w:r>
      <w:r w:rsidR="0091134B" w:rsidRPr="00D22547">
        <w:rPr>
          <w:rFonts w:ascii="Arial" w:hAnsi="Arial" w:cs="Arial"/>
          <w:sz w:val="24"/>
          <w:szCs w:val="24"/>
        </w:rPr>
        <w:t xml:space="preserve">out, a project in breach of </w:t>
      </w:r>
      <w:r w:rsidR="006F3061" w:rsidRPr="00D22547">
        <w:rPr>
          <w:rFonts w:ascii="Arial" w:hAnsi="Arial" w:cs="Arial"/>
          <w:sz w:val="24"/>
          <w:szCs w:val="24"/>
        </w:rPr>
        <w:t>a condition attached to the SoS</w:t>
      </w:r>
      <w:r w:rsidR="00A01F1B" w:rsidRPr="00D22547">
        <w:rPr>
          <w:rFonts w:ascii="Arial" w:hAnsi="Arial" w:cs="Arial"/>
          <w:sz w:val="24"/>
          <w:szCs w:val="24"/>
        </w:rPr>
        <w:t>’s</w:t>
      </w:r>
      <w:r w:rsidR="006F3061" w:rsidRPr="00D22547">
        <w:rPr>
          <w:rFonts w:ascii="Arial" w:hAnsi="Arial" w:cs="Arial"/>
          <w:sz w:val="24"/>
          <w:szCs w:val="24"/>
        </w:rPr>
        <w:t xml:space="preserve"> agreement to the grant of consent</w:t>
      </w:r>
      <w:r w:rsidR="00737250" w:rsidRPr="00D22547">
        <w:rPr>
          <w:rFonts w:ascii="Arial" w:hAnsi="Arial" w:cs="Arial"/>
          <w:sz w:val="24"/>
          <w:szCs w:val="24"/>
        </w:rPr>
        <w:t xml:space="preserve">; or </w:t>
      </w:r>
    </w:p>
    <w:p w14:paraId="4F1091CD" w14:textId="77777777" w:rsidR="00776CD8" w:rsidRPr="00776CD8" w:rsidRDefault="00776CD8" w:rsidP="00776CD8">
      <w:pPr>
        <w:pStyle w:val="ListParagraph"/>
        <w:spacing w:after="0" w:line="240" w:lineRule="auto"/>
        <w:ind w:left="1080"/>
        <w:rPr>
          <w:rFonts w:ascii="Arial" w:hAnsi="Arial" w:cs="Arial"/>
          <w:b/>
          <w:bCs/>
          <w:sz w:val="24"/>
          <w:szCs w:val="24"/>
        </w:rPr>
      </w:pPr>
    </w:p>
    <w:p w14:paraId="3B7AC07C" w14:textId="4885C62D" w:rsidR="00744157" w:rsidRPr="00B24F7C" w:rsidRDefault="00737250" w:rsidP="00744157">
      <w:pPr>
        <w:pStyle w:val="ListParagraph"/>
        <w:numPr>
          <w:ilvl w:val="0"/>
          <w:numId w:val="45"/>
        </w:numPr>
        <w:spacing w:after="0" w:line="240" w:lineRule="auto"/>
        <w:rPr>
          <w:rFonts w:ascii="Arial" w:hAnsi="Arial" w:cs="Arial"/>
          <w:b/>
          <w:bCs/>
          <w:sz w:val="24"/>
          <w:szCs w:val="24"/>
        </w:rPr>
      </w:pPr>
      <w:r w:rsidRPr="00D22547">
        <w:rPr>
          <w:rFonts w:ascii="Arial" w:hAnsi="Arial" w:cs="Arial"/>
          <w:sz w:val="24"/>
          <w:szCs w:val="24"/>
        </w:rPr>
        <w:t>the</w:t>
      </w:r>
      <w:r w:rsidR="00671E75" w:rsidRPr="00D22547">
        <w:rPr>
          <w:rFonts w:ascii="Arial" w:hAnsi="Arial" w:cs="Arial"/>
          <w:sz w:val="24"/>
          <w:szCs w:val="24"/>
        </w:rPr>
        <w:t xml:space="preserve"> developer has provided to the SoS </w:t>
      </w:r>
      <w:r w:rsidR="00CB3E33" w:rsidRPr="00D22547">
        <w:rPr>
          <w:rFonts w:ascii="Arial" w:hAnsi="Arial" w:cs="Arial"/>
          <w:sz w:val="24"/>
          <w:szCs w:val="24"/>
        </w:rPr>
        <w:t xml:space="preserve">relevant information which is false or misleading </w:t>
      </w:r>
      <w:r w:rsidR="00DB62DB" w:rsidRPr="00D22547">
        <w:rPr>
          <w:rFonts w:ascii="Arial" w:hAnsi="Arial" w:cs="Arial"/>
          <w:sz w:val="24"/>
          <w:szCs w:val="24"/>
        </w:rPr>
        <w:t xml:space="preserve">in a material way. </w:t>
      </w:r>
    </w:p>
    <w:p w14:paraId="5705AFF5" w14:textId="77777777" w:rsidR="00744157" w:rsidRDefault="00744157" w:rsidP="00744157">
      <w:pPr>
        <w:spacing w:after="0" w:line="240" w:lineRule="auto"/>
        <w:rPr>
          <w:rFonts w:ascii="Arial" w:hAnsi="Arial" w:cs="Arial"/>
          <w:sz w:val="24"/>
          <w:szCs w:val="24"/>
        </w:rPr>
      </w:pPr>
    </w:p>
    <w:p w14:paraId="3826C45C" w14:textId="36AE47CF" w:rsidR="00B37958" w:rsidRPr="00D22547" w:rsidRDefault="00B37958" w:rsidP="00D2663B">
      <w:pPr>
        <w:spacing w:after="0" w:line="240" w:lineRule="auto"/>
        <w:rPr>
          <w:rFonts w:ascii="Arial" w:hAnsi="Arial" w:cs="Arial"/>
          <w:b/>
          <w:sz w:val="24"/>
          <w:szCs w:val="24"/>
        </w:rPr>
      </w:pPr>
      <w:r w:rsidRPr="00D22547">
        <w:rPr>
          <w:rFonts w:ascii="Arial" w:hAnsi="Arial" w:cs="Arial"/>
          <w:sz w:val="24"/>
          <w:szCs w:val="24"/>
        </w:rPr>
        <w:t>Regulation 26</w:t>
      </w:r>
      <w:r w:rsidR="0056183B" w:rsidRPr="00D22547">
        <w:rPr>
          <w:rFonts w:ascii="Arial" w:hAnsi="Arial" w:cs="Arial"/>
          <w:sz w:val="24"/>
          <w:szCs w:val="24"/>
        </w:rPr>
        <w:t xml:space="preserve"> </w:t>
      </w:r>
      <w:r w:rsidR="00954C22" w:rsidRPr="00D22547">
        <w:rPr>
          <w:rFonts w:ascii="Arial" w:hAnsi="Arial" w:cs="Arial"/>
          <w:sz w:val="24"/>
          <w:szCs w:val="24"/>
        </w:rPr>
        <w:t xml:space="preserve">also specifies </w:t>
      </w:r>
      <w:r w:rsidR="00B8253E" w:rsidRPr="00D22547">
        <w:rPr>
          <w:rFonts w:ascii="Arial" w:hAnsi="Arial" w:cs="Arial"/>
          <w:sz w:val="24"/>
          <w:szCs w:val="24"/>
        </w:rPr>
        <w:t xml:space="preserve">that the SoS must notify the developer of the decision to revoke </w:t>
      </w:r>
      <w:r w:rsidR="00F24CF4" w:rsidRPr="00D22547">
        <w:rPr>
          <w:rFonts w:ascii="Arial" w:hAnsi="Arial" w:cs="Arial"/>
          <w:sz w:val="24"/>
          <w:szCs w:val="24"/>
        </w:rPr>
        <w:t xml:space="preserve">the agreement to the grant of consent for a project and that the developer must not continue </w:t>
      </w:r>
      <w:r w:rsidR="00F71EA6" w:rsidRPr="00D22547">
        <w:rPr>
          <w:rFonts w:ascii="Arial" w:hAnsi="Arial" w:cs="Arial"/>
          <w:sz w:val="24"/>
          <w:szCs w:val="24"/>
        </w:rPr>
        <w:t xml:space="preserve">with the project. </w:t>
      </w:r>
    </w:p>
    <w:p w14:paraId="4FCC7438" w14:textId="77777777" w:rsidR="00D2663B" w:rsidRDefault="00D2663B" w:rsidP="00D2663B">
      <w:pPr>
        <w:spacing w:after="0" w:line="240" w:lineRule="auto"/>
        <w:rPr>
          <w:rFonts w:ascii="Arial" w:hAnsi="Arial" w:cs="Arial"/>
          <w:b/>
          <w:bCs/>
          <w:sz w:val="24"/>
          <w:szCs w:val="24"/>
        </w:rPr>
      </w:pPr>
    </w:p>
    <w:p w14:paraId="4247CC3F" w14:textId="55CDB603" w:rsidR="00B37958" w:rsidRPr="004B0089" w:rsidRDefault="00B37958" w:rsidP="00D2663B">
      <w:pPr>
        <w:spacing w:after="0" w:line="240" w:lineRule="auto"/>
        <w:rPr>
          <w:rFonts w:ascii="Arial" w:hAnsi="Arial" w:cs="Arial"/>
          <w:sz w:val="24"/>
          <w:szCs w:val="24"/>
        </w:rPr>
      </w:pPr>
      <w:r w:rsidRPr="004B0089">
        <w:rPr>
          <w:rFonts w:ascii="Arial" w:hAnsi="Arial" w:cs="Arial"/>
          <w:b/>
          <w:bCs/>
          <w:sz w:val="24"/>
          <w:szCs w:val="24"/>
        </w:rPr>
        <w:t xml:space="preserve">Statement: </w:t>
      </w:r>
      <w:r w:rsidR="00031522" w:rsidRPr="004B0089">
        <w:rPr>
          <w:rFonts w:ascii="Arial" w:hAnsi="Arial" w:cs="Arial"/>
          <w:sz w:val="24"/>
          <w:szCs w:val="24"/>
        </w:rPr>
        <w:t xml:space="preserve">The provisions of this regulation are clear and remain appropriate in </w:t>
      </w:r>
      <w:r w:rsidR="009E20EC" w:rsidRPr="004B0089">
        <w:rPr>
          <w:rFonts w:ascii="Arial" w:hAnsi="Arial" w:cs="Arial"/>
          <w:sz w:val="24"/>
          <w:szCs w:val="24"/>
        </w:rPr>
        <w:t xml:space="preserve">respect to the revocation </w:t>
      </w:r>
      <w:r w:rsidRPr="004B0089">
        <w:rPr>
          <w:rFonts w:ascii="Arial" w:hAnsi="Arial" w:cs="Arial"/>
          <w:sz w:val="24"/>
          <w:szCs w:val="24"/>
        </w:rPr>
        <w:t xml:space="preserve">powers available to the </w:t>
      </w:r>
      <w:r w:rsidR="00FE1973" w:rsidRPr="004B0089">
        <w:rPr>
          <w:rFonts w:ascii="Arial" w:hAnsi="Arial" w:cs="Arial"/>
          <w:sz w:val="24"/>
          <w:szCs w:val="24"/>
        </w:rPr>
        <w:t>SoS</w:t>
      </w:r>
      <w:r w:rsidRPr="004B0089">
        <w:rPr>
          <w:rFonts w:ascii="Arial" w:hAnsi="Arial" w:cs="Arial"/>
          <w:sz w:val="24"/>
          <w:szCs w:val="24"/>
        </w:rPr>
        <w:t xml:space="preserve"> </w:t>
      </w:r>
      <w:r w:rsidR="00201E50" w:rsidRPr="004B0089">
        <w:rPr>
          <w:rFonts w:ascii="Arial" w:hAnsi="Arial" w:cs="Arial"/>
          <w:sz w:val="24"/>
          <w:szCs w:val="24"/>
        </w:rPr>
        <w:t xml:space="preserve">- thereby </w:t>
      </w:r>
      <w:r w:rsidR="00CA2956" w:rsidRPr="004B0089">
        <w:rPr>
          <w:rFonts w:ascii="Arial" w:hAnsi="Arial" w:cs="Arial"/>
          <w:sz w:val="24"/>
          <w:szCs w:val="24"/>
        </w:rPr>
        <w:t xml:space="preserve">ensuring </w:t>
      </w:r>
      <w:r w:rsidRPr="004B0089">
        <w:rPr>
          <w:rFonts w:ascii="Arial" w:hAnsi="Arial" w:cs="Arial"/>
          <w:sz w:val="24"/>
          <w:szCs w:val="24"/>
        </w:rPr>
        <w:t>protection of the environment</w:t>
      </w:r>
      <w:r w:rsidR="00CA2956" w:rsidRPr="004B0089">
        <w:rPr>
          <w:rFonts w:ascii="Arial" w:hAnsi="Arial" w:cs="Arial"/>
          <w:sz w:val="24"/>
          <w:szCs w:val="24"/>
        </w:rPr>
        <w:t>.</w:t>
      </w:r>
    </w:p>
    <w:p w14:paraId="41AB4E66" w14:textId="77777777" w:rsidR="00D2663B" w:rsidRDefault="00D2663B" w:rsidP="00D2663B">
      <w:pPr>
        <w:spacing w:after="0" w:line="240" w:lineRule="auto"/>
        <w:rPr>
          <w:rFonts w:ascii="Arial" w:eastAsia="Times New Roman" w:hAnsi="Arial" w:cs="Arial"/>
          <w:sz w:val="24"/>
          <w:szCs w:val="24"/>
          <w:lang w:eastAsia="en-GB"/>
        </w:rPr>
      </w:pPr>
    </w:p>
    <w:p w14:paraId="57736A05" w14:textId="1E440A8E" w:rsidR="00B37958" w:rsidRPr="004B0089" w:rsidRDefault="00B37958" w:rsidP="00B37958">
      <w:pPr>
        <w:spacing w:after="0" w:line="240" w:lineRule="auto"/>
        <w:rPr>
          <w:rFonts w:ascii="Arial" w:hAnsi="Arial" w:cs="Arial"/>
          <w:b/>
          <w:bCs/>
          <w:sz w:val="24"/>
          <w:szCs w:val="24"/>
        </w:rPr>
      </w:pPr>
      <w:r w:rsidRPr="004B0089">
        <w:rPr>
          <w:rFonts w:ascii="Arial" w:eastAsia="Times New Roman" w:hAnsi="Arial" w:cs="Arial"/>
          <w:sz w:val="24"/>
          <w:szCs w:val="24"/>
          <w:lang w:eastAsia="en-GB"/>
        </w:rPr>
        <w:t xml:space="preserve">Please state to what extent you agree or disagree with the </w:t>
      </w:r>
      <w:r w:rsidRPr="004B0089" w:rsidDel="008679EC">
        <w:rPr>
          <w:rFonts w:ascii="Arial" w:eastAsia="Times New Roman" w:hAnsi="Arial" w:cs="Arial"/>
          <w:sz w:val="24"/>
          <w:szCs w:val="24"/>
          <w:lang w:eastAsia="en-GB"/>
        </w:rPr>
        <w:t xml:space="preserve">above </w:t>
      </w:r>
      <w:r w:rsidRPr="004B0089">
        <w:rPr>
          <w:rFonts w:ascii="Arial" w:eastAsia="Times New Roman" w:hAnsi="Arial" w:cs="Arial"/>
          <w:sz w:val="24"/>
          <w:szCs w:val="24"/>
          <w:lang w:eastAsia="en-GB"/>
        </w:rPr>
        <w:t>statement.</w:t>
      </w:r>
    </w:p>
    <w:p w14:paraId="01B7398E" w14:textId="77777777" w:rsidR="00B37958" w:rsidRPr="004B0089"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6D27BA1A" w14:textId="77777777"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4B0089">
        <w:rPr>
          <w:rFonts w:ascii="Arial" w:eastAsia="Times New Roman" w:hAnsi="Arial" w:cs="Arial"/>
          <w:sz w:val="24"/>
          <w:szCs w:val="24"/>
          <w:lang w:eastAsia="en-GB"/>
        </w:rPr>
        <w:t xml:space="preserve">Strongly Agree </w:t>
      </w:r>
      <w:r w:rsidRPr="004B0089">
        <w:rPr>
          <w:rFonts w:ascii="Arial" w:eastAsia="Times New Roman" w:hAnsi="Arial" w:cs="Arial"/>
          <w:sz w:val="24"/>
          <w:szCs w:val="24"/>
          <w:lang w:eastAsia="en-GB"/>
        </w:rPr>
        <w:tab/>
      </w:r>
      <w:r w:rsidRPr="004B0089">
        <w:rPr>
          <w:rFonts w:ascii="Arial" w:eastAsia="Times New Roman" w:hAnsi="Arial" w:cs="Arial"/>
          <w:sz w:val="24"/>
          <w:szCs w:val="24"/>
          <w:lang w:eastAsia="en-GB"/>
        </w:rPr>
        <w:tab/>
      </w:r>
      <w:r w:rsidRPr="004B0089">
        <w:rPr>
          <w:rFonts w:ascii="Arial" w:eastAsia="Times New Roman" w:hAnsi="Arial" w:cs="Arial"/>
          <w:sz w:val="24"/>
          <w:szCs w:val="24"/>
          <w:lang w:eastAsia="en-GB"/>
        </w:rPr>
        <w:tab/>
      </w:r>
      <w:permStart w:id="1832808805" w:edGrp="everyone"/>
      <w:sdt>
        <w:sdtPr>
          <w:rPr>
            <w:rFonts w:ascii="Arial" w:eastAsia="MS Gothic" w:hAnsi="Arial" w:cs="Arial"/>
            <w:sz w:val="24"/>
            <w:szCs w:val="24"/>
            <w:lang w:eastAsia="en-GB"/>
          </w:rPr>
          <w:id w:val="-405080454"/>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832808805"/>
    </w:p>
    <w:p w14:paraId="281B5629" w14:textId="2EDCC201"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Agree </w:t>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1716861180" w:edGrp="everyone"/>
      <w:sdt>
        <w:sdtPr>
          <w:rPr>
            <w:rFonts w:ascii="Arial" w:eastAsia="MS Gothic" w:hAnsi="Arial" w:cs="Arial"/>
            <w:sz w:val="24"/>
            <w:szCs w:val="24"/>
            <w:lang w:eastAsia="en-GB"/>
          </w:rPr>
          <w:id w:val="25232675"/>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716861180"/>
    </w:p>
    <w:p w14:paraId="3BC51DDD" w14:textId="7B4557D1"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Neither Agree </w:t>
      </w:r>
      <w:r w:rsidR="00882271" w:rsidRPr="0056183B">
        <w:rPr>
          <w:rFonts w:ascii="Arial" w:eastAsia="Times New Roman" w:hAnsi="Arial" w:cs="Arial"/>
          <w:sz w:val="24"/>
          <w:szCs w:val="24"/>
          <w:lang w:eastAsia="en-GB"/>
        </w:rPr>
        <w:t>n</w:t>
      </w:r>
      <w:r w:rsidRPr="0056183B">
        <w:rPr>
          <w:rFonts w:ascii="Arial" w:eastAsia="Times New Roman" w:hAnsi="Arial" w:cs="Arial"/>
          <w:sz w:val="24"/>
          <w:szCs w:val="24"/>
          <w:lang w:eastAsia="en-GB"/>
        </w:rPr>
        <w:t>or Disagree</w:t>
      </w:r>
      <w:r w:rsidRPr="0056183B">
        <w:rPr>
          <w:rFonts w:ascii="Arial" w:eastAsia="Times New Roman" w:hAnsi="Arial" w:cs="Arial"/>
          <w:sz w:val="24"/>
          <w:szCs w:val="24"/>
          <w:lang w:eastAsia="en-GB"/>
        </w:rPr>
        <w:tab/>
      </w:r>
      <w:permStart w:id="1056906219" w:edGrp="everyone"/>
      <w:sdt>
        <w:sdtPr>
          <w:rPr>
            <w:rFonts w:ascii="Arial" w:eastAsia="MS Gothic" w:hAnsi="Arial" w:cs="Arial"/>
            <w:sz w:val="24"/>
            <w:szCs w:val="24"/>
            <w:lang w:eastAsia="en-GB"/>
          </w:rPr>
          <w:id w:val="1519042280"/>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1056906219"/>
      <w:r w:rsidRPr="0056183B">
        <w:rPr>
          <w:rFonts w:ascii="Arial" w:eastAsia="Times New Roman" w:hAnsi="Arial" w:cs="Arial"/>
          <w:sz w:val="24"/>
          <w:szCs w:val="24"/>
          <w:lang w:eastAsia="en-GB"/>
        </w:rPr>
        <w:t xml:space="preserve"> </w:t>
      </w:r>
    </w:p>
    <w:p w14:paraId="14177F41" w14:textId="6C9C8430"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Disagree </w:t>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603194572" w:edGrp="everyone"/>
      <w:sdt>
        <w:sdtPr>
          <w:rPr>
            <w:rFonts w:ascii="Arial" w:eastAsia="MS Gothic" w:hAnsi="Arial" w:cs="Arial"/>
            <w:sz w:val="24"/>
            <w:szCs w:val="24"/>
            <w:lang w:eastAsia="en-GB"/>
          </w:rPr>
          <w:id w:val="540944208"/>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603194572"/>
    </w:p>
    <w:p w14:paraId="64799D87" w14:textId="143B7A1E"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Strongly Disagree </w:t>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612200165" w:edGrp="everyone"/>
      <w:sdt>
        <w:sdtPr>
          <w:rPr>
            <w:rFonts w:ascii="Arial" w:eastAsia="MS Gothic" w:hAnsi="Arial" w:cs="Arial"/>
            <w:sz w:val="24"/>
            <w:szCs w:val="24"/>
            <w:lang w:eastAsia="en-GB"/>
          </w:rPr>
          <w:id w:val="2115471060"/>
          <w14:checkbox>
            <w14:checked w14:val="0"/>
            <w14:checkedState w14:val="2612" w14:font="MS Gothic"/>
            <w14:uncheckedState w14:val="2610" w14:font="MS Gothic"/>
          </w14:checkbox>
        </w:sdtPr>
        <w:sdtContent>
          <w:r w:rsidRPr="0026617F">
            <w:rPr>
              <w:rFonts w:ascii="Segoe UI Symbol" w:eastAsia="MS Gothic" w:hAnsi="Segoe UI Symbol" w:cs="Segoe UI Symbol"/>
              <w:sz w:val="24"/>
              <w:szCs w:val="24"/>
              <w:lang w:eastAsia="en-GB"/>
            </w:rPr>
            <w:t>☐</w:t>
          </w:r>
        </w:sdtContent>
      </w:sdt>
      <w:permEnd w:id="612200165"/>
    </w:p>
    <w:p w14:paraId="289D37BC" w14:textId="77777777" w:rsidR="00B37958" w:rsidRPr="0056183B" w:rsidRDefault="00B37958" w:rsidP="00B37958">
      <w:pPr>
        <w:spacing w:after="0" w:line="240" w:lineRule="auto"/>
        <w:textAlignment w:val="baseline"/>
        <w:rPr>
          <w:rFonts w:ascii="Arial" w:eastAsia="Times New Roman" w:hAnsi="Arial" w:cs="Arial"/>
          <w:b/>
          <w:sz w:val="24"/>
          <w:szCs w:val="24"/>
          <w:lang w:eastAsia="en-GB"/>
        </w:rPr>
      </w:pPr>
    </w:p>
    <w:p w14:paraId="326FEC28" w14:textId="60D0DCEF" w:rsidR="00B37958" w:rsidRPr="0045503C" w:rsidRDefault="00F304D3" w:rsidP="00B37958">
      <w:pPr>
        <w:rPr>
          <w:rFonts w:ascii="Arial" w:hAnsi="Arial" w:cs="Arial"/>
          <w:b/>
          <w:sz w:val="24"/>
          <w:szCs w:val="24"/>
        </w:rPr>
      </w:pPr>
      <w:r w:rsidRPr="0056183B">
        <w:rPr>
          <w:rFonts w:ascii="Arial" w:hAnsi="Arial" w:cs="Arial"/>
          <w:noProof/>
          <w:sz w:val="24"/>
          <w:szCs w:val="24"/>
        </w:rPr>
        <mc:AlternateContent>
          <mc:Choice Requires="wps">
            <w:drawing>
              <wp:anchor distT="45720" distB="45720" distL="114300" distR="114300" simplePos="0" relativeHeight="251658260" behindDoc="0" locked="0" layoutInCell="1" allowOverlap="1" wp14:anchorId="1129BA6D" wp14:editId="1F81F551">
                <wp:simplePos x="0" y="0"/>
                <wp:positionH relativeFrom="column">
                  <wp:posOffset>14605</wp:posOffset>
                </wp:positionH>
                <wp:positionV relativeFrom="paragraph">
                  <wp:posOffset>319698</wp:posOffset>
                </wp:positionV>
                <wp:extent cx="5801995" cy="396875"/>
                <wp:effectExtent l="0" t="0" r="27305" b="16510"/>
                <wp:wrapSquare wrapText="bothSides"/>
                <wp:docPr id="4117015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EC47CE8" w14:textId="282F6BDB" w:rsidR="00B37958" w:rsidRDefault="00B37958" w:rsidP="00B37958">
                            <w:permStart w:id="1830949054" w:edGrp="everyone"/>
                            <w:permEnd w:id="1830949054"/>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9BA6D" id="_x0000_s1073" type="#_x0000_t202" style="position:absolute;margin-left:1.15pt;margin-top:25.15pt;width:456.85pt;height:31.25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">
                <v:textbox style="mso-fit-shape-to-text:t">
                  <w:txbxContent>
                    <w:p w14:paraId="2EC47CE8" w14:textId="282F6BDB" w:rsidR="00B37958" w:rsidRDefault="00B37958" w:rsidP="00B37958">
                      <w:permStart w:id="1830949054" w:edGrp="everyone"/>
                      <w:permEnd w:id="1830949054"/>
                    </w:p>
                  </w:txbxContent>
                </v:textbox>
                <w10:wrap type="square"/>
              </v:shape>
            </w:pict>
          </mc:Fallback>
        </mc:AlternateContent>
      </w:r>
      <w:r w:rsidR="00B37958" w:rsidRPr="0045503C">
        <w:rPr>
          <w:rFonts w:ascii="Arial" w:eastAsia="Times New Roman" w:hAnsi="Arial" w:cs="Arial"/>
          <w:sz w:val="24"/>
          <w:szCs w:val="24"/>
          <w:lang w:eastAsia="en-GB"/>
        </w:rPr>
        <w:t>Please provide supporting</w:t>
      </w:r>
      <w:r w:rsidR="000E2701" w:rsidRPr="0045503C">
        <w:rPr>
          <w:rFonts w:ascii="Arial" w:eastAsia="Times New Roman" w:hAnsi="Arial" w:cs="Arial"/>
          <w:sz w:val="24"/>
          <w:szCs w:val="24"/>
          <w:lang w:eastAsia="en-GB"/>
        </w:rPr>
        <w:t xml:space="preserve">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E2701" w:rsidRPr="0045503C">
        <w:rPr>
          <w:rFonts w:ascii="Arial" w:eastAsia="Times New Roman" w:hAnsi="Arial" w:cs="Arial"/>
          <w:sz w:val="24"/>
          <w:szCs w:val="24"/>
          <w:lang w:eastAsia="en-GB"/>
        </w:rPr>
        <w:t>.</w:t>
      </w:r>
    </w:p>
    <w:p w14:paraId="29EC0F8C" w14:textId="77777777" w:rsidR="00034909" w:rsidRDefault="00034909" w:rsidP="00B37958">
      <w:pPr>
        <w:rPr>
          <w:rFonts w:ascii="Calibri" w:hAnsi="Calibri" w:cs="Calibri"/>
          <w:b/>
          <w:strike/>
        </w:rPr>
      </w:pPr>
    </w:p>
    <w:p w14:paraId="09D93922" w14:textId="45EE4B9D" w:rsidR="00FE7424" w:rsidRDefault="00FE7424" w:rsidP="0077014B">
      <w:pPr>
        <w:spacing w:line="259" w:lineRule="auto"/>
        <w:rPr>
          <w:rFonts w:ascii="Arial" w:hAnsi="Arial" w:cs="Arial"/>
          <w:b/>
          <w:bCs/>
          <w:sz w:val="24"/>
          <w:szCs w:val="24"/>
        </w:rPr>
      </w:pPr>
      <w:r>
        <w:rPr>
          <w:rFonts w:ascii="Arial" w:hAnsi="Arial" w:cs="Arial"/>
          <w:b/>
          <w:bCs/>
          <w:sz w:val="24"/>
          <w:szCs w:val="24"/>
        </w:rPr>
        <w:br w:type="page"/>
      </w:r>
    </w:p>
    <w:p w14:paraId="6836A65A" w14:textId="77777777" w:rsidR="00B42092" w:rsidRDefault="00B42092" w:rsidP="00B42092">
      <w:pPr>
        <w:pStyle w:val="Heading2"/>
        <w:spacing w:before="0" w:after="0" w:line="240" w:lineRule="auto"/>
        <w:rPr>
          <w:rFonts w:ascii="Arial" w:hAnsi="Arial" w:cs="Arial"/>
          <w:b/>
          <w:bCs/>
        </w:rPr>
      </w:pPr>
    </w:p>
    <w:p w14:paraId="0209F91D" w14:textId="456C5646" w:rsidR="002F1D38" w:rsidRPr="0045503C" w:rsidRDefault="002F1D38" w:rsidP="00B42092">
      <w:pPr>
        <w:pStyle w:val="Heading2"/>
        <w:spacing w:before="0" w:after="0" w:line="240" w:lineRule="auto"/>
        <w:rPr>
          <w:rFonts w:ascii="Arial" w:hAnsi="Arial" w:cs="Arial"/>
          <w:b/>
          <w:bCs/>
        </w:rPr>
      </w:pPr>
      <w:r w:rsidRPr="0045503C">
        <w:rPr>
          <w:rFonts w:ascii="Arial" w:hAnsi="Arial" w:cs="Arial"/>
          <w:b/>
          <w:bCs/>
        </w:rPr>
        <w:t xml:space="preserve">PART F - Additional </w:t>
      </w:r>
      <w:r w:rsidR="007D3C90">
        <w:rPr>
          <w:rFonts w:ascii="Arial" w:hAnsi="Arial" w:cs="Arial"/>
          <w:b/>
          <w:bCs/>
        </w:rPr>
        <w:t>q</w:t>
      </w:r>
      <w:r w:rsidR="007D3C90" w:rsidRPr="0045503C">
        <w:rPr>
          <w:rFonts w:ascii="Arial" w:hAnsi="Arial" w:cs="Arial"/>
          <w:b/>
          <w:bCs/>
        </w:rPr>
        <w:t xml:space="preserve">uestions </w:t>
      </w:r>
    </w:p>
    <w:p w14:paraId="41EDE566" w14:textId="77777777" w:rsidR="00B42092" w:rsidRDefault="00B42092" w:rsidP="00F02E1E">
      <w:pPr>
        <w:spacing w:after="0" w:line="240" w:lineRule="auto"/>
        <w:rPr>
          <w:rStyle w:val="eop"/>
          <w:rFonts w:ascii="Arial" w:hAnsi="Arial" w:cs="Arial"/>
          <w:b/>
          <w:bCs/>
          <w:color w:val="000000"/>
          <w:sz w:val="24"/>
          <w:szCs w:val="24"/>
          <w:shd w:val="clear" w:color="auto" w:fill="FFFFFF"/>
        </w:rPr>
      </w:pPr>
    </w:p>
    <w:p w14:paraId="15987A39" w14:textId="20C508C3" w:rsidR="00F02E1E" w:rsidRPr="0045503C" w:rsidRDefault="00F02E1E" w:rsidP="00F02E1E">
      <w:pPr>
        <w:spacing w:after="0" w:line="240" w:lineRule="auto"/>
        <w:rPr>
          <w:rFonts w:ascii="Arial" w:hAnsi="Arial" w:cs="Arial"/>
          <w:b/>
          <w:bCs/>
          <w:sz w:val="24"/>
          <w:szCs w:val="24"/>
        </w:rPr>
      </w:pPr>
      <w:r w:rsidRPr="0045503C">
        <w:rPr>
          <w:rStyle w:val="eop"/>
          <w:rFonts w:ascii="Arial" w:hAnsi="Arial" w:cs="Arial"/>
          <w:b/>
          <w:bCs/>
          <w:color w:val="000000"/>
          <w:sz w:val="24"/>
          <w:szCs w:val="24"/>
          <w:shd w:val="clear" w:color="auto" w:fill="FFFFFF"/>
        </w:rPr>
        <w:t xml:space="preserve">Question </w:t>
      </w:r>
      <w:r w:rsidR="008D6436" w:rsidRPr="0045503C">
        <w:rPr>
          <w:rStyle w:val="eop"/>
          <w:rFonts w:ascii="Arial" w:hAnsi="Arial" w:cs="Arial"/>
          <w:b/>
          <w:bCs/>
          <w:color w:val="000000"/>
          <w:sz w:val="24"/>
          <w:szCs w:val="24"/>
          <w:shd w:val="clear" w:color="auto" w:fill="FFFFFF"/>
        </w:rPr>
        <w:t>31</w:t>
      </w:r>
    </w:p>
    <w:p w14:paraId="15958FF6" w14:textId="0CEDC517" w:rsidR="00F02E1E" w:rsidRPr="0045503C" w:rsidRDefault="00F02E1E" w:rsidP="00F02E1E">
      <w:pPr>
        <w:spacing w:after="0" w:line="240" w:lineRule="auto"/>
        <w:rPr>
          <w:rFonts w:ascii="Arial" w:hAnsi="Arial" w:cs="Arial"/>
          <w:sz w:val="24"/>
          <w:szCs w:val="24"/>
        </w:rPr>
      </w:pPr>
      <w:r w:rsidRPr="0045503C">
        <w:rPr>
          <w:rFonts w:ascii="Arial" w:eastAsia="Times New Roman" w:hAnsi="Arial" w:cs="Arial"/>
          <w:sz w:val="24"/>
          <w:szCs w:val="24"/>
          <w:lang w:eastAsia="en-GB"/>
        </w:rPr>
        <w:t>Are there any other observations</w:t>
      </w:r>
      <w:r w:rsidR="00595155">
        <w:rPr>
          <w:rFonts w:ascii="Arial" w:eastAsia="Times New Roman" w:hAnsi="Arial" w:cs="Arial"/>
          <w:sz w:val="24"/>
          <w:szCs w:val="24"/>
          <w:lang w:eastAsia="en-GB"/>
        </w:rPr>
        <w:t xml:space="preserve"> / issues</w:t>
      </w:r>
      <w:r w:rsidRPr="0045503C">
        <w:rPr>
          <w:rFonts w:ascii="Arial" w:eastAsia="Times New Roman" w:hAnsi="Arial" w:cs="Arial"/>
          <w:sz w:val="24"/>
          <w:szCs w:val="24"/>
          <w:lang w:eastAsia="en-GB"/>
        </w:rPr>
        <w:t xml:space="preserve"> that you would like to offer </w:t>
      </w:r>
      <w:r w:rsidR="00595155">
        <w:rPr>
          <w:rFonts w:ascii="Arial" w:eastAsia="Times New Roman" w:hAnsi="Arial" w:cs="Arial"/>
          <w:sz w:val="24"/>
          <w:szCs w:val="24"/>
          <w:lang w:eastAsia="en-GB"/>
        </w:rPr>
        <w:t xml:space="preserve">/ raise </w:t>
      </w:r>
      <w:r w:rsidRPr="0045503C">
        <w:rPr>
          <w:rFonts w:ascii="Arial" w:eastAsia="Times New Roman" w:hAnsi="Arial" w:cs="Arial"/>
          <w:sz w:val="24"/>
          <w:szCs w:val="24"/>
          <w:lang w:eastAsia="en-GB"/>
        </w:rPr>
        <w:t xml:space="preserve">in relation to the </w:t>
      </w:r>
      <w:r w:rsidR="00565DEC" w:rsidRPr="0045503C">
        <w:rPr>
          <w:rFonts w:ascii="Arial" w:eastAsia="Times New Roman" w:hAnsi="Arial" w:cs="Arial"/>
          <w:sz w:val="24"/>
          <w:szCs w:val="24"/>
          <w:lang w:eastAsia="en-GB"/>
        </w:rPr>
        <w:t>2020 EIA</w:t>
      </w:r>
      <w:r w:rsidRPr="0045503C">
        <w:rPr>
          <w:rFonts w:ascii="Arial" w:eastAsia="Times New Roman" w:hAnsi="Arial" w:cs="Arial"/>
          <w:color w:val="0B0C0C"/>
          <w:sz w:val="24"/>
          <w:szCs w:val="24"/>
          <w:lang w:eastAsia="en-GB"/>
        </w:rPr>
        <w:t xml:space="preserve"> Regulations</w:t>
      </w:r>
      <w:r w:rsidR="00595155">
        <w:rPr>
          <w:rFonts w:ascii="Arial" w:eastAsia="Times New Roman" w:hAnsi="Arial" w:cs="Arial"/>
          <w:color w:val="0B0C0C"/>
          <w:sz w:val="24"/>
          <w:szCs w:val="24"/>
          <w:lang w:eastAsia="en-GB"/>
        </w:rPr>
        <w:t xml:space="preserve"> (e.g. in respect to </w:t>
      </w:r>
      <w:r w:rsidR="00E343C5" w:rsidRPr="00E343C5">
        <w:rPr>
          <w:rFonts w:ascii="Arial" w:eastAsia="Times New Roman" w:hAnsi="Arial" w:cs="Arial"/>
          <w:color w:val="0B0C0C"/>
          <w:sz w:val="24"/>
          <w:szCs w:val="24"/>
          <w:lang w:eastAsia="en-GB"/>
        </w:rPr>
        <w:t>anything that has not been covered within the survey’s questions / statements)</w:t>
      </w:r>
      <w:r w:rsidRPr="0045503C">
        <w:rPr>
          <w:rFonts w:ascii="Arial" w:eastAsia="Times New Roman" w:hAnsi="Arial" w:cs="Arial"/>
          <w:color w:val="0B0C0C"/>
          <w:sz w:val="24"/>
          <w:szCs w:val="24"/>
          <w:lang w:eastAsia="en-GB"/>
        </w:rPr>
        <w:t>?</w:t>
      </w:r>
    </w:p>
    <w:p w14:paraId="25C08D23" w14:textId="77777777" w:rsidR="00F02E1E" w:rsidRPr="0045503C" w:rsidRDefault="00F02E1E" w:rsidP="00F02E1E">
      <w:pPr>
        <w:spacing w:after="0" w:line="240" w:lineRule="auto"/>
        <w:rPr>
          <w:rFonts w:ascii="Arial" w:hAnsi="Arial" w:cs="Arial"/>
          <w:sz w:val="24"/>
          <w:szCs w:val="24"/>
        </w:rPr>
      </w:pPr>
    </w:p>
    <w:p w14:paraId="66F3371A" w14:textId="74DEC48B" w:rsidR="00F02E1E" w:rsidRPr="0045503C" w:rsidRDefault="00F02E1E" w:rsidP="00F02E1E">
      <w:pPr>
        <w:pStyle w:val="ListParagraph"/>
        <w:spacing w:after="0" w:line="240" w:lineRule="auto"/>
        <w:textAlignment w:val="baseline"/>
        <w:rPr>
          <w:rFonts w:ascii="Arial" w:eastAsia="Times New Roman" w:hAnsi="Arial" w:cs="Arial"/>
          <w:color w:val="0B0C0C"/>
          <w:sz w:val="24"/>
          <w:szCs w:val="24"/>
          <w:lang w:eastAsia="en-GB"/>
        </w:rPr>
      </w:pPr>
      <w:r w:rsidRPr="0045503C">
        <w:rPr>
          <w:rFonts w:ascii="Arial" w:eastAsia="Times New Roman" w:hAnsi="Arial" w:cs="Arial"/>
          <w:color w:val="0B0C0C"/>
          <w:sz w:val="24"/>
          <w:szCs w:val="24"/>
          <w:lang w:eastAsia="en-GB"/>
        </w:rPr>
        <w:t>Yes</w:t>
      </w:r>
      <w:r w:rsidRPr="0045503C">
        <w:rPr>
          <w:rFonts w:ascii="Arial" w:eastAsia="Times New Roman" w:hAnsi="Arial" w:cs="Arial"/>
          <w:color w:val="0B0C0C"/>
          <w:sz w:val="24"/>
          <w:szCs w:val="24"/>
          <w:lang w:eastAsia="en-GB"/>
        </w:rPr>
        <w:tab/>
      </w:r>
      <w:permStart w:id="1919557926" w:edGrp="everyone"/>
      <w:sdt>
        <w:sdtPr>
          <w:rPr>
            <w:rFonts w:ascii="Arial" w:eastAsia="MS Gothic" w:hAnsi="Arial" w:cs="Arial"/>
            <w:color w:val="0B0C0C"/>
            <w:sz w:val="24"/>
            <w:szCs w:val="24"/>
            <w:lang w:eastAsia="en-GB"/>
          </w:rPr>
          <w:id w:val="-169181031"/>
          <w14:checkbox>
            <w14:checked w14:val="0"/>
            <w14:checkedState w14:val="2612" w14:font="MS Gothic"/>
            <w14:uncheckedState w14:val="2610" w14:font="MS Gothic"/>
          </w14:checkbox>
        </w:sdtPr>
        <w:sdtContent>
          <w:r w:rsidR="005C6639">
            <w:rPr>
              <w:rFonts w:ascii="MS Gothic" w:eastAsia="MS Gothic" w:hAnsi="MS Gothic" w:cs="Arial" w:hint="eastAsia"/>
              <w:color w:val="0B0C0C"/>
              <w:sz w:val="24"/>
              <w:szCs w:val="24"/>
              <w:lang w:eastAsia="en-GB"/>
            </w:rPr>
            <w:t>☐</w:t>
          </w:r>
        </w:sdtContent>
      </w:sdt>
      <w:permEnd w:id="1919557926"/>
    </w:p>
    <w:p w14:paraId="1B95D3EA" w14:textId="77777777" w:rsidR="00F02E1E" w:rsidRPr="0045503C" w:rsidRDefault="00F02E1E" w:rsidP="00F02E1E">
      <w:pPr>
        <w:pStyle w:val="ListParagraph"/>
        <w:spacing w:after="0" w:line="240" w:lineRule="auto"/>
        <w:textAlignment w:val="baseline"/>
        <w:rPr>
          <w:rFonts w:ascii="Arial" w:eastAsia="Times New Roman" w:hAnsi="Arial" w:cs="Arial"/>
          <w:color w:val="0B0C0C"/>
          <w:sz w:val="24"/>
          <w:szCs w:val="24"/>
          <w:lang w:eastAsia="en-GB"/>
        </w:rPr>
      </w:pPr>
      <w:r w:rsidRPr="0045503C">
        <w:rPr>
          <w:rFonts w:ascii="Arial" w:eastAsia="Times New Roman" w:hAnsi="Arial" w:cs="Arial"/>
          <w:color w:val="0B0C0C"/>
          <w:sz w:val="24"/>
          <w:szCs w:val="24"/>
          <w:lang w:eastAsia="en-GB"/>
        </w:rPr>
        <w:t>No</w:t>
      </w:r>
      <w:r w:rsidRPr="0045503C">
        <w:rPr>
          <w:rFonts w:ascii="Arial" w:eastAsia="Times New Roman" w:hAnsi="Arial" w:cs="Arial"/>
          <w:color w:val="0B0C0C"/>
          <w:sz w:val="24"/>
          <w:szCs w:val="24"/>
          <w:lang w:eastAsia="en-GB"/>
        </w:rPr>
        <w:tab/>
      </w:r>
      <w:permStart w:id="414069543" w:edGrp="everyone"/>
      <w:sdt>
        <w:sdtPr>
          <w:rPr>
            <w:rFonts w:ascii="Arial" w:eastAsia="MS Gothic" w:hAnsi="Arial" w:cs="Arial"/>
            <w:color w:val="0B0C0C"/>
            <w:sz w:val="24"/>
            <w:szCs w:val="24"/>
            <w:lang w:eastAsia="en-GB"/>
          </w:rPr>
          <w:id w:val="-1014683516"/>
          <w14:checkbox>
            <w14:checked w14:val="0"/>
            <w14:checkedState w14:val="2612" w14:font="MS Gothic"/>
            <w14:uncheckedState w14:val="2610" w14:font="MS Gothic"/>
          </w14:checkbox>
        </w:sdtPr>
        <w:sdtContent>
          <w:r w:rsidRPr="0026617F">
            <w:rPr>
              <w:rFonts w:ascii="Segoe UI Symbol" w:eastAsia="MS Gothic" w:hAnsi="Segoe UI Symbol" w:cs="Segoe UI Symbol"/>
              <w:color w:val="0B0C0C"/>
              <w:sz w:val="24"/>
              <w:szCs w:val="24"/>
              <w:lang w:eastAsia="en-GB"/>
            </w:rPr>
            <w:t>☐</w:t>
          </w:r>
        </w:sdtContent>
      </w:sdt>
      <w:permEnd w:id="414069543"/>
    </w:p>
    <w:p w14:paraId="5DEF67F6" w14:textId="77777777" w:rsidR="00F02E1E" w:rsidRPr="0045503C" w:rsidRDefault="00F02E1E" w:rsidP="00F02E1E">
      <w:pPr>
        <w:spacing w:after="0" w:line="240" w:lineRule="auto"/>
        <w:textAlignment w:val="baseline"/>
        <w:rPr>
          <w:rFonts w:ascii="Arial" w:eastAsia="Times New Roman" w:hAnsi="Arial" w:cs="Arial"/>
          <w:color w:val="0B0C0C"/>
          <w:sz w:val="24"/>
          <w:szCs w:val="24"/>
          <w:lang w:eastAsia="en-GB"/>
        </w:rPr>
      </w:pPr>
    </w:p>
    <w:p w14:paraId="44742BCC" w14:textId="4F49280C" w:rsidR="00F02E1E" w:rsidRPr="0045503C" w:rsidRDefault="0048783A" w:rsidP="00F02E1E">
      <w:pPr>
        <w:spacing w:after="0" w:line="240" w:lineRule="auto"/>
        <w:textAlignment w:val="baseline"/>
        <w:rPr>
          <w:rFonts w:ascii="Arial" w:hAnsi="Arial" w:cs="Arial"/>
          <w:sz w:val="24"/>
          <w:szCs w:val="24"/>
        </w:rPr>
      </w:pPr>
      <w:r w:rsidRPr="0045503C">
        <w:rPr>
          <w:rFonts w:ascii="Arial" w:hAnsi="Arial" w:cs="Arial"/>
          <w:noProof/>
          <w:sz w:val="24"/>
          <w:szCs w:val="24"/>
        </w:rPr>
        <mc:AlternateContent>
          <mc:Choice Requires="wps">
            <w:drawing>
              <wp:anchor distT="45720" distB="45720" distL="114300" distR="114300" simplePos="0" relativeHeight="251658245" behindDoc="0" locked="0" layoutInCell="1" allowOverlap="1" wp14:anchorId="44A68C7B" wp14:editId="372E55B9">
                <wp:simplePos x="0" y="0"/>
                <wp:positionH relativeFrom="column">
                  <wp:posOffset>0</wp:posOffset>
                </wp:positionH>
                <wp:positionV relativeFrom="paragraph">
                  <wp:posOffset>338455</wp:posOffset>
                </wp:positionV>
                <wp:extent cx="5801995" cy="396875"/>
                <wp:effectExtent l="0" t="0" r="27305" b="16510"/>
                <wp:wrapSquare wrapText="bothSides"/>
                <wp:docPr id="19252776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7D4F4A75" w14:textId="77777777" w:rsidR="00F02E1E" w:rsidRDefault="00F02E1E" w:rsidP="00F02E1E">
                            <w:permStart w:id="843080708" w:edGrp="everyone"/>
                            <w:permEnd w:id="843080708"/>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68C7B" id="Text Box 3" o:spid="_x0000_s1074" type="#_x0000_t202" style="position:absolute;margin-left:0;margin-top:26.65pt;width:456.85pt;height:31.2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i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">
                <v:textbox style="mso-fit-shape-to-text:t">
                  <w:txbxContent>
                    <w:p w14:paraId="7D4F4A75" w14:textId="77777777" w:rsidR="00F02E1E" w:rsidRDefault="00F02E1E" w:rsidP="00F02E1E">
                      <w:permStart w:id="843080708" w:edGrp="everyone"/>
                      <w:permEnd w:id="843080708"/>
                    </w:p>
                  </w:txbxContent>
                </v:textbox>
                <w10:wrap type="square"/>
              </v:shape>
            </w:pict>
          </mc:Fallback>
        </mc:AlternateContent>
      </w:r>
      <w:r w:rsidR="00F02E1E" w:rsidRPr="0045503C">
        <w:rPr>
          <w:rFonts w:ascii="Arial" w:eastAsia="Times New Roman" w:hAnsi="Arial" w:cs="Arial"/>
          <w:color w:val="0B0C0C"/>
          <w:sz w:val="24"/>
          <w:szCs w:val="24"/>
          <w:lang w:eastAsia="en-GB"/>
        </w:rPr>
        <w:t xml:space="preserve">If </w:t>
      </w:r>
      <w:r w:rsidR="00590948">
        <w:rPr>
          <w:rFonts w:ascii="Arial" w:eastAsia="Times New Roman" w:hAnsi="Arial" w:cs="Arial"/>
          <w:color w:val="0B0C0C"/>
          <w:sz w:val="24"/>
          <w:szCs w:val="24"/>
          <w:lang w:eastAsia="en-GB"/>
        </w:rPr>
        <w:t>‘</w:t>
      </w:r>
      <w:r w:rsidR="002351C3">
        <w:rPr>
          <w:rFonts w:ascii="Arial" w:eastAsia="Times New Roman" w:hAnsi="Arial" w:cs="Arial"/>
          <w:color w:val="0B0C0C"/>
          <w:sz w:val="24"/>
          <w:szCs w:val="24"/>
          <w:lang w:eastAsia="en-GB"/>
        </w:rPr>
        <w:t>y</w:t>
      </w:r>
      <w:r w:rsidR="00F02E1E" w:rsidRPr="0045503C">
        <w:rPr>
          <w:rFonts w:ascii="Arial" w:eastAsia="Times New Roman" w:hAnsi="Arial" w:cs="Arial"/>
          <w:color w:val="0B0C0C"/>
          <w:sz w:val="24"/>
          <w:szCs w:val="24"/>
          <w:lang w:eastAsia="en-GB"/>
        </w:rPr>
        <w:t>es</w:t>
      </w:r>
      <w:r w:rsidR="00590948">
        <w:rPr>
          <w:rFonts w:ascii="Arial" w:eastAsia="Times New Roman" w:hAnsi="Arial" w:cs="Arial"/>
          <w:color w:val="0B0C0C"/>
          <w:sz w:val="24"/>
          <w:szCs w:val="24"/>
          <w:lang w:eastAsia="en-GB"/>
        </w:rPr>
        <w:t>’</w:t>
      </w:r>
      <w:r w:rsidR="00F02E1E" w:rsidRPr="0045503C">
        <w:rPr>
          <w:rFonts w:ascii="Arial" w:eastAsia="Times New Roman" w:hAnsi="Arial" w:cs="Arial"/>
          <w:color w:val="0B0C0C"/>
          <w:sz w:val="24"/>
          <w:szCs w:val="24"/>
          <w:lang w:eastAsia="en-GB"/>
        </w:rPr>
        <w:t xml:space="preserve">, then please </w:t>
      </w:r>
      <w:r w:rsidR="009B2026">
        <w:rPr>
          <w:rFonts w:ascii="Arial" w:eastAsia="Times New Roman" w:hAnsi="Arial" w:cs="Arial"/>
          <w:color w:val="0B0C0C"/>
          <w:sz w:val="24"/>
          <w:szCs w:val="24"/>
          <w:lang w:eastAsia="en-GB"/>
        </w:rPr>
        <w:t xml:space="preserve">raise them </w:t>
      </w:r>
      <w:r w:rsidR="007E265E">
        <w:rPr>
          <w:rFonts w:ascii="Arial" w:eastAsia="Times New Roman" w:hAnsi="Arial" w:cs="Arial"/>
          <w:sz w:val="24"/>
          <w:szCs w:val="24"/>
          <w:lang w:eastAsia="en-GB"/>
        </w:rPr>
        <w:t>in the ‘free text box’ below</w:t>
      </w:r>
      <w:r w:rsidR="00F02E1E" w:rsidRPr="0045503C">
        <w:rPr>
          <w:rFonts w:ascii="Arial" w:eastAsia="Times New Roman" w:hAnsi="Arial" w:cs="Arial"/>
          <w:color w:val="0B0C0C"/>
          <w:sz w:val="24"/>
          <w:szCs w:val="24"/>
          <w:lang w:eastAsia="en-GB"/>
        </w:rPr>
        <w:t>. </w:t>
      </w:r>
      <w:r w:rsidR="007E265E">
        <w:rPr>
          <w:rFonts w:ascii="Arial" w:eastAsia="Times New Roman" w:hAnsi="Arial" w:cs="Arial"/>
          <w:color w:val="0B0C0C"/>
          <w:sz w:val="24"/>
          <w:szCs w:val="24"/>
          <w:lang w:eastAsia="en-GB"/>
        </w:rPr>
        <w:t xml:space="preserve"> </w:t>
      </w:r>
    </w:p>
    <w:p w14:paraId="37C10C5F" w14:textId="01204D7B" w:rsidR="00F02E1E" w:rsidRPr="0045503C" w:rsidRDefault="00F02E1E" w:rsidP="00F02E1E">
      <w:pPr>
        <w:spacing w:after="0" w:line="240" w:lineRule="auto"/>
        <w:rPr>
          <w:rFonts w:ascii="Arial" w:hAnsi="Arial" w:cs="Arial"/>
          <w:sz w:val="24"/>
          <w:szCs w:val="24"/>
        </w:rPr>
      </w:pPr>
    </w:p>
    <w:p w14:paraId="5856274C" w14:textId="77777777" w:rsidR="00F02E1E" w:rsidRPr="00764CF3" w:rsidRDefault="00F02E1E" w:rsidP="00F02E1E">
      <w:pPr>
        <w:spacing w:after="0" w:line="240" w:lineRule="auto"/>
        <w:textAlignment w:val="baseline"/>
        <w:rPr>
          <w:rFonts w:ascii="Calibri" w:eastAsia="Times New Roman" w:hAnsi="Calibri" w:cs="Calibri"/>
          <w:color w:val="0B0C0C"/>
          <w:lang w:eastAsia="en-GB"/>
        </w:rPr>
      </w:pPr>
    </w:p>
    <w:p w14:paraId="7C2E72A3" w14:textId="77777777" w:rsidR="00F02E1E" w:rsidRPr="00764CF3" w:rsidRDefault="00F02E1E" w:rsidP="00F02E1E">
      <w:pPr>
        <w:spacing w:after="0" w:line="240" w:lineRule="auto"/>
        <w:textAlignment w:val="baseline"/>
        <w:rPr>
          <w:rFonts w:ascii="Calibri" w:hAnsi="Calibri" w:cs="Calibri"/>
        </w:rPr>
      </w:pPr>
    </w:p>
    <w:p w14:paraId="1CF0C3DD" w14:textId="77777777" w:rsidR="00F02E1E" w:rsidRPr="00764CF3" w:rsidRDefault="00F02E1E" w:rsidP="00F02E1E">
      <w:pPr>
        <w:spacing w:after="0" w:line="240" w:lineRule="auto"/>
        <w:rPr>
          <w:rFonts w:ascii="Calibri" w:hAnsi="Calibri" w:cs="Calibri"/>
        </w:rPr>
      </w:pPr>
    </w:p>
    <w:p w14:paraId="12CF0F92" w14:textId="77777777" w:rsidR="00133269" w:rsidRPr="009B5D41" w:rsidRDefault="00133269" w:rsidP="00F4085E">
      <w:pPr>
        <w:rPr>
          <w:strike/>
        </w:rPr>
      </w:pPr>
    </w:p>
    <w:sectPr w:rsidR="00133269" w:rsidRPr="009B5D4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010D" w14:textId="77777777" w:rsidR="00721892" w:rsidRDefault="00721892" w:rsidP="00F02E1E">
      <w:pPr>
        <w:spacing w:after="0" w:line="240" w:lineRule="auto"/>
      </w:pPr>
      <w:r>
        <w:separator/>
      </w:r>
    </w:p>
  </w:endnote>
  <w:endnote w:type="continuationSeparator" w:id="0">
    <w:p w14:paraId="4DD1C442" w14:textId="77777777" w:rsidR="00721892" w:rsidRDefault="00721892" w:rsidP="00F02E1E">
      <w:pPr>
        <w:spacing w:after="0" w:line="240" w:lineRule="auto"/>
      </w:pPr>
      <w:r>
        <w:continuationSeparator/>
      </w:r>
    </w:p>
  </w:endnote>
  <w:endnote w:type="continuationNotice" w:id="1">
    <w:p w14:paraId="0833D5F6" w14:textId="77777777" w:rsidR="00721892" w:rsidRDefault="00721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D9D2" w14:textId="2AD99952" w:rsidR="00F02E1E" w:rsidRDefault="00F02E1E">
    <w:pPr>
      <w:pStyle w:val="Footer"/>
    </w:pPr>
    <w:r>
      <w:rPr>
        <w:noProof/>
        <w14:ligatures w14:val="standardContextual"/>
      </w:rPr>
      <mc:AlternateContent>
        <mc:Choice Requires="wps">
          <w:drawing>
            <wp:anchor distT="0" distB="0" distL="0" distR="0" simplePos="0" relativeHeight="251658244" behindDoc="0" locked="0" layoutInCell="1" allowOverlap="1" wp14:anchorId="78DB9D34" wp14:editId="2D7DE7D4">
              <wp:simplePos x="635" y="635"/>
              <wp:positionH relativeFrom="page">
                <wp:align>center</wp:align>
              </wp:positionH>
              <wp:positionV relativeFrom="page">
                <wp:align>bottom</wp:align>
              </wp:positionV>
              <wp:extent cx="459740" cy="355600"/>
              <wp:effectExtent l="0" t="0" r="16510" b="0"/>
              <wp:wrapNone/>
              <wp:docPr id="20204734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5C4DF488" w14:textId="35AAE816"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B9D34" id="_x0000_t202" coordsize="21600,21600" o:spt="202" path="m,l,21600r21600,l21600,xe">
              <v:stroke joinstyle="miter"/>
              <v:path gradientshapeok="t" o:connecttype="rect"/>
            </v:shapetype>
            <v:shape id="Text Box 30" o:spid="_x0000_s1077" type="#_x0000_t202" alt="OFFICIAL" style="position:absolute;margin-left:0;margin-top:0;width:36.2pt;height:2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" filled="f" stroked="f">
              <v:textbox style="mso-fit-shape-to-text:t" inset="0,0,0,15pt">
                <w:txbxContent>
                  <w:p w14:paraId="5C4DF488" w14:textId="35AAE816"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44F7" w14:textId="1BFD8219" w:rsidR="00F02E1E" w:rsidRDefault="00F02E1E">
    <w:pPr>
      <w:pStyle w:val="Footer"/>
    </w:pPr>
    <w:r>
      <w:rPr>
        <w:noProof/>
        <w14:ligatures w14:val="standardContextual"/>
      </w:rPr>
      <mc:AlternateContent>
        <mc:Choice Requires="wps">
          <w:drawing>
            <wp:anchor distT="0" distB="0" distL="0" distR="0" simplePos="0" relativeHeight="251658245" behindDoc="0" locked="0" layoutInCell="1" allowOverlap="1" wp14:anchorId="6774BEB0" wp14:editId="3DE5894A">
              <wp:simplePos x="914400" y="10067925"/>
              <wp:positionH relativeFrom="page">
                <wp:align>center</wp:align>
              </wp:positionH>
              <wp:positionV relativeFrom="page">
                <wp:align>bottom</wp:align>
              </wp:positionV>
              <wp:extent cx="459740" cy="355600"/>
              <wp:effectExtent l="0" t="0" r="16510" b="0"/>
              <wp:wrapNone/>
              <wp:docPr id="259270825"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0E452377" w14:textId="0D6E4FE5"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4BEB0" id="_x0000_t202" coordsize="21600,21600" o:spt="202" path="m,l,21600r21600,l21600,xe">
              <v:stroke joinstyle="miter"/>
              <v:path gradientshapeok="t" o:connecttype="rect"/>
            </v:shapetype>
            <v:shape id="Text Box 31" o:spid="_x0000_s1078" type="#_x0000_t202" alt="OFFICIAL" style="position:absolute;margin-left:0;margin-top:0;width:36.2pt;height:2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" filled="f" stroked="f">
              <v:textbox style="mso-fit-shape-to-text:t" inset="0,0,0,15pt">
                <w:txbxContent>
                  <w:p w14:paraId="0E452377" w14:textId="0D6E4FE5"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A3B0" w14:textId="1FD25EAE" w:rsidR="00F02E1E" w:rsidRDefault="00F02E1E">
    <w:pPr>
      <w:pStyle w:val="Footer"/>
    </w:pPr>
    <w:r>
      <w:rPr>
        <w:noProof/>
        <w14:ligatures w14:val="standardContextual"/>
      </w:rPr>
      <mc:AlternateContent>
        <mc:Choice Requires="wps">
          <w:drawing>
            <wp:anchor distT="0" distB="0" distL="0" distR="0" simplePos="0" relativeHeight="251658243" behindDoc="0" locked="0" layoutInCell="1" allowOverlap="1" wp14:anchorId="6486F1A1" wp14:editId="1E62616F">
              <wp:simplePos x="635" y="635"/>
              <wp:positionH relativeFrom="page">
                <wp:align>center</wp:align>
              </wp:positionH>
              <wp:positionV relativeFrom="page">
                <wp:align>bottom</wp:align>
              </wp:positionV>
              <wp:extent cx="459740" cy="355600"/>
              <wp:effectExtent l="0" t="0" r="16510" b="0"/>
              <wp:wrapNone/>
              <wp:docPr id="25181399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6476086B" w14:textId="1F2DE0BE"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6F1A1" id="_x0000_t202" coordsize="21600,21600" o:spt="202" path="m,l,21600r21600,l21600,xe">
              <v:stroke joinstyle="miter"/>
              <v:path gradientshapeok="t" o:connecttype="rect"/>
            </v:shapetype>
            <v:shape id="Text Box 29" o:spid="_x0000_s1080" type="#_x0000_t202" alt="OFFICIAL" style="position:absolute;margin-left:0;margin-top:0;width:36.2pt;height:2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" filled="f" stroked="f">
              <v:textbox style="mso-fit-shape-to-text:t" inset="0,0,0,15pt">
                <w:txbxContent>
                  <w:p w14:paraId="6476086B" w14:textId="1F2DE0BE"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28A9" w14:textId="77777777" w:rsidR="00721892" w:rsidRDefault="00721892" w:rsidP="00F02E1E">
      <w:pPr>
        <w:spacing w:after="0" w:line="240" w:lineRule="auto"/>
      </w:pPr>
      <w:r>
        <w:separator/>
      </w:r>
    </w:p>
  </w:footnote>
  <w:footnote w:type="continuationSeparator" w:id="0">
    <w:p w14:paraId="3725A64F" w14:textId="77777777" w:rsidR="00721892" w:rsidRDefault="00721892" w:rsidP="00F02E1E">
      <w:pPr>
        <w:spacing w:after="0" w:line="240" w:lineRule="auto"/>
      </w:pPr>
      <w:r>
        <w:continuationSeparator/>
      </w:r>
    </w:p>
  </w:footnote>
  <w:footnote w:type="continuationNotice" w:id="1">
    <w:p w14:paraId="0F28C7E1" w14:textId="77777777" w:rsidR="00721892" w:rsidRDefault="00721892">
      <w:pPr>
        <w:spacing w:after="0" w:line="240" w:lineRule="auto"/>
      </w:pPr>
    </w:p>
  </w:footnote>
  <w:footnote w:id="2">
    <w:p w14:paraId="6CB9543C" w14:textId="35842314" w:rsidR="009A0F9C" w:rsidRPr="00533679" w:rsidRDefault="009A0F9C" w:rsidP="009A0F9C">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In line with the European Union (Withdrawal) Act 2018 and Retained EU Law (Revocation and Reform) Act 2023, the </w:t>
      </w:r>
      <w:r w:rsidR="007A40B6" w:rsidRPr="00533679">
        <w:rPr>
          <w:rFonts w:ascii="Arial" w:hAnsi="Arial" w:cs="Arial"/>
        </w:rPr>
        <w:t xml:space="preserve">2020 EIA </w:t>
      </w:r>
      <w:r w:rsidRPr="00533679">
        <w:rPr>
          <w:rFonts w:ascii="Arial" w:hAnsi="Arial" w:cs="Arial"/>
        </w:rPr>
        <w:t xml:space="preserve">Regulations continue to apply in the UK as </w:t>
      </w:r>
      <w:r w:rsidR="003C44FF" w:rsidRPr="00533679">
        <w:rPr>
          <w:rFonts w:ascii="Arial" w:hAnsi="Arial" w:cs="Arial"/>
        </w:rPr>
        <w:t>‘</w:t>
      </w:r>
      <w:r w:rsidRPr="00533679">
        <w:rPr>
          <w:rFonts w:ascii="Arial" w:hAnsi="Arial" w:cs="Arial"/>
        </w:rPr>
        <w:t>Assimilated</w:t>
      </w:r>
      <w:r w:rsidR="003C44FF" w:rsidRPr="00533679">
        <w:rPr>
          <w:rFonts w:ascii="Arial" w:hAnsi="Arial" w:cs="Arial"/>
        </w:rPr>
        <w:t xml:space="preserve">’ </w:t>
      </w:r>
      <w:r w:rsidRPr="00533679">
        <w:rPr>
          <w:rFonts w:ascii="Arial" w:hAnsi="Arial" w:cs="Arial"/>
        </w:rPr>
        <w:t>law following the UK</w:t>
      </w:r>
      <w:r w:rsidR="003C44FF" w:rsidRPr="00533679">
        <w:rPr>
          <w:rFonts w:ascii="Arial" w:hAnsi="Arial" w:cs="Arial"/>
        </w:rPr>
        <w:t>’</w:t>
      </w:r>
      <w:r w:rsidRPr="00533679">
        <w:rPr>
          <w:rFonts w:ascii="Arial" w:hAnsi="Arial" w:cs="Arial"/>
        </w:rPr>
        <w:t>s exit from the EU.</w:t>
      </w:r>
    </w:p>
    <w:p w14:paraId="60E8E2AF" w14:textId="1CE18466" w:rsidR="009A0F9C" w:rsidRDefault="009A0F9C">
      <w:pPr>
        <w:pStyle w:val="FootnoteText"/>
      </w:pPr>
    </w:p>
  </w:footnote>
  <w:footnote w:id="3">
    <w:p w14:paraId="41F08F6C" w14:textId="621B84CC" w:rsidR="00E024CB" w:rsidRPr="00533679" w:rsidRDefault="00E024CB" w:rsidP="00E024CB">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The </w:t>
      </w:r>
      <w:r w:rsidR="00B824CA" w:rsidRPr="00533679">
        <w:rPr>
          <w:rFonts w:ascii="Arial" w:hAnsi="Arial" w:cs="Arial"/>
        </w:rPr>
        <w:t xml:space="preserve">2018 </w:t>
      </w:r>
      <w:r w:rsidRPr="00533679">
        <w:rPr>
          <w:rFonts w:ascii="Arial" w:hAnsi="Arial" w:cs="Arial"/>
        </w:rPr>
        <w:t xml:space="preserve">amendments made to the 1999 EIA Regulations by the Pipelines, Petroleum, Electricity Works and Oil Stocking (Miscellaneous Amendments) (EU Exit) Regulations 2018 (which came into effect at the end of the </w:t>
      </w:r>
      <w:r w:rsidR="00C72D9D">
        <w:rPr>
          <w:rFonts w:ascii="Arial" w:hAnsi="Arial" w:cs="Arial"/>
        </w:rPr>
        <w:t>t</w:t>
      </w:r>
      <w:r w:rsidRPr="00533679">
        <w:rPr>
          <w:rFonts w:ascii="Arial" w:hAnsi="Arial" w:cs="Arial"/>
        </w:rPr>
        <w:t xml:space="preserve">ransition </w:t>
      </w:r>
      <w:r w:rsidR="00C72D9D">
        <w:rPr>
          <w:rFonts w:ascii="Arial" w:hAnsi="Arial" w:cs="Arial"/>
        </w:rPr>
        <w:t>p</w:t>
      </w:r>
      <w:r w:rsidRPr="00533679">
        <w:rPr>
          <w:rFonts w:ascii="Arial" w:hAnsi="Arial" w:cs="Arial"/>
        </w:rPr>
        <w:t xml:space="preserve">eriod </w:t>
      </w:r>
      <w:r w:rsidR="001E1CFB" w:rsidRPr="00533679">
        <w:rPr>
          <w:rFonts w:ascii="Arial" w:hAnsi="Arial" w:cs="Arial"/>
        </w:rPr>
        <w:t>to</w:t>
      </w:r>
      <w:r w:rsidRPr="00533679">
        <w:rPr>
          <w:rFonts w:ascii="Arial" w:hAnsi="Arial" w:cs="Arial"/>
        </w:rPr>
        <w:t xml:space="preserve"> correct deficiencies within specific sets of UK legislation arising from the withdrawal of the UK from the EU) will continue to apply </w:t>
      </w:r>
      <w:r w:rsidR="002C596D" w:rsidRPr="00533679">
        <w:rPr>
          <w:rFonts w:ascii="Arial" w:hAnsi="Arial" w:cs="Arial"/>
        </w:rPr>
        <w:t xml:space="preserve">- </w:t>
      </w:r>
      <w:r w:rsidRPr="00533679">
        <w:rPr>
          <w:rFonts w:ascii="Arial" w:hAnsi="Arial" w:cs="Arial"/>
        </w:rPr>
        <w:t xml:space="preserve">to the extent necessary </w:t>
      </w:r>
      <w:r w:rsidR="002C596D" w:rsidRPr="00533679">
        <w:rPr>
          <w:rFonts w:ascii="Arial" w:hAnsi="Arial" w:cs="Arial"/>
        </w:rPr>
        <w:t xml:space="preserve">- </w:t>
      </w:r>
      <w:r w:rsidRPr="00533679">
        <w:rPr>
          <w:rFonts w:ascii="Arial" w:hAnsi="Arial" w:cs="Arial"/>
        </w:rPr>
        <w:t>for transitional purposes only.</w:t>
      </w:r>
    </w:p>
  </w:footnote>
  <w:footnote w:id="4">
    <w:p w14:paraId="4A0CBB4D" w14:textId="34463F6A" w:rsidR="00B10DEC" w:rsidRPr="00533679" w:rsidRDefault="00B10DEC">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w:t>
      </w:r>
      <w:r w:rsidR="00631027" w:rsidRPr="00533679">
        <w:rPr>
          <w:rFonts w:ascii="Arial" w:hAnsi="Arial" w:cs="Arial"/>
        </w:rPr>
        <w:t xml:space="preserve">In line with the European Union (Withdrawal) Act 2018 and Retained EU Law (Revocation and Reform) Act 2023, the </w:t>
      </w:r>
      <w:r w:rsidR="00957507" w:rsidRPr="00533679">
        <w:rPr>
          <w:rFonts w:ascii="Arial" w:hAnsi="Arial" w:cs="Arial"/>
        </w:rPr>
        <w:t xml:space="preserve">1999 </w:t>
      </w:r>
      <w:r w:rsidR="009A04E3" w:rsidRPr="00533679">
        <w:rPr>
          <w:rFonts w:ascii="Arial" w:hAnsi="Arial" w:cs="Arial"/>
        </w:rPr>
        <w:t xml:space="preserve">EIA </w:t>
      </w:r>
      <w:r w:rsidR="001A6EF6" w:rsidRPr="00533679">
        <w:rPr>
          <w:rFonts w:ascii="Arial" w:hAnsi="Arial" w:cs="Arial"/>
        </w:rPr>
        <w:t xml:space="preserve">Regulations </w:t>
      </w:r>
      <w:r w:rsidR="000C35BF" w:rsidRPr="00533679">
        <w:rPr>
          <w:rFonts w:ascii="Arial" w:hAnsi="Arial" w:cs="Arial"/>
        </w:rPr>
        <w:t xml:space="preserve">plus associated amendments </w:t>
      </w:r>
      <w:r w:rsidR="004D1491" w:rsidRPr="00533679">
        <w:rPr>
          <w:rFonts w:ascii="Arial" w:hAnsi="Arial" w:cs="Arial"/>
        </w:rPr>
        <w:t xml:space="preserve">will </w:t>
      </w:r>
      <w:r w:rsidR="00631027" w:rsidRPr="00533679">
        <w:rPr>
          <w:rFonts w:ascii="Arial" w:hAnsi="Arial" w:cs="Arial"/>
        </w:rPr>
        <w:t>continue to apply</w:t>
      </w:r>
      <w:r w:rsidR="00A82FDC" w:rsidRPr="00533679">
        <w:rPr>
          <w:rFonts w:ascii="Arial" w:hAnsi="Arial" w:cs="Arial"/>
        </w:rPr>
        <w:t xml:space="preserve"> </w:t>
      </w:r>
      <w:r w:rsidR="00C72A4F" w:rsidRPr="00533679">
        <w:rPr>
          <w:rFonts w:ascii="Arial" w:hAnsi="Arial" w:cs="Arial"/>
        </w:rPr>
        <w:t xml:space="preserve">- </w:t>
      </w:r>
      <w:r w:rsidR="00A82FDC" w:rsidRPr="00533679">
        <w:rPr>
          <w:rFonts w:ascii="Arial" w:hAnsi="Arial" w:cs="Arial"/>
        </w:rPr>
        <w:t xml:space="preserve">to the </w:t>
      </w:r>
      <w:r w:rsidR="004457C9" w:rsidRPr="00533679">
        <w:rPr>
          <w:rFonts w:ascii="Arial" w:hAnsi="Arial" w:cs="Arial"/>
        </w:rPr>
        <w:t xml:space="preserve">extent </w:t>
      </w:r>
      <w:r w:rsidR="000E7DC3" w:rsidRPr="00533679">
        <w:rPr>
          <w:rFonts w:ascii="Arial" w:hAnsi="Arial" w:cs="Arial"/>
        </w:rPr>
        <w:t xml:space="preserve">necessary </w:t>
      </w:r>
      <w:r w:rsidR="006E5985" w:rsidRPr="00533679">
        <w:rPr>
          <w:rFonts w:ascii="Arial" w:hAnsi="Arial" w:cs="Arial"/>
        </w:rPr>
        <w:t xml:space="preserve">for transitional purposes only </w:t>
      </w:r>
      <w:r w:rsidR="0039445B" w:rsidRPr="00533679">
        <w:rPr>
          <w:rFonts w:ascii="Arial" w:hAnsi="Arial" w:cs="Arial"/>
        </w:rPr>
        <w:t xml:space="preserve">- </w:t>
      </w:r>
      <w:r w:rsidR="00631027" w:rsidRPr="00533679">
        <w:rPr>
          <w:rFonts w:ascii="Arial" w:hAnsi="Arial" w:cs="Arial"/>
        </w:rPr>
        <w:t>in the UK as ‘Assimilated’ law following the UK’s exit from the EU</w:t>
      </w:r>
      <w:r w:rsidR="00DA20B6" w:rsidRPr="00533679">
        <w:rPr>
          <w:rFonts w:ascii="Arial" w:hAnsi="Arial" w:cs="Arial"/>
        </w:rPr>
        <w:t>.</w:t>
      </w:r>
    </w:p>
  </w:footnote>
  <w:footnote w:id="5">
    <w:p w14:paraId="7C1BFBB8" w14:textId="32EA86D8" w:rsidR="00101C51" w:rsidRPr="00533679" w:rsidRDefault="00101C51">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w:t>
      </w:r>
      <w:r w:rsidR="006F6313" w:rsidRPr="00533679">
        <w:rPr>
          <w:rFonts w:ascii="Arial" w:hAnsi="Arial" w:cs="Arial"/>
        </w:rPr>
        <w:t>The North Sea Transition Authority is the business name of the OGA.</w:t>
      </w:r>
    </w:p>
  </w:footnote>
  <w:footnote w:id="6">
    <w:p w14:paraId="44C4F7EF" w14:textId="319CF4F1" w:rsidR="00AF1FD8" w:rsidRPr="008F1075" w:rsidRDefault="00AF1FD8">
      <w:pPr>
        <w:pStyle w:val="FootnoteText"/>
        <w:rPr>
          <w:rFonts w:ascii="Arial" w:hAnsi="Arial" w:cs="Arial"/>
        </w:rPr>
      </w:pPr>
      <w:r w:rsidRPr="00495619">
        <w:rPr>
          <w:rStyle w:val="FootnoteReference"/>
          <w:rFonts w:ascii="Arial" w:hAnsi="Arial" w:cs="Arial"/>
        </w:rPr>
        <w:footnoteRef/>
      </w:r>
      <w:r w:rsidRPr="008F1075">
        <w:rPr>
          <w:rFonts w:ascii="Arial" w:hAnsi="Arial" w:cs="Arial"/>
        </w:rPr>
        <w:t xml:space="preserve"> </w:t>
      </w:r>
      <w:r w:rsidR="00A14331" w:rsidRPr="008F1075">
        <w:rPr>
          <w:rFonts w:ascii="Arial" w:hAnsi="Arial" w:cs="Arial"/>
        </w:rPr>
        <w:t xml:space="preserve">In particular, </w:t>
      </w:r>
      <w:r w:rsidR="00F57184" w:rsidRPr="008F1075">
        <w:rPr>
          <w:rFonts w:ascii="Arial" w:hAnsi="Arial" w:cs="Arial"/>
        </w:rPr>
        <w:t xml:space="preserve">where </w:t>
      </w:r>
      <w:r w:rsidR="00051C94">
        <w:rPr>
          <w:rFonts w:ascii="Arial" w:hAnsi="Arial" w:cs="Arial"/>
        </w:rPr>
        <w:t>“</w:t>
      </w:r>
      <w:r w:rsidR="00F57184" w:rsidRPr="008F1075">
        <w:rPr>
          <w:rFonts w:ascii="Arial" w:hAnsi="Arial" w:cs="Arial"/>
        </w:rPr>
        <w:t>project</w:t>
      </w:r>
      <w:r w:rsidR="00051C94">
        <w:rPr>
          <w:rFonts w:ascii="Arial" w:hAnsi="Arial" w:cs="Arial"/>
        </w:rPr>
        <w:t xml:space="preserve">” </w:t>
      </w:r>
      <w:r w:rsidR="00F57184" w:rsidRPr="008F1075">
        <w:rPr>
          <w:rFonts w:ascii="Arial" w:hAnsi="Arial" w:cs="Arial"/>
        </w:rPr>
        <w:t xml:space="preserve">means </w:t>
      </w:r>
      <w:r w:rsidR="0032016D">
        <w:rPr>
          <w:rFonts w:ascii="Arial" w:hAnsi="Arial" w:cs="Arial"/>
        </w:rPr>
        <w:t xml:space="preserve">- </w:t>
      </w:r>
      <w:r w:rsidR="00F57184" w:rsidRPr="008F1075">
        <w:rPr>
          <w:rFonts w:ascii="Arial" w:hAnsi="Arial" w:cs="Arial"/>
        </w:rPr>
        <w:t>except in the term</w:t>
      </w:r>
      <w:r w:rsidR="00222526">
        <w:rPr>
          <w:rFonts w:ascii="Arial" w:hAnsi="Arial" w:cs="Arial"/>
        </w:rPr>
        <w:t xml:space="preserve"> ”</w:t>
      </w:r>
      <w:r w:rsidR="00F57184" w:rsidRPr="008F1075">
        <w:rPr>
          <w:rFonts w:ascii="Arial" w:hAnsi="Arial" w:cs="Arial"/>
        </w:rPr>
        <w:t>overseas project</w:t>
      </w:r>
      <w:r w:rsidR="00222526">
        <w:rPr>
          <w:rFonts w:ascii="Arial" w:hAnsi="Arial" w:cs="Arial"/>
        </w:rPr>
        <w:t>”</w:t>
      </w:r>
      <w:r w:rsidR="00F57184" w:rsidRPr="008F1075">
        <w:rPr>
          <w:rFonts w:ascii="Arial" w:hAnsi="Arial" w:cs="Arial"/>
        </w:rPr>
        <w:t xml:space="preserve"> </w:t>
      </w:r>
      <w:r w:rsidR="0032016D">
        <w:rPr>
          <w:rFonts w:ascii="Arial" w:hAnsi="Arial" w:cs="Arial"/>
        </w:rPr>
        <w:t xml:space="preserve">- </w:t>
      </w:r>
      <w:r w:rsidR="00F57184" w:rsidRPr="008F1075">
        <w:rPr>
          <w:rFonts w:ascii="Arial" w:hAnsi="Arial" w:cs="Arial"/>
        </w:rPr>
        <w:t>the execution of construction works or other installations or schemes, and other interventions in the natural surroundings and landscape, where those activities fall under, or relate to the implementation of, a matter set out in Schedules 1, 2 or 3</w:t>
      </w:r>
      <w:r w:rsidR="006753DB" w:rsidRPr="008F1075">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67C1" w14:textId="4210DF70" w:rsidR="00F02E1E" w:rsidRDefault="00F02E1E">
    <w:pPr>
      <w:pStyle w:val="Header"/>
    </w:pPr>
    <w:r>
      <w:rPr>
        <w:noProof/>
        <w14:ligatures w14:val="standardContextual"/>
      </w:rPr>
      <mc:AlternateContent>
        <mc:Choice Requires="wps">
          <w:drawing>
            <wp:anchor distT="0" distB="0" distL="0" distR="0" simplePos="0" relativeHeight="251658241" behindDoc="0" locked="0" layoutInCell="1" allowOverlap="1" wp14:anchorId="1C58ACCC" wp14:editId="441C1E29">
              <wp:simplePos x="635" y="635"/>
              <wp:positionH relativeFrom="page">
                <wp:align>center</wp:align>
              </wp:positionH>
              <wp:positionV relativeFrom="page">
                <wp:align>top</wp:align>
              </wp:positionV>
              <wp:extent cx="459740" cy="355600"/>
              <wp:effectExtent l="0" t="0" r="16510" b="6350"/>
              <wp:wrapNone/>
              <wp:docPr id="1851571299"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276952E8" w14:textId="0E9E5DC9"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8ACCC" id="_x0000_t202" coordsize="21600,21600" o:spt="202" path="m,l,21600r21600,l21600,xe">
              <v:stroke joinstyle="miter"/>
              <v:path gradientshapeok="t" o:connecttype="rect"/>
            </v:shapetype>
            <v:shape id="Text Box 27" o:spid="_x0000_s1075" type="#_x0000_t202" alt="OFFICIAL" style="position:absolute;margin-left:0;margin-top:0;width:36.2pt;height:2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" filled="f" stroked="f">
              <v:textbox style="mso-fit-shape-to-text:t" inset="0,15pt,0,0">
                <w:txbxContent>
                  <w:p w14:paraId="276952E8" w14:textId="0E9E5DC9"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00FB" w14:textId="619DCABA" w:rsidR="00F02E1E" w:rsidRDefault="00F02E1E">
    <w:pPr>
      <w:pStyle w:val="Header"/>
    </w:pPr>
    <w:r>
      <w:rPr>
        <w:noProof/>
        <w14:ligatures w14:val="standardContextual"/>
      </w:rPr>
      <mc:AlternateContent>
        <mc:Choice Requires="wps">
          <w:drawing>
            <wp:anchor distT="0" distB="0" distL="0" distR="0" simplePos="0" relativeHeight="251658242" behindDoc="0" locked="0" layoutInCell="1" allowOverlap="1" wp14:anchorId="7D771A5B" wp14:editId="120B55D2">
              <wp:simplePos x="914400" y="447675"/>
              <wp:positionH relativeFrom="page">
                <wp:align>center</wp:align>
              </wp:positionH>
              <wp:positionV relativeFrom="page">
                <wp:align>top</wp:align>
              </wp:positionV>
              <wp:extent cx="459740" cy="355600"/>
              <wp:effectExtent l="0" t="0" r="16510" b="6350"/>
              <wp:wrapNone/>
              <wp:docPr id="954058375"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2C4969D0" w14:textId="176D2742"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71A5B" id="_x0000_t202" coordsize="21600,21600" o:spt="202" path="m,l,21600r21600,l21600,xe">
              <v:stroke joinstyle="miter"/>
              <v:path gradientshapeok="t" o:connecttype="rect"/>
            </v:shapetype>
            <v:shape id="Text Box 28" o:spid="_x0000_s1076" type="#_x0000_t202" alt="OFFICIAL" style="position:absolute;margin-left:0;margin-top:0;width:36.2pt;height:2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" filled="f" stroked="f">
              <v:textbox style="mso-fit-shape-to-text:t" inset="0,15pt,0,0">
                <w:txbxContent>
                  <w:p w14:paraId="2C4969D0" w14:textId="176D2742"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92D3" w14:textId="75852D58" w:rsidR="00F02E1E" w:rsidRDefault="00F02E1E">
    <w:pPr>
      <w:pStyle w:val="Header"/>
    </w:pPr>
    <w:r>
      <w:rPr>
        <w:noProof/>
        <w14:ligatures w14:val="standardContextual"/>
      </w:rPr>
      <mc:AlternateContent>
        <mc:Choice Requires="wps">
          <w:drawing>
            <wp:anchor distT="0" distB="0" distL="0" distR="0" simplePos="0" relativeHeight="251658240" behindDoc="0" locked="0" layoutInCell="1" allowOverlap="1" wp14:anchorId="11297C70" wp14:editId="193F0674">
              <wp:simplePos x="635" y="635"/>
              <wp:positionH relativeFrom="page">
                <wp:align>center</wp:align>
              </wp:positionH>
              <wp:positionV relativeFrom="page">
                <wp:align>top</wp:align>
              </wp:positionV>
              <wp:extent cx="459740" cy="355600"/>
              <wp:effectExtent l="0" t="0" r="16510" b="6350"/>
              <wp:wrapNone/>
              <wp:docPr id="197759158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7C0470E0" w14:textId="516B4B2B"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97C70" id="_x0000_t202" coordsize="21600,21600" o:spt="202" path="m,l,21600r21600,l21600,xe">
              <v:stroke joinstyle="miter"/>
              <v:path gradientshapeok="t" o:connecttype="rect"/>
            </v:shapetype>
            <v:shape id="Text Box 26" o:spid="_x0000_s1079" type="#_x0000_t202" alt="OFFICIAL" style="position:absolute;margin-left:0;margin-top:0;width:36.2pt;height:2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" filled="f" stroked="f">
              <v:textbox style="mso-fit-shape-to-text:t" inset="0,15pt,0,0">
                <w:txbxContent>
                  <w:p w14:paraId="7C0470E0" w14:textId="516B4B2B"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7D"/>
    <w:multiLevelType w:val="hybridMultilevel"/>
    <w:tmpl w:val="220A5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F463E"/>
    <w:multiLevelType w:val="hybridMultilevel"/>
    <w:tmpl w:val="DA9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178"/>
    <w:multiLevelType w:val="hybridMultilevel"/>
    <w:tmpl w:val="D42C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26D"/>
    <w:multiLevelType w:val="hybridMultilevel"/>
    <w:tmpl w:val="5348511E"/>
    <w:lvl w:ilvl="0" w:tplc="2D407AC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459A"/>
    <w:multiLevelType w:val="hybridMultilevel"/>
    <w:tmpl w:val="CC9C2EFE"/>
    <w:lvl w:ilvl="0" w:tplc="AB823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47C60"/>
    <w:multiLevelType w:val="multilevel"/>
    <w:tmpl w:val="8DB0122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A642075"/>
    <w:multiLevelType w:val="hybridMultilevel"/>
    <w:tmpl w:val="EA4C0B08"/>
    <w:lvl w:ilvl="0" w:tplc="A91065F4">
      <w:start w:val="1"/>
      <w:numFmt w:val="lowerRoman"/>
      <w:lvlText w:val="(%1)"/>
      <w:lvlJc w:val="left"/>
      <w:pPr>
        <w:ind w:left="1440" w:hanging="72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C942E9"/>
    <w:multiLevelType w:val="hybridMultilevel"/>
    <w:tmpl w:val="2D8CA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B33CD1"/>
    <w:multiLevelType w:val="hybridMultilevel"/>
    <w:tmpl w:val="B58E899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22B76E36"/>
    <w:multiLevelType w:val="hybridMultilevel"/>
    <w:tmpl w:val="67080920"/>
    <w:lvl w:ilvl="0" w:tplc="41DC28E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922D2"/>
    <w:multiLevelType w:val="hybridMultilevel"/>
    <w:tmpl w:val="EFBA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57994"/>
    <w:multiLevelType w:val="hybridMultilevel"/>
    <w:tmpl w:val="FD38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63102"/>
    <w:multiLevelType w:val="hybridMultilevel"/>
    <w:tmpl w:val="1B782CA2"/>
    <w:lvl w:ilvl="0" w:tplc="994208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677EA"/>
    <w:multiLevelType w:val="hybridMultilevel"/>
    <w:tmpl w:val="1BA0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37F1"/>
    <w:multiLevelType w:val="hybridMultilevel"/>
    <w:tmpl w:val="A5A07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1537B"/>
    <w:multiLevelType w:val="hybridMultilevel"/>
    <w:tmpl w:val="D3AA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24AAB"/>
    <w:multiLevelType w:val="hybridMultilevel"/>
    <w:tmpl w:val="9C6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56BB0"/>
    <w:multiLevelType w:val="hybridMultilevel"/>
    <w:tmpl w:val="9D1CC5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39201F"/>
    <w:multiLevelType w:val="hybridMultilevel"/>
    <w:tmpl w:val="F350F0C6"/>
    <w:lvl w:ilvl="0" w:tplc="9C1EBBA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A2E10"/>
    <w:multiLevelType w:val="hybridMultilevel"/>
    <w:tmpl w:val="B266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E52DA"/>
    <w:multiLevelType w:val="hybridMultilevel"/>
    <w:tmpl w:val="968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908D2"/>
    <w:multiLevelType w:val="multilevel"/>
    <w:tmpl w:val="8DB01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654EF"/>
    <w:multiLevelType w:val="hybridMultilevel"/>
    <w:tmpl w:val="3BA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27E2D"/>
    <w:multiLevelType w:val="hybridMultilevel"/>
    <w:tmpl w:val="9A8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22BE"/>
    <w:multiLevelType w:val="hybridMultilevel"/>
    <w:tmpl w:val="36DE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14E11"/>
    <w:multiLevelType w:val="hybridMultilevel"/>
    <w:tmpl w:val="150E3512"/>
    <w:lvl w:ilvl="0" w:tplc="63C88222">
      <w:numFmt w:val="bullet"/>
      <w:lvlText w:val="-"/>
      <w:lvlJc w:val="left"/>
      <w:pPr>
        <w:ind w:left="2203" w:hanging="360"/>
      </w:pPr>
      <w:rPr>
        <w:rFonts w:ascii="Calibri" w:eastAsia="Times New Roman" w:hAnsi="Calibri" w:cs="Calibri" w:hint="default"/>
        <w:u w:val="no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3E6266"/>
    <w:multiLevelType w:val="hybridMultilevel"/>
    <w:tmpl w:val="416A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0EAD"/>
    <w:multiLevelType w:val="hybridMultilevel"/>
    <w:tmpl w:val="7276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D37102"/>
    <w:multiLevelType w:val="hybridMultilevel"/>
    <w:tmpl w:val="70DE8F68"/>
    <w:lvl w:ilvl="0" w:tplc="231C4F6C">
      <w:numFmt w:val="bullet"/>
      <w:lvlText w:val="-"/>
      <w:lvlJc w:val="left"/>
      <w:pPr>
        <w:ind w:left="720" w:hanging="360"/>
      </w:pPr>
      <w:rPr>
        <w:rFonts w:ascii="Aptos" w:eastAsiaTheme="minorHAnsi"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0124B"/>
    <w:multiLevelType w:val="hybridMultilevel"/>
    <w:tmpl w:val="0B1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F4CCC"/>
    <w:multiLevelType w:val="hybridMultilevel"/>
    <w:tmpl w:val="FD02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555D0B"/>
    <w:multiLevelType w:val="hybridMultilevel"/>
    <w:tmpl w:val="64E0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53C39"/>
    <w:multiLevelType w:val="hybridMultilevel"/>
    <w:tmpl w:val="DE9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85CFF"/>
    <w:multiLevelType w:val="hybridMultilevel"/>
    <w:tmpl w:val="E17A8316"/>
    <w:lvl w:ilvl="0" w:tplc="D7068E7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3D2184"/>
    <w:multiLevelType w:val="hybridMultilevel"/>
    <w:tmpl w:val="54DE42C6"/>
    <w:lvl w:ilvl="0" w:tplc="730AE65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930E65"/>
    <w:multiLevelType w:val="hybridMultilevel"/>
    <w:tmpl w:val="D23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578F8"/>
    <w:multiLevelType w:val="hybridMultilevel"/>
    <w:tmpl w:val="28A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1E4859"/>
    <w:multiLevelType w:val="hybridMultilevel"/>
    <w:tmpl w:val="6B1A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A49EF"/>
    <w:multiLevelType w:val="hybridMultilevel"/>
    <w:tmpl w:val="1D1E5488"/>
    <w:lvl w:ilvl="0" w:tplc="5FFA80A2">
      <w:start w:val="1"/>
      <w:numFmt w:val="decimal"/>
      <w:lvlText w:val="%1."/>
      <w:lvlJc w:val="left"/>
      <w:pPr>
        <w:ind w:left="1020" w:hanging="360"/>
      </w:pPr>
    </w:lvl>
    <w:lvl w:ilvl="1" w:tplc="2716F2B2">
      <w:start w:val="1"/>
      <w:numFmt w:val="decimal"/>
      <w:lvlText w:val="%2."/>
      <w:lvlJc w:val="left"/>
      <w:pPr>
        <w:ind w:left="1020" w:hanging="360"/>
      </w:pPr>
    </w:lvl>
    <w:lvl w:ilvl="2" w:tplc="5CF0D114">
      <w:start w:val="1"/>
      <w:numFmt w:val="decimal"/>
      <w:lvlText w:val="%3."/>
      <w:lvlJc w:val="left"/>
      <w:pPr>
        <w:ind w:left="1020" w:hanging="360"/>
      </w:pPr>
    </w:lvl>
    <w:lvl w:ilvl="3" w:tplc="A5F2D04C">
      <w:start w:val="1"/>
      <w:numFmt w:val="decimal"/>
      <w:lvlText w:val="%4."/>
      <w:lvlJc w:val="left"/>
      <w:pPr>
        <w:ind w:left="1020" w:hanging="360"/>
      </w:pPr>
    </w:lvl>
    <w:lvl w:ilvl="4" w:tplc="AFAC0630">
      <w:start w:val="1"/>
      <w:numFmt w:val="decimal"/>
      <w:lvlText w:val="%5."/>
      <w:lvlJc w:val="left"/>
      <w:pPr>
        <w:ind w:left="1020" w:hanging="360"/>
      </w:pPr>
    </w:lvl>
    <w:lvl w:ilvl="5" w:tplc="C98EFE06">
      <w:start w:val="1"/>
      <w:numFmt w:val="decimal"/>
      <w:lvlText w:val="%6."/>
      <w:lvlJc w:val="left"/>
      <w:pPr>
        <w:ind w:left="1020" w:hanging="360"/>
      </w:pPr>
    </w:lvl>
    <w:lvl w:ilvl="6" w:tplc="C4F80304">
      <w:start w:val="1"/>
      <w:numFmt w:val="decimal"/>
      <w:lvlText w:val="%7."/>
      <w:lvlJc w:val="left"/>
      <w:pPr>
        <w:ind w:left="1020" w:hanging="360"/>
      </w:pPr>
    </w:lvl>
    <w:lvl w:ilvl="7" w:tplc="278EEE44">
      <w:start w:val="1"/>
      <w:numFmt w:val="decimal"/>
      <w:lvlText w:val="%8."/>
      <w:lvlJc w:val="left"/>
      <w:pPr>
        <w:ind w:left="1020" w:hanging="360"/>
      </w:pPr>
    </w:lvl>
    <w:lvl w:ilvl="8" w:tplc="4790ABCE">
      <w:start w:val="1"/>
      <w:numFmt w:val="decimal"/>
      <w:lvlText w:val="%9."/>
      <w:lvlJc w:val="left"/>
      <w:pPr>
        <w:ind w:left="1020" w:hanging="360"/>
      </w:pPr>
    </w:lvl>
  </w:abstractNum>
  <w:abstractNum w:abstractNumId="39" w15:restartNumberingAfterBreak="0">
    <w:nsid w:val="512379A7"/>
    <w:multiLevelType w:val="hybridMultilevel"/>
    <w:tmpl w:val="E230DCB0"/>
    <w:lvl w:ilvl="0" w:tplc="BA9EF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42D7FD0"/>
    <w:multiLevelType w:val="hybridMultilevel"/>
    <w:tmpl w:val="2550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1F5315"/>
    <w:multiLevelType w:val="hybridMultilevel"/>
    <w:tmpl w:val="3CA84648"/>
    <w:lvl w:ilvl="0" w:tplc="C440664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E337E7"/>
    <w:multiLevelType w:val="hybridMultilevel"/>
    <w:tmpl w:val="EB12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CA2495"/>
    <w:multiLevelType w:val="hybridMultilevel"/>
    <w:tmpl w:val="93EE9776"/>
    <w:lvl w:ilvl="0" w:tplc="4132947A">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D2A6522"/>
    <w:multiLevelType w:val="hybridMultilevel"/>
    <w:tmpl w:val="F8021746"/>
    <w:lvl w:ilvl="0" w:tplc="62AAB28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C10877"/>
    <w:multiLevelType w:val="hybridMultilevel"/>
    <w:tmpl w:val="950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330F5C"/>
    <w:multiLevelType w:val="hybridMultilevel"/>
    <w:tmpl w:val="1B062A1C"/>
    <w:lvl w:ilvl="0" w:tplc="FCCA70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6623A8"/>
    <w:multiLevelType w:val="hybridMultilevel"/>
    <w:tmpl w:val="58AC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A65848"/>
    <w:multiLevelType w:val="hybridMultilevel"/>
    <w:tmpl w:val="1D1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D37974"/>
    <w:multiLevelType w:val="hybridMultilevel"/>
    <w:tmpl w:val="879621F8"/>
    <w:lvl w:ilvl="0" w:tplc="1CDECD9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1C7710"/>
    <w:multiLevelType w:val="hybridMultilevel"/>
    <w:tmpl w:val="CD42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6B6ED6"/>
    <w:multiLevelType w:val="hybridMultilevel"/>
    <w:tmpl w:val="8E3E8482"/>
    <w:lvl w:ilvl="0" w:tplc="FC60AD90">
      <w:start w:val="1"/>
      <w:numFmt w:val="lowerLetter"/>
      <w:lvlText w:val="%1)"/>
      <w:lvlJc w:val="left"/>
      <w:pPr>
        <w:ind w:left="1440" w:hanging="360"/>
      </w:pPr>
    </w:lvl>
    <w:lvl w:ilvl="1" w:tplc="0CEE6F74">
      <w:start w:val="1"/>
      <w:numFmt w:val="lowerLetter"/>
      <w:lvlText w:val="%2)"/>
      <w:lvlJc w:val="left"/>
      <w:pPr>
        <w:ind w:left="1440" w:hanging="360"/>
      </w:pPr>
    </w:lvl>
    <w:lvl w:ilvl="2" w:tplc="1F0C6722">
      <w:start w:val="1"/>
      <w:numFmt w:val="lowerLetter"/>
      <w:lvlText w:val="%3)"/>
      <w:lvlJc w:val="left"/>
      <w:pPr>
        <w:ind w:left="1440" w:hanging="360"/>
      </w:pPr>
    </w:lvl>
    <w:lvl w:ilvl="3" w:tplc="08807FFC">
      <w:start w:val="1"/>
      <w:numFmt w:val="lowerLetter"/>
      <w:lvlText w:val="%4)"/>
      <w:lvlJc w:val="left"/>
      <w:pPr>
        <w:ind w:left="1440" w:hanging="360"/>
      </w:pPr>
    </w:lvl>
    <w:lvl w:ilvl="4" w:tplc="5CCEC7C6">
      <w:start w:val="1"/>
      <w:numFmt w:val="lowerLetter"/>
      <w:lvlText w:val="%5)"/>
      <w:lvlJc w:val="left"/>
      <w:pPr>
        <w:ind w:left="1440" w:hanging="360"/>
      </w:pPr>
    </w:lvl>
    <w:lvl w:ilvl="5" w:tplc="71C0497A">
      <w:start w:val="1"/>
      <w:numFmt w:val="lowerLetter"/>
      <w:lvlText w:val="%6)"/>
      <w:lvlJc w:val="left"/>
      <w:pPr>
        <w:ind w:left="1440" w:hanging="360"/>
      </w:pPr>
    </w:lvl>
    <w:lvl w:ilvl="6" w:tplc="411E9852">
      <w:start w:val="1"/>
      <w:numFmt w:val="lowerLetter"/>
      <w:lvlText w:val="%7)"/>
      <w:lvlJc w:val="left"/>
      <w:pPr>
        <w:ind w:left="1440" w:hanging="360"/>
      </w:pPr>
    </w:lvl>
    <w:lvl w:ilvl="7" w:tplc="0BF6587E">
      <w:start w:val="1"/>
      <w:numFmt w:val="lowerLetter"/>
      <w:lvlText w:val="%8)"/>
      <w:lvlJc w:val="left"/>
      <w:pPr>
        <w:ind w:left="1440" w:hanging="360"/>
      </w:pPr>
    </w:lvl>
    <w:lvl w:ilvl="8" w:tplc="3E0E29CC">
      <w:start w:val="1"/>
      <w:numFmt w:val="lowerLetter"/>
      <w:lvlText w:val="%9)"/>
      <w:lvlJc w:val="left"/>
      <w:pPr>
        <w:ind w:left="1440" w:hanging="360"/>
      </w:pPr>
    </w:lvl>
  </w:abstractNum>
  <w:abstractNum w:abstractNumId="52" w15:restartNumberingAfterBreak="0">
    <w:nsid w:val="68BE1BFB"/>
    <w:multiLevelType w:val="hybridMultilevel"/>
    <w:tmpl w:val="B16AE570"/>
    <w:lvl w:ilvl="0" w:tplc="6A6AEE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8D04641"/>
    <w:multiLevelType w:val="hybridMultilevel"/>
    <w:tmpl w:val="CADA93DC"/>
    <w:lvl w:ilvl="0" w:tplc="2A042A3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D2D312A"/>
    <w:multiLevelType w:val="hybridMultilevel"/>
    <w:tmpl w:val="EEAA8BAC"/>
    <w:lvl w:ilvl="0" w:tplc="F55A1F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864900"/>
    <w:multiLevelType w:val="hybridMultilevel"/>
    <w:tmpl w:val="8B5857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C45B6B"/>
    <w:multiLevelType w:val="hybridMultilevel"/>
    <w:tmpl w:val="D00CF164"/>
    <w:lvl w:ilvl="0" w:tplc="C67E63A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4D6E97"/>
    <w:multiLevelType w:val="hybridMultilevel"/>
    <w:tmpl w:val="CA06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5A5D3F"/>
    <w:multiLevelType w:val="hybridMultilevel"/>
    <w:tmpl w:val="625CCAC8"/>
    <w:lvl w:ilvl="0" w:tplc="FF04BF3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FF48E1"/>
    <w:multiLevelType w:val="hybridMultilevel"/>
    <w:tmpl w:val="1A1646CA"/>
    <w:lvl w:ilvl="0" w:tplc="4150306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BD56C62"/>
    <w:multiLevelType w:val="hybridMultilevel"/>
    <w:tmpl w:val="FA726CBA"/>
    <w:lvl w:ilvl="0" w:tplc="799251F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085FFA"/>
    <w:multiLevelType w:val="hybridMultilevel"/>
    <w:tmpl w:val="61BA9E74"/>
    <w:lvl w:ilvl="0" w:tplc="CB341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500732">
    <w:abstractNumId w:val="0"/>
  </w:num>
  <w:num w:numId="2" w16cid:durableId="2028367194">
    <w:abstractNumId w:val="55"/>
  </w:num>
  <w:num w:numId="3" w16cid:durableId="1680157315">
    <w:abstractNumId w:val="5"/>
  </w:num>
  <w:num w:numId="4" w16cid:durableId="552228870">
    <w:abstractNumId w:val="21"/>
  </w:num>
  <w:num w:numId="5" w16cid:durableId="1504127089">
    <w:abstractNumId w:val="52"/>
  </w:num>
  <w:num w:numId="6" w16cid:durableId="1721130311">
    <w:abstractNumId w:val="30"/>
  </w:num>
  <w:num w:numId="7" w16cid:durableId="941062675">
    <w:abstractNumId w:val="25"/>
  </w:num>
  <w:num w:numId="8" w16cid:durableId="1485702257">
    <w:abstractNumId w:val="7"/>
  </w:num>
  <w:num w:numId="9" w16cid:durableId="273292668">
    <w:abstractNumId w:val="37"/>
  </w:num>
  <w:num w:numId="10" w16cid:durableId="1168515579">
    <w:abstractNumId w:val="6"/>
  </w:num>
  <w:num w:numId="11" w16cid:durableId="689062297">
    <w:abstractNumId w:val="4"/>
  </w:num>
  <w:num w:numId="12" w16cid:durableId="322391529">
    <w:abstractNumId w:val="43"/>
  </w:num>
  <w:num w:numId="13" w16cid:durableId="1448813478">
    <w:abstractNumId w:val="39"/>
  </w:num>
  <w:num w:numId="14" w16cid:durableId="1267421762">
    <w:abstractNumId w:val="2"/>
  </w:num>
  <w:num w:numId="15" w16cid:durableId="1818377881">
    <w:abstractNumId w:val="13"/>
  </w:num>
  <w:num w:numId="16" w16cid:durableId="1124735600">
    <w:abstractNumId w:val="38"/>
  </w:num>
  <w:num w:numId="17" w16cid:durableId="1279292825">
    <w:abstractNumId w:val="32"/>
  </w:num>
  <w:num w:numId="18" w16cid:durableId="1107040708">
    <w:abstractNumId w:val="20"/>
  </w:num>
  <w:num w:numId="19" w16cid:durableId="902449704">
    <w:abstractNumId w:val="14"/>
  </w:num>
  <w:num w:numId="20" w16cid:durableId="986277475">
    <w:abstractNumId w:val="17"/>
  </w:num>
  <w:num w:numId="21" w16cid:durableId="981348539">
    <w:abstractNumId w:val="11"/>
  </w:num>
  <w:num w:numId="22" w16cid:durableId="1587378679">
    <w:abstractNumId w:val="26"/>
  </w:num>
  <w:num w:numId="23" w16cid:durableId="1205631114">
    <w:abstractNumId w:val="8"/>
  </w:num>
  <w:num w:numId="24" w16cid:durableId="14159598">
    <w:abstractNumId w:val="51"/>
  </w:num>
  <w:num w:numId="25" w16cid:durableId="1314795527">
    <w:abstractNumId w:val="19"/>
  </w:num>
  <w:num w:numId="26" w16cid:durableId="881675875">
    <w:abstractNumId w:val="48"/>
  </w:num>
  <w:num w:numId="27" w16cid:durableId="1916083099">
    <w:abstractNumId w:val="16"/>
  </w:num>
  <w:num w:numId="28" w16cid:durableId="1702898287">
    <w:abstractNumId w:val="44"/>
  </w:num>
  <w:num w:numId="29" w16cid:durableId="1223909506">
    <w:abstractNumId w:val="22"/>
  </w:num>
  <w:num w:numId="30" w16cid:durableId="639503572">
    <w:abstractNumId w:val="18"/>
  </w:num>
  <w:num w:numId="31" w16cid:durableId="1578663808">
    <w:abstractNumId w:val="59"/>
  </w:num>
  <w:num w:numId="32" w16cid:durableId="279846199">
    <w:abstractNumId w:val="58"/>
  </w:num>
  <w:num w:numId="33" w16cid:durableId="2076395223">
    <w:abstractNumId w:val="41"/>
  </w:num>
  <w:num w:numId="34" w16cid:durableId="223762528">
    <w:abstractNumId w:val="9"/>
  </w:num>
  <w:num w:numId="35" w16cid:durableId="1692754672">
    <w:abstractNumId w:val="56"/>
  </w:num>
  <w:num w:numId="36" w16cid:durableId="1001348455">
    <w:abstractNumId w:val="53"/>
  </w:num>
  <w:num w:numId="37" w16cid:durableId="669916516">
    <w:abstractNumId w:val="12"/>
  </w:num>
  <w:num w:numId="38" w16cid:durableId="490605090">
    <w:abstractNumId w:val="46"/>
  </w:num>
  <w:num w:numId="39" w16cid:durableId="1037437898">
    <w:abstractNumId w:val="33"/>
  </w:num>
  <w:num w:numId="40" w16cid:durableId="1962227518">
    <w:abstractNumId w:val="54"/>
  </w:num>
  <w:num w:numId="41" w16cid:durableId="1710643261">
    <w:abstractNumId w:val="61"/>
  </w:num>
  <w:num w:numId="42" w16cid:durableId="1766803704">
    <w:abstractNumId w:val="3"/>
  </w:num>
  <w:num w:numId="43" w16cid:durableId="1046029124">
    <w:abstractNumId w:val="49"/>
  </w:num>
  <w:num w:numId="44" w16cid:durableId="2107572678">
    <w:abstractNumId w:val="34"/>
  </w:num>
  <w:num w:numId="45" w16cid:durableId="1806242084">
    <w:abstractNumId w:val="60"/>
  </w:num>
  <w:num w:numId="46" w16cid:durableId="1563634742">
    <w:abstractNumId w:val="42"/>
  </w:num>
  <w:num w:numId="47" w16cid:durableId="1079055047">
    <w:abstractNumId w:val="10"/>
  </w:num>
  <w:num w:numId="48" w16cid:durableId="1090857739">
    <w:abstractNumId w:val="57"/>
  </w:num>
  <w:num w:numId="49" w16cid:durableId="408769126">
    <w:abstractNumId w:val="35"/>
  </w:num>
  <w:num w:numId="50" w16cid:durableId="1730155441">
    <w:abstractNumId w:val="15"/>
  </w:num>
  <w:num w:numId="51" w16cid:durableId="1548444573">
    <w:abstractNumId w:val="24"/>
  </w:num>
  <w:num w:numId="52" w16cid:durableId="2105224072">
    <w:abstractNumId w:val="36"/>
  </w:num>
  <w:num w:numId="53" w16cid:durableId="454104239">
    <w:abstractNumId w:val="23"/>
  </w:num>
  <w:num w:numId="54" w16cid:durableId="1019696109">
    <w:abstractNumId w:val="47"/>
  </w:num>
  <w:num w:numId="55" w16cid:durableId="1315065302">
    <w:abstractNumId w:val="27"/>
  </w:num>
  <w:num w:numId="56" w16cid:durableId="2029211876">
    <w:abstractNumId w:val="1"/>
  </w:num>
  <w:num w:numId="57" w16cid:durableId="1417903571">
    <w:abstractNumId w:val="50"/>
  </w:num>
  <w:num w:numId="58" w16cid:durableId="447356657">
    <w:abstractNumId w:val="29"/>
  </w:num>
  <w:num w:numId="59" w16cid:durableId="571234454">
    <w:abstractNumId w:val="31"/>
  </w:num>
  <w:num w:numId="60" w16cid:durableId="306907424">
    <w:abstractNumId w:val="40"/>
  </w:num>
  <w:num w:numId="61" w16cid:durableId="1563717811">
    <w:abstractNumId w:val="45"/>
  </w:num>
  <w:num w:numId="62" w16cid:durableId="927546712">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ocumentProtection w:edit="readOnly" w:formatting="1" w:enforcement="1" w:cryptProviderType="rsaAES" w:cryptAlgorithmClass="hash" w:cryptAlgorithmType="typeAny" w:cryptAlgorithmSid="14" w:cryptSpinCount="100000" w:hash="W89DCvU6FSQaiuSJxcp8n5EnWW4nWJAe/3/IqOUPOXpBiBhVrxZHE4rvVhP8Dz5K//t9ATUwlc52oktdC+p0IQ==" w:salt="E75rKxryGTfrbGVzqqcfmQ=="/>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E"/>
    <w:rsid w:val="00000891"/>
    <w:rsid w:val="00001540"/>
    <w:rsid w:val="00001571"/>
    <w:rsid w:val="00001616"/>
    <w:rsid w:val="00001E9B"/>
    <w:rsid w:val="00001EF4"/>
    <w:rsid w:val="000024A1"/>
    <w:rsid w:val="00002554"/>
    <w:rsid w:val="00002774"/>
    <w:rsid w:val="00003273"/>
    <w:rsid w:val="00003A44"/>
    <w:rsid w:val="00004356"/>
    <w:rsid w:val="000044EF"/>
    <w:rsid w:val="000048F1"/>
    <w:rsid w:val="000049E4"/>
    <w:rsid w:val="00004E86"/>
    <w:rsid w:val="0000516D"/>
    <w:rsid w:val="00005702"/>
    <w:rsid w:val="00005789"/>
    <w:rsid w:val="00006002"/>
    <w:rsid w:val="00006A45"/>
    <w:rsid w:val="00007377"/>
    <w:rsid w:val="00007422"/>
    <w:rsid w:val="00007732"/>
    <w:rsid w:val="00007B19"/>
    <w:rsid w:val="00007B8C"/>
    <w:rsid w:val="00007CEA"/>
    <w:rsid w:val="00010156"/>
    <w:rsid w:val="00010533"/>
    <w:rsid w:val="00010A6C"/>
    <w:rsid w:val="00011648"/>
    <w:rsid w:val="00011D60"/>
    <w:rsid w:val="000121BF"/>
    <w:rsid w:val="0001250B"/>
    <w:rsid w:val="00012818"/>
    <w:rsid w:val="0001282A"/>
    <w:rsid w:val="000128B3"/>
    <w:rsid w:val="0001293F"/>
    <w:rsid w:val="000132A2"/>
    <w:rsid w:val="00013384"/>
    <w:rsid w:val="000134AC"/>
    <w:rsid w:val="000134DE"/>
    <w:rsid w:val="0001365A"/>
    <w:rsid w:val="00013879"/>
    <w:rsid w:val="000138B9"/>
    <w:rsid w:val="00013923"/>
    <w:rsid w:val="00013AD3"/>
    <w:rsid w:val="00013DC3"/>
    <w:rsid w:val="00013DD4"/>
    <w:rsid w:val="00013DDC"/>
    <w:rsid w:val="000140E5"/>
    <w:rsid w:val="00014279"/>
    <w:rsid w:val="0001467E"/>
    <w:rsid w:val="0001475F"/>
    <w:rsid w:val="000148BA"/>
    <w:rsid w:val="000148E5"/>
    <w:rsid w:val="00014CE0"/>
    <w:rsid w:val="00014D70"/>
    <w:rsid w:val="000154ED"/>
    <w:rsid w:val="00015ABF"/>
    <w:rsid w:val="000162B7"/>
    <w:rsid w:val="00016424"/>
    <w:rsid w:val="0001645C"/>
    <w:rsid w:val="000165A2"/>
    <w:rsid w:val="00016D6D"/>
    <w:rsid w:val="00016E0E"/>
    <w:rsid w:val="00017022"/>
    <w:rsid w:val="000172C1"/>
    <w:rsid w:val="0001763B"/>
    <w:rsid w:val="000176BF"/>
    <w:rsid w:val="00017C61"/>
    <w:rsid w:val="00017C69"/>
    <w:rsid w:val="00017CD8"/>
    <w:rsid w:val="00017D89"/>
    <w:rsid w:val="00017F48"/>
    <w:rsid w:val="00017FC9"/>
    <w:rsid w:val="00020202"/>
    <w:rsid w:val="0002050C"/>
    <w:rsid w:val="000205A3"/>
    <w:rsid w:val="000207DE"/>
    <w:rsid w:val="00020BC9"/>
    <w:rsid w:val="00020E86"/>
    <w:rsid w:val="00020ECA"/>
    <w:rsid w:val="0002108D"/>
    <w:rsid w:val="00021218"/>
    <w:rsid w:val="0002123E"/>
    <w:rsid w:val="00021826"/>
    <w:rsid w:val="00021970"/>
    <w:rsid w:val="000219E6"/>
    <w:rsid w:val="00021B24"/>
    <w:rsid w:val="00021EE4"/>
    <w:rsid w:val="00022078"/>
    <w:rsid w:val="000224FC"/>
    <w:rsid w:val="00022563"/>
    <w:rsid w:val="00022657"/>
    <w:rsid w:val="000226BE"/>
    <w:rsid w:val="00022FB9"/>
    <w:rsid w:val="0002331E"/>
    <w:rsid w:val="00023442"/>
    <w:rsid w:val="0002379E"/>
    <w:rsid w:val="0002385A"/>
    <w:rsid w:val="00023A53"/>
    <w:rsid w:val="000243C5"/>
    <w:rsid w:val="00024500"/>
    <w:rsid w:val="0002451D"/>
    <w:rsid w:val="00024DEF"/>
    <w:rsid w:val="00025192"/>
    <w:rsid w:val="0002562E"/>
    <w:rsid w:val="0002586A"/>
    <w:rsid w:val="00025AF4"/>
    <w:rsid w:val="00025B64"/>
    <w:rsid w:val="00025E9F"/>
    <w:rsid w:val="0002611C"/>
    <w:rsid w:val="000261CC"/>
    <w:rsid w:val="00026691"/>
    <w:rsid w:val="0002688C"/>
    <w:rsid w:val="00026904"/>
    <w:rsid w:val="00026A7D"/>
    <w:rsid w:val="00026B09"/>
    <w:rsid w:val="00026B3F"/>
    <w:rsid w:val="00026CA5"/>
    <w:rsid w:val="00026CEC"/>
    <w:rsid w:val="00026EDC"/>
    <w:rsid w:val="000270DE"/>
    <w:rsid w:val="000270F4"/>
    <w:rsid w:val="00027443"/>
    <w:rsid w:val="00027454"/>
    <w:rsid w:val="0002758E"/>
    <w:rsid w:val="00027762"/>
    <w:rsid w:val="0002786D"/>
    <w:rsid w:val="0002794B"/>
    <w:rsid w:val="000279FC"/>
    <w:rsid w:val="00027A23"/>
    <w:rsid w:val="00027AD4"/>
    <w:rsid w:val="000301B9"/>
    <w:rsid w:val="00030229"/>
    <w:rsid w:val="000304D4"/>
    <w:rsid w:val="00031522"/>
    <w:rsid w:val="00031DE8"/>
    <w:rsid w:val="00032A17"/>
    <w:rsid w:val="00032A24"/>
    <w:rsid w:val="00032F53"/>
    <w:rsid w:val="00032FE5"/>
    <w:rsid w:val="00033104"/>
    <w:rsid w:val="000331B4"/>
    <w:rsid w:val="00033397"/>
    <w:rsid w:val="00033405"/>
    <w:rsid w:val="000337DB"/>
    <w:rsid w:val="000338D7"/>
    <w:rsid w:val="00034502"/>
    <w:rsid w:val="00034909"/>
    <w:rsid w:val="00034919"/>
    <w:rsid w:val="00034C31"/>
    <w:rsid w:val="00035186"/>
    <w:rsid w:val="000352C1"/>
    <w:rsid w:val="00035AC6"/>
    <w:rsid w:val="00035C64"/>
    <w:rsid w:val="00035FAC"/>
    <w:rsid w:val="000365F1"/>
    <w:rsid w:val="00036878"/>
    <w:rsid w:val="00036E8D"/>
    <w:rsid w:val="00036EDB"/>
    <w:rsid w:val="000371D1"/>
    <w:rsid w:val="000375AF"/>
    <w:rsid w:val="000377B6"/>
    <w:rsid w:val="00037B77"/>
    <w:rsid w:val="00040190"/>
    <w:rsid w:val="000403CC"/>
    <w:rsid w:val="00040594"/>
    <w:rsid w:val="000405AB"/>
    <w:rsid w:val="00040736"/>
    <w:rsid w:val="00040760"/>
    <w:rsid w:val="00040792"/>
    <w:rsid w:val="00040BC8"/>
    <w:rsid w:val="00040E5D"/>
    <w:rsid w:val="000419F7"/>
    <w:rsid w:val="00041CDA"/>
    <w:rsid w:val="00041F35"/>
    <w:rsid w:val="00042012"/>
    <w:rsid w:val="00042292"/>
    <w:rsid w:val="00042590"/>
    <w:rsid w:val="00042702"/>
    <w:rsid w:val="00042818"/>
    <w:rsid w:val="0004296F"/>
    <w:rsid w:val="00042A9A"/>
    <w:rsid w:val="00042FD3"/>
    <w:rsid w:val="0004305A"/>
    <w:rsid w:val="0004318F"/>
    <w:rsid w:val="000432D3"/>
    <w:rsid w:val="00043446"/>
    <w:rsid w:val="00043764"/>
    <w:rsid w:val="00043772"/>
    <w:rsid w:val="00043ABF"/>
    <w:rsid w:val="00043DC2"/>
    <w:rsid w:val="00043EB0"/>
    <w:rsid w:val="00043EF7"/>
    <w:rsid w:val="00044316"/>
    <w:rsid w:val="000443D1"/>
    <w:rsid w:val="000444E0"/>
    <w:rsid w:val="00044BC6"/>
    <w:rsid w:val="00044CB8"/>
    <w:rsid w:val="00044FDE"/>
    <w:rsid w:val="000457EE"/>
    <w:rsid w:val="00045812"/>
    <w:rsid w:val="00045896"/>
    <w:rsid w:val="0004595E"/>
    <w:rsid w:val="00045D35"/>
    <w:rsid w:val="00045F7A"/>
    <w:rsid w:val="000461E8"/>
    <w:rsid w:val="000463F1"/>
    <w:rsid w:val="00046491"/>
    <w:rsid w:val="000464D8"/>
    <w:rsid w:val="000469E4"/>
    <w:rsid w:val="00046B2F"/>
    <w:rsid w:val="00046E42"/>
    <w:rsid w:val="0004706D"/>
    <w:rsid w:val="000474A8"/>
    <w:rsid w:val="00047EEB"/>
    <w:rsid w:val="00047F90"/>
    <w:rsid w:val="00050470"/>
    <w:rsid w:val="00050689"/>
    <w:rsid w:val="000508AF"/>
    <w:rsid w:val="000510F6"/>
    <w:rsid w:val="0005126B"/>
    <w:rsid w:val="0005169F"/>
    <w:rsid w:val="000517F9"/>
    <w:rsid w:val="0005195A"/>
    <w:rsid w:val="00051C94"/>
    <w:rsid w:val="00051F16"/>
    <w:rsid w:val="000523A9"/>
    <w:rsid w:val="0005259C"/>
    <w:rsid w:val="000525D4"/>
    <w:rsid w:val="00052787"/>
    <w:rsid w:val="00052E36"/>
    <w:rsid w:val="000531AF"/>
    <w:rsid w:val="000536DE"/>
    <w:rsid w:val="000537F8"/>
    <w:rsid w:val="0005390D"/>
    <w:rsid w:val="00053B15"/>
    <w:rsid w:val="00054D4E"/>
    <w:rsid w:val="0005505D"/>
    <w:rsid w:val="00055456"/>
    <w:rsid w:val="00055630"/>
    <w:rsid w:val="000557FC"/>
    <w:rsid w:val="0005591D"/>
    <w:rsid w:val="00055961"/>
    <w:rsid w:val="0005597E"/>
    <w:rsid w:val="00055C75"/>
    <w:rsid w:val="00055CF7"/>
    <w:rsid w:val="00055DDC"/>
    <w:rsid w:val="000562A6"/>
    <w:rsid w:val="00056A91"/>
    <w:rsid w:val="00056C02"/>
    <w:rsid w:val="00056CAB"/>
    <w:rsid w:val="00056EEA"/>
    <w:rsid w:val="000572DD"/>
    <w:rsid w:val="00057683"/>
    <w:rsid w:val="0005776D"/>
    <w:rsid w:val="00057D3D"/>
    <w:rsid w:val="00057DD1"/>
    <w:rsid w:val="00060737"/>
    <w:rsid w:val="000608FD"/>
    <w:rsid w:val="00060934"/>
    <w:rsid w:val="0006103A"/>
    <w:rsid w:val="000612A9"/>
    <w:rsid w:val="000612FE"/>
    <w:rsid w:val="00061448"/>
    <w:rsid w:val="00061522"/>
    <w:rsid w:val="000625E5"/>
    <w:rsid w:val="000625F9"/>
    <w:rsid w:val="00062B67"/>
    <w:rsid w:val="00062C1A"/>
    <w:rsid w:val="00062F10"/>
    <w:rsid w:val="00063481"/>
    <w:rsid w:val="000634C4"/>
    <w:rsid w:val="00063A69"/>
    <w:rsid w:val="00063D92"/>
    <w:rsid w:val="00063E30"/>
    <w:rsid w:val="00063E75"/>
    <w:rsid w:val="00064308"/>
    <w:rsid w:val="00064492"/>
    <w:rsid w:val="00064FD6"/>
    <w:rsid w:val="00065367"/>
    <w:rsid w:val="000658BC"/>
    <w:rsid w:val="00065A61"/>
    <w:rsid w:val="000662F3"/>
    <w:rsid w:val="00066341"/>
    <w:rsid w:val="00066579"/>
    <w:rsid w:val="000665F7"/>
    <w:rsid w:val="00066754"/>
    <w:rsid w:val="00066B0B"/>
    <w:rsid w:val="00066D31"/>
    <w:rsid w:val="00066D8F"/>
    <w:rsid w:val="0006723F"/>
    <w:rsid w:val="0006763D"/>
    <w:rsid w:val="00067B62"/>
    <w:rsid w:val="00070CFF"/>
    <w:rsid w:val="00070E34"/>
    <w:rsid w:val="00071440"/>
    <w:rsid w:val="00071930"/>
    <w:rsid w:val="00071CE3"/>
    <w:rsid w:val="00071D9B"/>
    <w:rsid w:val="00071E99"/>
    <w:rsid w:val="0007244F"/>
    <w:rsid w:val="0007247B"/>
    <w:rsid w:val="000728E6"/>
    <w:rsid w:val="00072F9B"/>
    <w:rsid w:val="000731A6"/>
    <w:rsid w:val="000737A1"/>
    <w:rsid w:val="000737F3"/>
    <w:rsid w:val="00073AD6"/>
    <w:rsid w:val="00073E83"/>
    <w:rsid w:val="00073FBB"/>
    <w:rsid w:val="0007434C"/>
    <w:rsid w:val="00074514"/>
    <w:rsid w:val="000746BF"/>
    <w:rsid w:val="000747C0"/>
    <w:rsid w:val="000747E2"/>
    <w:rsid w:val="00074CD1"/>
    <w:rsid w:val="00074EB9"/>
    <w:rsid w:val="000750F4"/>
    <w:rsid w:val="00075203"/>
    <w:rsid w:val="000754C4"/>
    <w:rsid w:val="0007574A"/>
    <w:rsid w:val="000757C7"/>
    <w:rsid w:val="00075CE4"/>
    <w:rsid w:val="00075F1B"/>
    <w:rsid w:val="00075F5E"/>
    <w:rsid w:val="00075F7F"/>
    <w:rsid w:val="000761BA"/>
    <w:rsid w:val="00076437"/>
    <w:rsid w:val="00076636"/>
    <w:rsid w:val="00076655"/>
    <w:rsid w:val="00076A13"/>
    <w:rsid w:val="00076BAF"/>
    <w:rsid w:val="0007717D"/>
    <w:rsid w:val="00077A96"/>
    <w:rsid w:val="00077F17"/>
    <w:rsid w:val="00080369"/>
    <w:rsid w:val="0008094A"/>
    <w:rsid w:val="000809AE"/>
    <w:rsid w:val="000810BD"/>
    <w:rsid w:val="00081311"/>
    <w:rsid w:val="00081482"/>
    <w:rsid w:val="0008183C"/>
    <w:rsid w:val="00081E9B"/>
    <w:rsid w:val="000823BF"/>
    <w:rsid w:val="0008262F"/>
    <w:rsid w:val="000829AF"/>
    <w:rsid w:val="00082A34"/>
    <w:rsid w:val="00082A5C"/>
    <w:rsid w:val="00082B9E"/>
    <w:rsid w:val="00082C83"/>
    <w:rsid w:val="00082ECD"/>
    <w:rsid w:val="00083142"/>
    <w:rsid w:val="00083518"/>
    <w:rsid w:val="000836B7"/>
    <w:rsid w:val="00083808"/>
    <w:rsid w:val="00083966"/>
    <w:rsid w:val="0008396F"/>
    <w:rsid w:val="00083CEB"/>
    <w:rsid w:val="00083D63"/>
    <w:rsid w:val="000845CA"/>
    <w:rsid w:val="00084832"/>
    <w:rsid w:val="000848F1"/>
    <w:rsid w:val="000848F9"/>
    <w:rsid w:val="00084985"/>
    <w:rsid w:val="00084B25"/>
    <w:rsid w:val="00084BA2"/>
    <w:rsid w:val="00084D98"/>
    <w:rsid w:val="000852B7"/>
    <w:rsid w:val="000858EF"/>
    <w:rsid w:val="00085B1D"/>
    <w:rsid w:val="00085EE3"/>
    <w:rsid w:val="00085F33"/>
    <w:rsid w:val="00085F59"/>
    <w:rsid w:val="00086A38"/>
    <w:rsid w:val="00087218"/>
    <w:rsid w:val="0008725F"/>
    <w:rsid w:val="000879AB"/>
    <w:rsid w:val="00087B4D"/>
    <w:rsid w:val="00087EEB"/>
    <w:rsid w:val="00087F78"/>
    <w:rsid w:val="00090015"/>
    <w:rsid w:val="00090350"/>
    <w:rsid w:val="00090B05"/>
    <w:rsid w:val="00090B0A"/>
    <w:rsid w:val="00090D21"/>
    <w:rsid w:val="00090D6D"/>
    <w:rsid w:val="00090EEF"/>
    <w:rsid w:val="00090F38"/>
    <w:rsid w:val="00090F92"/>
    <w:rsid w:val="000910CD"/>
    <w:rsid w:val="00091125"/>
    <w:rsid w:val="00091199"/>
    <w:rsid w:val="000913FD"/>
    <w:rsid w:val="000915C8"/>
    <w:rsid w:val="0009182A"/>
    <w:rsid w:val="00091A8D"/>
    <w:rsid w:val="00091B68"/>
    <w:rsid w:val="00091BF8"/>
    <w:rsid w:val="00091C9E"/>
    <w:rsid w:val="0009231F"/>
    <w:rsid w:val="000923E1"/>
    <w:rsid w:val="00092483"/>
    <w:rsid w:val="00092565"/>
    <w:rsid w:val="00092F3A"/>
    <w:rsid w:val="00092FFA"/>
    <w:rsid w:val="000935FE"/>
    <w:rsid w:val="00093A17"/>
    <w:rsid w:val="00093FAE"/>
    <w:rsid w:val="00094059"/>
    <w:rsid w:val="000944A3"/>
    <w:rsid w:val="0009467A"/>
    <w:rsid w:val="00094C17"/>
    <w:rsid w:val="00094C35"/>
    <w:rsid w:val="00094FCC"/>
    <w:rsid w:val="000955E2"/>
    <w:rsid w:val="00095907"/>
    <w:rsid w:val="00095FF8"/>
    <w:rsid w:val="00096005"/>
    <w:rsid w:val="00096655"/>
    <w:rsid w:val="0009699C"/>
    <w:rsid w:val="00096EFA"/>
    <w:rsid w:val="00097797"/>
    <w:rsid w:val="00097A20"/>
    <w:rsid w:val="000A0A1D"/>
    <w:rsid w:val="000A1093"/>
    <w:rsid w:val="000A13C4"/>
    <w:rsid w:val="000A151C"/>
    <w:rsid w:val="000A1A31"/>
    <w:rsid w:val="000A1EEF"/>
    <w:rsid w:val="000A1F9A"/>
    <w:rsid w:val="000A211F"/>
    <w:rsid w:val="000A244F"/>
    <w:rsid w:val="000A2ACF"/>
    <w:rsid w:val="000A3084"/>
    <w:rsid w:val="000A3319"/>
    <w:rsid w:val="000A33C9"/>
    <w:rsid w:val="000A340B"/>
    <w:rsid w:val="000A35AB"/>
    <w:rsid w:val="000A398C"/>
    <w:rsid w:val="000A3CB4"/>
    <w:rsid w:val="000A45C3"/>
    <w:rsid w:val="000A4C73"/>
    <w:rsid w:val="000A4C79"/>
    <w:rsid w:val="000A5038"/>
    <w:rsid w:val="000A50BE"/>
    <w:rsid w:val="000A5159"/>
    <w:rsid w:val="000A51D5"/>
    <w:rsid w:val="000A5220"/>
    <w:rsid w:val="000A55DE"/>
    <w:rsid w:val="000A564D"/>
    <w:rsid w:val="000A5D55"/>
    <w:rsid w:val="000A61EB"/>
    <w:rsid w:val="000A620E"/>
    <w:rsid w:val="000A6314"/>
    <w:rsid w:val="000A7123"/>
    <w:rsid w:val="000A7315"/>
    <w:rsid w:val="000A739F"/>
    <w:rsid w:val="000A7584"/>
    <w:rsid w:val="000A75A1"/>
    <w:rsid w:val="000A774B"/>
    <w:rsid w:val="000A79CF"/>
    <w:rsid w:val="000A7AFB"/>
    <w:rsid w:val="000B03FE"/>
    <w:rsid w:val="000B055D"/>
    <w:rsid w:val="000B0685"/>
    <w:rsid w:val="000B0D0E"/>
    <w:rsid w:val="000B0F18"/>
    <w:rsid w:val="000B109A"/>
    <w:rsid w:val="000B10F4"/>
    <w:rsid w:val="000B11A1"/>
    <w:rsid w:val="000B14FC"/>
    <w:rsid w:val="000B168C"/>
    <w:rsid w:val="000B16A1"/>
    <w:rsid w:val="000B1A57"/>
    <w:rsid w:val="000B1A71"/>
    <w:rsid w:val="000B1B17"/>
    <w:rsid w:val="000B1BF5"/>
    <w:rsid w:val="000B1DB5"/>
    <w:rsid w:val="000B205B"/>
    <w:rsid w:val="000B2122"/>
    <w:rsid w:val="000B22CD"/>
    <w:rsid w:val="000B24CE"/>
    <w:rsid w:val="000B2663"/>
    <w:rsid w:val="000B2C98"/>
    <w:rsid w:val="000B2D7A"/>
    <w:rsid w:val="000B3289"/>
    <w:rsid w:val="000B32C4"/>
    <w:rsid w:val="000B3866"/>
    <w:rsid w:val="000B3ACA"/>
    <w:rsid w:val="000B3E2D"/>
    <w:rsid w:val="000B3EDF"/>
    <w:rsid w:val="000B4771"/>
    <w:rsid w:val="000B48EF"/>
    <w:rsid w:val="000B4B50"/>
    <w:rsid w:val="000B51D0"/>
    <w:rsid w:val="000B53FF"/>
    <w:rsid w:val="000B5CCC"/>
    <w:rsid w:val="000B6245"/>
    <w:rsid w:val="000B71AE"/>
    <w:rsid w:val="000B7200"/>
    <w:rsid w:val="000B75CA"/>
    <w:rsid w:val="000B77A3"/>
    <w:rsid w:val="000B7898"/>
    <w:rsid w:val="000B7A87"/>
    <w:rsid w:val="000B7C1E"/>
    <w:rsid w:val="000B7EDD"/>
    <w:rsid w:val="000C0064"/>
    <w:rsid w:val="000C010D"/>
    <w:rsid w:val="000C02FA"/>
    <w:rsid w:val="000C0622"/>
    <w:rsid w:val="000C0DFF"/>
    <w:rsid w:val="000C0ED2"/>
    <w:rsid w:val="000C10DF"/>
    <w:rsid w:val="000C12F9"/>
    <w:rsid w:val="000C178A"/>
    <w:rsid w:val="000C1A71"/>
    <w:rsid w:val="000C1B59"/>
    <w:rsid w:val="000C1C9C"/>
    <w:rsid w:val="000C1D25"/>
    <w:rsid w:val="000C2368"/>
    <w:rsid w:val="000C24B5"/>
    <w:rsid w:val="000C255C"/>
    <w:rsid w:val="000C2730"/>
    <w:rsid w:val="000C2ABB"/>
    <w:rsid w:val="000C2DB9"/>
    <w:rsid w:val="000C356C"/>
    <w:rsid w:val="000C35A1"/>
    <w:rsid w:val="000C35BF"/>
    <w:rsid w:val="000C3A33"/>
    <w:rsid w:val="000C3C39"/>
    <w:rsid w:val="000C3EA6"/>
    <w:rsid w:val="000C3FA4"/>
    <w:rsid w:val="000C41DD"/>
    <w:rsid w:val="000C44A5"/>
    <w:rsid w:val="000C4555"/>
    <w:rsid w:val="000C4898"/>
    <w:rsid w:val="000C4A4F"/>
    <w:rsid w:val="000C4FD6"/>
    <w:rsid w:val="000C5013"/>
    <w:rsid w:val="000C52FB"/>
    <w:rsid w:val="000C5487"/>
    <w:rsid w:val="000C5E6B"/>
    <w:rsid w:val="000C61B5"/>
    <w:rsid w:val="000C6539"/>
    <w:rsid w:val="000C6A7D"/>
    <w:rsid w:val="000C7441"/>
    <w:rsid w:val="000C760B"/>
    <w:rsid w:val="000C78C7"/>
    <w:rsid w:val="000C79C0"/>
    <w:rsid w:val="000C7E17"/>
    <w:rsid w:val="000D0156"/>
    <w:rsid w:val="000D02C5"/>
    <w:rsid w:val="000D034F"/>
    <w:rsid w:val="000D042E"/>
    <w:rsid w:val="000D08E0"/>
    <w:rsid w:val="000D0A31"/>
    <w:rsid w:val="000D1027"/>
    <w:rsid w:val="000D1232"/>
    <w:rsid w:val="000D1441"/>
    <w:rsid w:val="000D1C6F"/>
    <w:rsid w:val="000D1CD8"/>
    <w:rsid w:val="000D1E28"/>
    <w:rsid w:val="000D1EF7"/>
    <w:rsid w:val="000D20A0"/>
    <w:rsid w:val="000D251E"/>
    <w:rsid w:val="000D2550"/>
    <w:rsid w:val="000D25BE"/>
    <w:rsid w:val="000D287A"/>
    <w:rsid w:val="000D3118"/>
    <w:rsid w:val="000D3194"/>
    <w:rsid w:val="000D3506"/>
    <w:rsid w:val="000D3C1C"/>
    <w:rsid w:val="000D3CC9"/>
    <w:rsid w:val="000D4072"/>
    <w:rsid w:val="000D4265"/>
    <w:rsid w:val="000D43D7"/>
    <w:rsid w:val="000D4580"/>
    <w:rsid w:val="000D45A1"/>
    <w:rsid w:val="000D4800"/>
    <w:rsid w:val="000D4EEB"/>
    <w:rsid w:val="000D51B6"/>
    <w:rsid w:val="000D5617"/>
    <w:rsid w:val="000D56A9"/>
    <w:rsid w:val="000D60F0"/>
    <w:rsid w:val="000D627F"/>
    <w:rsid w:val="000D62C9"/>
    <w:rsid w:val="000D6483"/>
    <w:rsid w:val="000D65B7"/>
    <w:rsid w:val="000D6748"/>
    <w:rsid w:val="000D6776"/>
    <w:rsid w:val="000D6BB6"/>
    <w:rsid w:val="000D6E99"/>
    <w:rsid w:val="000D6EF3"/>
    <w:rsid w:val="000D721F"/>
    <w:rsid w:val="000D78EF"/>
    <w:rsid w:val="000D7B02"/>
    <w:rsid w:val="000D7DA6"/>
    <w:rsid w:val="000E0267"/>
    <w:rsid w:val="000E02DA"/>
    <w:rsid w:val="000E05C5"/>
    <w:rsid w:val="000E06B6"/>
    <w:rsid w:val="000E0857"/>
    <w:rsid w:val="000E08C2"/>
    <w:rsid w:val="000E0935"/>
    <w:rsid w:val="000E0D94"/>
    <w:rsid w:val="000E103F"/>
    <w:rsid w:val="000E111B"/>
    <w:rsid w:val="000E19B2"/>
    <w:rsid w:val="000E2701"/>
    <w:rsid w:val="000E27E3"/>
    <w:rsid w:val="000E2B34"/>
    <w:rsid w:val="000E2CF8"/>
    <w:rsid w:val="000E2E3C"/>
    <w:rsid w:val="000E2EDD"/>
    <w:rsid w:val="000E338C"/>
    <w:rsid w:val="000E380A"/>
    <w:rsid w:val="000E3C20"/>
    <w:rsid w:val="000E3CDD"/>
    <w:rsid w:val="000E3F32"/>
    <w:rsid w:val="000E4423"/>
    <w:rsid w:val="000E453F"/>
    <w:rsid w:val="000E4608"/>
    <w:rsid w:val="000E4EB2"/>
    <w:rsid w:val="000E4F3D"/>
    <w:rsid w:val="000E4FA8"/>
    <w:rsid w:val="000E4FC0"/>
    <w:rsid w:val="000E5768"/>
    <w:rsid w:val="000E581A"/>
    <w:rsid w:val="000E5B11"/>
    <w:rsid w:val="000E6032"/>
    <w:rsid w:val="000E64C0"/>
    <w:rsid w:val="000E64F8"/>
    <w:rsid w:val="000E6624"/>
    <w:rsid w:val="000E6735"/>
    <w:rsid w:val="000E6DA3"/>
    <w:rsid w:val="000E7094"/>
    <w:rsid w:val="000E7265"/>
    <w:rsid w:val="000E78F0"/>
    <w:rsid w:val="000E7A50"/>
    <w:rsid w:val="000E7BDA"/>
    <w:rsid w:val="000E7DC3"/>
    <w:rsid w:val="000E7DD8"/>
    <w:rsid w:val="000E7FB4"/>
    <w:rsid w:val="000F0062"/>
    <w:rsid w:val="000F04A9"/>
    <w:rsid w:val="000F0CC2"/>
    <w:rsid w:val="000F0F5F"/>
    <w:rsid w:val="000F120F"/>
    <w:rsid w:val="000F1309"/>
    <w:rsid w:val="000F1495"/>
    <w:rsid w:val="000F16EE"/>
    <w:rsid w:val="000F1927"/>
    <w:rsid w:val="000F1B7F"/>
    <w:rsid w:val="000F1E00"/>
    <w:rsid w:val="000F292C"/>
    <w:rsid w:val="000F2CFF"/>
    <w:rsid w:val="000F2FD5"/>
    <w:rsid w:val="000F32F4"/>
    <w:rsid w:val="000F332C"/>
    <w:rsid w:val="000F34AF"/>
    <w:rsid w:val="000F34D0"/>
    <w:rsid w:val="000F363F"/>
    <w:rsid w:val="000F3844"/>
    <w:rsid w:val="000F397A"/>
    <w:rsid w:val="000F3AD3"/>
    <w:rsid w:val="000F3B69"/>
    <w:rsid w:val="000F3BFC"/>
    <w:rsid w:val="000F4023"/>
    <w:rsid w:val="000F46A4"/>
    <w:rsid w:val="000F46C5"/>
    <w:rsid w:val="000F4C1D"/>
    <w:rsid w:val="000F4C36"/>
    <w:rsid w:val="000F4C40"/>
    <w:rsid w:val="000F4C7C"/>
    <w:rsid w:val="000F4CCA"/>
    <w:rsid w:val="000F4D0B"/>
    <w:rsid w:val="000F5B49"/>
    <w:rsid w:val="000F5CE9"/>
    <w:rsid w:val="000F5E98"/>
    <w:rsid w:val="000F6023"/>
    <w:rsid w:val="000F626A"/>
    <w:rsid w:val="000F630B"/>
    <w:rsid w:val="000F69E9"/>
    <w:rsid w:val="000F6BF9"/>
    <w:rsid w:val="000F6CAC"/>
    <w:rsid w:val="000F6E81"/>
    <w:rsid w:val="000F725C"/>
    <w:rsid w:val="000F7728"/>
    <w:rsid w:val="00100122"/>
    <w:rsid w:val="001001CB"/>
    <w:rsid w:val="00100CED"/>
    <w:rsid w:val="00100E59"/>
    <w:rsid w:val="00100EAF"/>
    <w:rsid w:val="00101485"/>
    <w:rsid w:val="00101648"/>
    <w:rsid w:val="00101A0C"/>
    <w:rsid w:val="00101B15"/>
    <w:rsid w:val="00101BFB"/>
    <w:rsid w:val="00101C51"/>
    <w:rsid w:val="0010200B"/>
    <w:rsid w:val="0010216A"/>
    <w:rsid w:val="0010227D"/>
    <w:rsid w:val="00102665"/>
    <w:rsid w:val="0010278A"/>
    <w:rsid w:val="001027F4"/>
    <w:rsid w:val="0010292F"/>
    <w:rsid w:val="0010361A"/>
    <w:rsid w:val="0010365A"/>
    <w:rsid w:val="00103F60"/>
    <w:rsid w:val="001044E2"/>
    <w:rsid w:val="00104D6F"/>
    <w:rsid w:val="00104F1B"/>
    <w:rsid w:val="00105045"/>
    <w:rsid w:val="001051ED"/>
    <w:rsid w:val="001052CA"/>
    <w:rsid w:val="00105671"/>
    <w:rsid w:val="001059CF"/>
    <w:rsid w:val="001061B1"/>
    <w:rsid w:val="0010647D"/>
    <w:rsid w:val="0010662B"/>
    <w:rsid w:val="001066E2"/>
    <w:rsid w:val="00106B63"/>
    <w:rsid w:val="00106C15"/>
    <w:rsid w:val="00106DC5"/>
    <w:rsid w:val="00106E94"/>
    <w:rsid w:val="00106F48"/>
    <w:rsid w:val="00106F6E"/>
    <w:rsid w:val="0010705E"/>
    <w:rsid w:val="0010727E"/>
    <w:rsid w:val="001072AD"/>
    <w:rsid w:val="001072BB"/>
    <w:rsid w:val="00107325"/>
    <w:rsid w:val="00107468"/>
    <w:rsid w:val="00107593"/>
    <w:rsid w:val="001075E7"/>
    <w:rsid w:val="00107C9E"/>
    <w:rsid w:val="00107E1C"/>
    <w:rsid w:val="00107E74"/>
    <w:rsid w:val="00107F50"/>
    <w:rsid w:val="001101AB"/>
    <w:rsid w:val="00110202"/>
    <w:rsid w:val="001102CF"/>
    <w:rsid w:val="001108D3"/>
    <w:rsid w:val="00110B52"/>
    <w:rsid w:val="00110D27"/>
    <w:rsid w:val="00110ED7"/>
    <w:rsid w:val="0011117B"/>
    <w:rsid w:val="00111419"/>
    <w:rsid w:val="00111A35"/>
    <w:rsid w:val="00111C32"/>
    <w:rsid w:val="00111D47"/>
    <w:rsid w:val="00111D6E"/>
    <w:rsid w:val="00111DB8"/>
    <w:rsid w:val="001121D1"/>
    <w:rsid w:val="00112846"/>
    <w:rsid w:val="00112B11"/>
    <w:rsid w:val="00112B9D"/>
    <w:rsid w:val="00112C35"/>
    <w:rsid w:val="00113154"/>
    <w:rsid w:val="00113216"/>
    <w:rsid w:val="001134C7"/>
    <w:rsid w:val="0011378A"/>
    <w:rsid w:val="00113812"/>
    <w:rsid w:val="001148FC"/>
    <w:rsid w:val="001149DE"/>
    <w:rsid w:val="00114D08"/>
    <w:rsid w:val="00114D8B"/>
    <w:rsid w:val="00115609"/>
    <w:rsid w:val="001158F4"/>
    <w:rsid w:val="00115902"/>
    <w:rsid w:val="0011590B"/>
    <w:rsid w:val="0011592C"/>
    <w:rsid w:val="001159B4"/>
    <w:rsid w:val="00115B6E"/>
    <w:rsid w:val="00115E01"/>
    <w:rsid w:val="001160F9"/>
    <w:rsid w:val="001165FC"/>
    <w:rsid w:val="00116A59"/>
    <w:rsid w:val="00116D89"/>
    <w:rsid w:val="00116DCD"/>
    <w:rsid w:val="00117347"/>
    <w:rsid w:val="001178C3"/>
    <w:rsid w:val="00117955"/>
    <w:rsid w:val="00117A2E"/>
    <w:rsid w:val="00117EE9"/>
    <w:rsid w:val="00117F63"/>
    <w:rsid w:val="00117FB6"/>
    <w:rsid w:val="0012038F"/>
    <w:rsid w:val="00120788"/>
    <w:rsid w:val="00120A2A"/>
    <w:rsid w:val="00120DC0"/>
    <w:rsid w:val="00121431"/>
    <w:rsid w:val="00121663"/>
    <w:rsid w:val="0012184C"/>
    <w:rsid w:val="00121E98"/>
    <w:rsid w:val="00121F89"/>
    <w:rsid w:val="0012205A"/>
    <w:rsid w:val="001228CD"/>
    <w:rsid w:val="001232B1"/>
    <w:rsid w:val="00123752"/>
    <w:rsid w:val="00123AC7"/>
    <w:rsid w:val="00123BF3"/>
    <w:rsid w:val="0012401C"/>
    <w:rsid w:val="001240F6"/>
    <w:rsid w:val="0012477A"/>
    <w:rsid w:val="00124D44"/>
    <w:rsid w:val="00124E12"/>
    <w:rsid w:val="0012507F"/>
    <w:rsid w:val="001250EE"/>
    <w:rsid w:val="001252CF"/>
    <w:rsid w:val="00125534"/>
    <w:rsid w:val="00125BF3"/>
    <w:rsid w:val="00125CFD"/>
    <w:rsid w:val="0012624B"/>
    <w:rsid w:val="00126262"/>
    <w:rsid w:val="001264F9"/>
    <w:rsid w:val="00126993"/>
    <w:rsid w:val="001269AE"/>
    <w:rsid w:val="00126CBC"/>
    <w:rsid w:val="00126E79"/>
    <w:rsid w:val="00126EF4"/>
    <w:rsid w:val="00127019"/>
    <w:rsid w:val="0012707C"/>
    <w:rsid w:val="001276BC"/>
    <w:rsid w:val="00127ADB"/>
    <w:rsid w:val="00127C37"/>
    <w:rsid w:val="00127C74"/>
    <w:rsid w:val="00130780"/>
    <w:rsid w:val="0013099E"/>
    <w:rsid w:val="00130A07"/>
    <w:rsid w:val="00130B6F"/>
    <w:rsid w:val="00131033"/>
    <w:rsid w:val="00131170"/>
    <w:rsid w:val="001313DF"/>
    <w:rsid w:val="00131E6A"/>
    <w:rsid w:val="00131EF9"/>
    <w:rsid w:val="00132972"/>
    <w:rsid w:val="00132B29"/>
    <w:rsid w:val="00132C6D"/>
    <w:rsid w:val="001330CE"/>
    <w:rsid w:val="00133269"/>
    <w:rsid w:val="00133963"/>
    <w:rsid w:val="001346F7"/>
    <w:rsid w:val="00134D0C"/>
    <w:rsid w:val="00134EDF"/>
    <w:rsid w:val="001350BD"/>
    <w:rsid w:val="00135293"/>
    <w:rsid w:val="001352B0"/>
    <w:rsid w:val="00135324"/>
    <w:rsid w:val="001353CB"/>
    <w:rsid w:val="00135530"/>
    <w:rsid w:val="00135B9D"/>
    <w:rsid w:val="00135D5C"/>
    <w:rsid w:val="00135EFF"/>
    <w:rsid w:val="00136087"/>
    <w:rsid w:val="00136135"/>
    <w:rsid w:val="00136282"/>
    <w:rsid w:val="001364A1"/>
    <w:rsid w:val="00136883"/>
    <w:rsid w:val="00136897"/>
    <w:rsid w:val="00137255"/>
    <w:rsid w:val="00137546"/>
    <w:rsid w:val="0013768B"/>
    <w:rsid w:val="001377DD"/>
    <w:rsid w:val="00137D23"/>
    <w:rsid w:val="00137D2A"/>
    <w:rsid w:val="001408AF"/>
    <w:rsid w:val="001412D3"/>
    <w:rsid w:val="00141B19"/>
    <w:rsid w:val="00141BDD"/>
    <w:rsid w:val="00141E2F"/>
    <w:rsid w:val="00142366"/>
    <w:rsid w:val="0014237A"/>
    <w:rsid w:val="0014241C"/>
    <w:rsid w:val="00142839"/>
    <w:rsid w:val="00142E30"/>
    <w:rsid w:val="00142FA4"/>
    <w:rsid w:val="00143148"/>
    <w:rsid w:val="00143179"/>
    <w:rsid w:val="0014344C"/>
    <w:rsid w:val="001439BC"/>
    <w:rsid w:val="00143C52"/>
    <w:rsid w:val="00143C53"/>
    <w:rsid w:val="001440E5"/>
    <w:rsid w:val="001442C2"/>
    <w:rsid w:val="0014474D"/>
    <w:rsid w:val="0014474F"/>
    <w:rsid w:val="0014492A"/>
    <w:rsid w:val="00144967"/>
    <w:rsid w:val="00144E99"/>
    <w:rsid w:val="001451A6"/>
    <w:rsid w:val="00145218"/>
    <w:rsid w:val="0014552D"/>
    <w:rsid w:val="00145ACA"/>
    <w:rsid w:val="00145B5C"/>
    <w:rsid w:val="001472B3"/>
    <w:rsid w:val="00147406"/>
    <w:rsid w:val="0014767D"/>
    <w:rsid w:val="001479AF"/>
    <w:rsid w:val="00147E33"/>
    <w:rsid w:val="001501BE"/>
    <w:rsid w:val="0015093D"/>
    <w:rsid w:val="00150A71"/>
    <w:rsid w:val="00150AC3"/>
    <w:rsid w:val="00150BAB"/>
    <w:rsid w:val="0015118B"/>
    <w:rsid w:val="001513B8"/>
    <w:rsid w:val="001514E9"/>
    <w:rsid w:val="001515B3"/>
    <w:rsid w:val="0015178E"/>
    <w:rsid w:val="0015183E"/>
    <w:rsid w:val="00151DA3"/>
    <w:rsid w:val="001520BE"/>
    <w:rsid w:val="00152338"/>
    <w:rsid w:val="0015245F"/>
    <w:rsid w:val="0015268F"/>
    <w:rsid w:val="001528A1"/>
    <w:rsid w:val="001528AF"/>
    <w:rsid w:val="00152931"/>
    <w:rsid w:val="00152F54"/>
    <w:rsid w:val="00153353"/>
    <w:rsid w:val="001534AF"/>
    <w:rsid w:val="00153DC7"/>
    <w:rsid w:val="00153E55"/>
    <w:rsid w:val="00153F99"/>
    <w:rsid w:val="00153F9F"/>
    <w:rsid w:val="00154152"/>
    <w:rsid w:val="0015415E"/>
    <w:rsid w:val="0015422B"/>
    <w:rsid w:val="001544C5"/>
    <w:rsid w:val="00154527"/>
    <w:rsid w:val="001548EB"/>
    <w:rsid w:val="00154ADB"/>
    <w:rsid w:val="00155379"/>
    <w:rsid w:val="0015544F"/>
    <w:rsid w:val="001555B0"/>
    <w:rsid w:val="00155658"/>
    <w:rsid w:val="00155BCD"/>
    <w:rsid w:val="00155C75"/>
    <w:rsid w:val="00155CB6"/>
    <w:rsid w:val="00155D04"/>
    <w:rsid w:val="00156106"/>
    <w:rsid w:val="0015646B"/>
    <w:rsid w:val="00156517"/>
    <w:rsid w:val="00156A10"/>
    <w:rsid w:val="00156BDB"/>
    <w:rsid w:val="00156F4F"/>
    <w:rsid w:val="00157123"/>
    <w:rsid w:val="001572F0"/>
    <w:rsid w:val="00157497"/>
    <w:rsid w:val="00157839"/>
    <w:rsid w:val="00157B33"/>
    <w:rsid w:val="00157FD1"/>
    <w:rsid w:val="00157FE7"/>
    <w:rsid w:val="0016016B"/>
    <w:rsid w:val="00160BAE"/>
    <w:rsid w:val="00160D6E"/>
    <w:rsid w:val="00160DBE"/>
    <w:rsid w:val="00161136"/>
    <w:rsid w:val="0016142F"/>
    <w:rsid w:val="001617A5"/>
    <w:rsid w:val="00161FDF"/>
    <w:rsid w:val="001622EE"/>
    <w:rsid w:val="0016232A"/>
    <w:rsid w:val="00162C3B"/>
    <w:rsid w:val="0016317D"/>
    <w:rsid w:val="001637F9"/>
    <w:rsid w:val="00163AEC"/>
    <w:rsid w:val="00163AEE"/>
    <w:rsid w:val="00163B3B"/>
    <w:rsid w:val="00163E03"/>
    <w:rsid w:val="001646A2"/>
    <w:rsid w:val="00164AC0"/>
    <w:rsid w:val="00164DE6"/>
    <w:rsid w:val="001652AD"/>
    <w:rsid w:val="0016530D"/>
    <w:rsid w:val="0016544E"/>
    <w:rsid w:val="00165667"/>
    <w:rsid w:val="0016582C"/>
    <w:rsid w:val="00165A1B"/>
    <w:rsid w:val="00165BFB"/>
    <w:rsid w:val="00165C6E"/>
    <w:rsid w:val="001661FF"/>
    <w:rsid w:val="00166B85"/>
    <w:rsid w:val="00166C15"/>
    <w:rsid w:val="00166DF7"/>
    <w:rsid w:val="00167099"/>
    <w:rsid w:val="001671E3"/>
    <w:rsid w:val="0016748B"/>
    <w:rsid w:val="0016753B"/>
    <w:rsid w:val="001679BE"/>
    <w:rsid w:val="00167BE4"/>
    <w:rsid w:val="001700FB"/>
    <w:rsid w:val="0017067D"/>
    <w:rsid w:val="001706B1"/>
    <w:rsid w:val="0017093D"/>
    <w:rsid w:val="001710D3"/>
    <w:rsid w:val="00171935"/>
    <w:rsid w:val="0017199A"/>
    <w:rsid w:val="00171B21"/>
    <w:rsid w:val="0017275D"/>
    <w:rsid w:val="001729DB"/>
    <w:rsid w:val="00172A20"/>
    <w:rsid w:val="00172BBF"/>
    <w:rsid w:val="00172BE2"/>
    <w:rsid w:val="00172F8C"/>
    <w:rsid w:val="00173281"/>
    <w:rsid w:val="001735BF"/>
    <w:rsid w:val="001739F2"/>
    <w:rsid w:val="00174037"/>
    <w:rsid w:val="001744CA"/>
    <w:rsid w:val="001746CA"/>
    <w:rsid w:val="00174780"/>
    <w:rsid w:val="00174B8E"/>
    <w:rsid w:val="001750E9"/>
    <w:rsid w:val="0017528D"/>
    <w:rsid w:val="001758CA"/>
    <w:rsid w:val="00175CC1"/>
    <w:rsid w:val="00176BB6"/>
    <w:rsid w:val="00176CA9"/>
    <w:rsid w:val="00177592"/>
    <w:rsid w:val="0017769F"/>
    <w:rsid w:val="0017795E"/>
    <w:rsid w:val="00177F5D"/>
    <w:rsid w:val="00180048"/>
    <w:rsid w:val="001802A2"/>
    <w:rsid w:val="00180416"/>
    <w:rsid w:val="00180659"/>
    <w:rsid w:val="00180F09"/>
    <w:rsid w:val="00181096"/>
    <w:rsid w:val="001812D9"/>
    <w:rsid w:val="001813E8"/>
    <w:rsid w:val="00181595"/>
    <w:rsid w:val="00181836"/>
    <w:rsid w:val="001819D5"/>
    <w:rsid w:val="001821E1"/>
    <w:rsid w:val="0018274F"/>
    <w:rsid w:val="001827AC"/>
    <w:rsid w:val="001828EA"/>
    <w:rsid w:val="001829CB"/>
    <w:rsid w:val="0018303A"/>
    <w:rsid w:val="001835CB"/>
    <w:rsid w:val="001838C0"/>
    <w:rsid w:val="00183C09"/>
    <w:rsid w:val="001843C7"/>
    <w:rsid w:val="00184463"/>
    <w:rsid w:val="001844D2"/>
    <w:rsid w:val="00184AEC"/>
    <w:rsid w:val="00184C3E"/>
    <w:rsid w:val="00184D88"/>
    <w:rsid w:val="00184DE6"/>
    <w:rsid w:val="00184DF3"/>
    <w:rsid w:val="00184EFD"/>
    <w:rsid w:val="00184F28"/>
    <w:rsid w:val="0018574A"/>
    <w:rsid w:val="001858FA"/>
    <w:rsid w:val="00185D2A"/>
    <w:rsid w:val="00185F49"/>
    <w:rsid w:val="0018611B"/>
    <w:rsid w:val="00186161"/>
    <w:rsid w:val="001863C3"/>
    <w:rsid w:val="0018658B"/>
    <w:rsid w:val="0018670E"/>
    <w:rsid w:val="00186A31"/>
    <w:rsid w:val="00186B79"/>
    <w:rsid w:val="00186B9E"/>
    <w:rsid w:val="00186C7F"/>
    <w:rsid w:val="001871C3"/>
    <w:rsid w:val="0018723D"/>
    <w:rsid w:val="001878FF"/>
    <w:rsid w:val="0018791E"/>
    <w:rsid w:val="00187CA6"/>
    <w:rsid w:val="00190364"/>
    <w:rsid w:val="001903EC"/>
    <w:rsid w:val="001903F5"/>
    <w:rsid w:val="00190931"/>
    <w:rsid w:val="00190D6F"/>
    <w:rsid w:val="001912A9"/>
    <w:rsid w:val="0019155C"/>
    <w:rsid w:val="001915B1"/>
    <w:rsid w:val="00191800"/>
    <w:rsid w:val="00191A92"/>
    <w:rsid w:val="00191B0E"/>
    <w:rsid w:val="00192188"/>
    <w:rsid w:val="00192317"/>
    <w:rsid w:val="001925C8"/>
    <w:rsid w:val="001928E3"/>
    <w:rsid w:val="00192A77"/>
    <w:rsid w:val="00192C9D"/>
    <w:rsid w:val="00192F6D"/>
    <w:rsid w:val="00192F88"/>
    <w:rsid w:val="0019307C"/>
    <w:rsid w:val="001931A2"/>
    <w:rsid w:val="001938CE"/>
    <w:rsid w:val="00193B8F"/>
    <w:rsid w:val="00193BA3"/>
    <w:rsid w:val="00193CE5"/>
    <w:rsid w:val="00193E2D"/>
    <w:rsid w:val="00194132"/>
    <w:rsid w:val="00194D66"/>
    <w:rsid w:val="00195150"/>
    <w:rsid w:val="001955E4"/>
    <w:rsid w:val="0019566F"/>
    <w:rsid w:val="00195DA1"/>
    <w:rsid w:val="00195E23"/>
    <w:rsid w:val="00195FCD"/>
    <w:rsid w:val="0019621C"/>
    <w:rsid w:val="0019654B"/>
    <w:rsid w:val="0019714A"/>
    <w:rsid w:val="001973C2"/>
    <w:rsid w:val="0019755B"/>
    <w:rsid w:val="001976E5"/>
    <w:rsid w:val="001979AB"/>
    <w:rsid w:val="00197BA9"/>
    <w:rsid w:val="001A00A0"/>
    <w:rsid w:val="001A0156"/>
    <w:rsid w:val="001A09F2"/>
    <w:rsid w:val="001A0A3A"/>
    <w:rsid w:val="001A1026"/>
    <w:rsid w:val="001A1292"/>
    <w:rsid w:val="001A198E"/>
    <w:rsid w:val="001A23C1"/>
    <w:rsid w:val="001A261B"/>
    <w:rsid w:val="001A27CE"/>
    <w:rsid w:val="001A2F33"/>
    <w:rsid w:val="001A325F"/>
    <w:rsid w:val="001A37EC"/>
    <w:rsid w:val="001A3858"/>
    <w:rsid w:val="001A3995"/>
    <w:rsid w:val="001A3D1A"/>
    <w:rsid w:val="001A436B"/>
    <w:rsid w:val="001A454F"/>
    <w:rsid w:val="001A4F2E"/>
    <w:rsid w:val="001A5185"/>
    <w:rsid w:val="001A5243"/>
    <w:rsid w:val="001A54EF"/>
    <w:rsid w:val="001A5511"/>
    <w:rsid w:val="001A5C17"/>
    <w:rsid w:val="001A5E42"/>
    <w:rsid w:val="001A5FCB"/>
    <w:rsid w:val="001A6148"/>
    <w:rsid w:val="001A6289"/>
    <w:rsid w:val="001A62DA"/>
    <w:rsid w:val="001A6500"/>
    <w:rsid w:val="001A650A"/>
    <w:rsid w:val="001A6806"/>
    <w:rsid w:val="001A6E52"/>
    <w:rsid w:val="001A6EF6"/>
    <w:rsid w:val="001A7223"/>
    <w:rsid w:val="001A750B"/>
    <w:rsid w:val="001A75F3"/>
    <w:rsid w:val="001A7AB3"/>
    <w:rsid w:val="001B0772"/>
    <w:rsid w:val="001B0C6B"/>
    <w:rsid w:val="001B0CAD"/>
    <w:rsid w:val="001B13CA"/>
    <w:rsid w:val="001B1F8C"/>
    <w:rsid w:val="001B208C"/>
    <w:rsid w:val="001B2239"/>
    <w:rsid w:val="001B2711"/>
    <w:rsid w:val="001B2B42"/>
    <w:rsid w:val="001B2EB6"/>
    <w:rsid w:val="001B2EC4"/>
    <w:rsid w:val="001B309D"/>
    <w:rsid w:val="001B36AA"/>
    <w:rsid w:val="001B3A8A"/>
    <w:rsid w:val="001B3D29"/>
    <w:rsid w:val="001B41CB"/>
    <w:rsid w:val="001B4573"/>
    <w:rsid w:val="001B4B1C"/>
    <w:rsid w:val="001B4EAF"/>
    <w:rsid w:val="001B4FD4"/>
    <w:rsid w:val="001B501C"/>
    <w:rsid w:val="001B52C4"/>
    <w:rsid w:val="001B5476"/>
    <w:rsid w:val="001B5B11"/>
    <w:rsid w:val="001B5FC0"/>
    <w:rsid w:val="001B6061"/>
    <w:rsid w:val="001B61B9"/>
    <w:rsid w:val="001B6787"/>
    <w:rsid w:val="001B6845"/>
    <w:rsid w:val="001B69EA"/>
    <w:rsid w:val="001B6BEC"/>
    <w:rsid w:val="001B6F1E"/>
    <w:rsid w:val="001B724C"/>
    <w:rsid w:val="001B726C"/>
    <w:rsid w:val="001B763D"/>
    <w:rsid w:val="001B77C6"/>
    <w:rsid w:val="001B78A3"/>
    <w:rsid w:val="001B7F2D"/>
    <w:rsid w:val="001C01B8"/>
    <w:rsid w:val="001C066B"/>
    <w:rsid w:val="001C0A96"/>
    <w:rsid w:val="001C0AA7"/>
    <w:rsid w:val="001C0D96"/>
    <w:rsid w:val="001C0E3A"/>
    <w:rsid w:val="001C1008"/>
    <w:rsid w:val="001C1065"/>
    <w:rsid w:val="001C15DC"/>
    <w:rsid w:val="001C17C8"/>
    <w:rsid w:val="001C1CB9"/>
    <w:rsid w:val="001C1EE2"/>
    <w:rsid w:val="001C2EAE"/>
    <w:rsid w:val="001C3088"/>
    <w:rsid w:val="001C3774"/>
    <w:rsid w:val="001C4182"/>
    <w:rsid w:val="001C48E4"/>
    <w:rsid w:val="001C4BD6"/>
    <w:rsid w:val="001C4C91"/>
    <w:rsid w:val="001C5287"/>
    <w:rsid w:val="001C5428"/>
    <w:rsid w:val="001C557C"/>
    <w:rsid w:val="001C5961"/>
    <w:rsid w:val="001C5DBB"/>
    <w:rsid w:val="001C5FCA"/>
    <w:rsid w:val="001C6218"/>
    <w:rsid w:val="001C671D"/>
    <w:rsid w:val="001C6E74"/>
    <w:rsid w:val="001C707E"/>
    <w:rsid w:val="001C7379"/>
    <w:rsid w:val="001C784B"/>
    <w:rsid w:val="001D007A"/>
    <w:rsid w:val="001D01A2"/>
    <w:rsid w:val="001D02D8"/>
    <w:rsid w:val="001D032E"/>
    <w:rsid w:val="001D0349"/>
    <w:rsid w:val="001D0970"/>
    <w:rsid w:val="001D0AD1"/>
    <w:rsid w:val="001D1489"/>
    <w:rsid w:val="001D14F3"/>
    <w:rsid w:val="001D15D8"/>
    <w:rsid w:val="001D1B82"/>
    <w:rsid w:val="001D21C4"/>
    <w:rsid w:val="001D22A8"/>
    <w:rsid w:val="001D2E40"/>
    <w:rsid w:val="001D30F5"/>
    <w:rsid w:val="001D32D9"/>
    <w:rsid w:val="001D3690"/>
    <w:rsid w:val="001D3A1E"/>
    <w:rsid w:val="001D41AF"/>
    <w:rsid w:val="001D45A1"/>
    <w:rsid w:val="001D473D"/>
    <w:rsid w:val="001D4B76"/>
    <w:rsid w:val="001D4ED3"/>
    <w:rsid w:val="001D4F85"/>
    <w:rsid w:val="001D55AA"/>
    <w:rsid w:val="001D563E"/>
    <w:rsid w:val="001D594D"/>
    <w:rsid w:val="001D5F11"/>
    <w:rsid w:val="001D6248"/>
    <w:rsid w:val="001D698F"/>
    <w:rsid w:val="001D6D8F"/>
    <w:rsid w:val="001D7367"/>
    <w:rsid w:val="001D7710"/>
    <w:rsid w:val="001D77C3"/>
    <w:rsid w:val="001D7A3A"/>
    <w:rsid w:val="001D7C38"/>
    <w:rsid w:val="001E0240"/>
    <w:rsid w:val="001E0277"/>
    <w:rsid w:val="001E0293"/>
    <w:rsid w:val="001E03DF"/>
    <w:rsid w:val="001E04D0"/>
    <w:rsid w:val="001E08F5"/>
    <w:rsid w:val="001E09C9"/>
    <w:rsid w:val="001E09ED"/>
    <w:rsid w:val="001E0C1E"/>
    <w:rsid w:val="001E0CB0"/>
    <w:rsid w:val="001E0DFE"/>
    <w:rsid w:val="001E1520"/>
    <w:rsid w:val="001E1CFB"/>
    <w:rsid w:val="001E205B"/>
    <w:rsid w:val="001E25D6"/>
    <w:rsid w:val="001E282F"/>
    <w:rsid w:val="001E2A6C"/>
    <w:rsid w:val="001E2AB8"/>
    <w:rsid w:val="001E2BC1"/>
    <w:rsid w:val="001E2FCC"/>
    <w:rsid w:val="001E3388"/>
    <w:rsid w:val="001E33AA"/>
    <w:rsid w:val="001E3A80"/>
    <w:rsid w:val="001E3B48"/>
    <w:rsid w:val="001E419D"/>
    <w:rsid w:val="001E4331"/>
    <w:rsid w:val="001E4C70"/>
    <w:rsid w:val="001E50D1"/>
    <w:rsid w:val="001E518E"/>
    <w:rsid w:val="001E54B2"/>
    <w:rsid w:val="001E576D"/>
    <w:rsid w:val="001E57C5"/>
    <w:rsid w:val="001E5B5B"/>
    <w:rsid w:val="001E5D52"/>
    <w:rsid w:val="001E6247"/>
    <w:rsid w:val="001E63F6"/>
    <w:rsid w:val="001E658A"/>
    <w:rsid w:val="001E674C"/>
    <w:rsid w:val="001E6EAC"/>
    <w:rsid w:val="001E79AD"/>
    <w:rsid w:val="001F001C"/>
    <w:rsid w:val="001F0189"/>
    <w:rsid w:val="001F0412"/>
    <w:rsid w:val="001F08C6"/>
    <w:rsid w:val="001F0A39"/>
    <w:rsid w:val="001F0BD0"/>
    <w:rsid w:val="001F12AF"/>
    <w:rsid w:val="001F1491"/>
    <w:rsid w:val="001F1A60"/>
    <w:rsid w:val="001F1C3D"/>
    <w:rsid w:val="001F1C44"/>
    <w:rsid w:val="001F24F0"/>
    <w:rsid w:val="001F2535"/>
    <w:rsid w:val="001F2653"/>
    <w:rsid w:val="001F287F"/>
    <w:rsid w:val="001F28A1"/>
    <w:rsid w:val="001F2917"/>
    <w:rsid w:val="001F2989"/>
    <w:rsid w:val="001F2D9E"/>
    <w:rsid w:val="001F3206"/>
    <w:rsid w:val="001F347A"/>
    <w:rsid w:val="001F3B0B"/>
    <w:rsid w:val="001F3D69"/>
    <w:rsid w:val="001F44AA"/>
    <w:rsid w:val="001F44D4"/>
    <w:rsid w:val="001F4805"/>
    <w:rsid w:val="001F4827"/>
    <w:rsid w:val="001F4F5C"/>
    <w:rsid w:val="001F5342"/>
    <w:rsid w:val="001F55C7"/>
    <w:rsid w:val="001F5678"/>
    <w:rsid w:val="001F5763"/>
    <w:rsid w:val="001F5764"/>
    <w:rsid w:val="001F595F"/>
    <w:rsid w:val="001F5C78"/>
    <w:rsid w:val="001F5E6D"/>
    <w:rsid w:val="001F6087"/>
    <w:rsid w:val="001F6234"/>
    <w:rsid w:val="001F6BF5"/>
    <w:rsid w:val="001F6D2C"/>
    <w:rsid w:val="001F7630"/>
    <w:rsid w:val="001F79AF"/>
    <w:rsid w:val="001F7D79"/>
    <w:rsid w:val="001F7F2D"/>
    <w:rsid w:val="001F7F92"/>
    <w:rsid w:val="0020007C"/>
    <w:rsid w:val="0020029D"/>
    <w:rsid w:val="002005F9"/>
    <w:rsid w:val="00200663"/>
    <w:rsid w:val="00200C7E"/>
    <w:rsid w:val="00200E6A"/>
    <w:rsid w:val="00200FF2"/>
    <w:rsid w:val="002012E3"/>
    <w:rsid w:val="00201433"/>
    <w:rsid w:val="00201786"/>
    <w:rsid w:val="0020189E"/>
    <w:rsid w:val="002019CC"/>
    <w:rsid w:val="00201C3E"/>
    <w:rsid w:val="00201E50"/>
    <w:rsid w:val="00202091"/>
    <w:rsid w:val="002025F9"/>
    <w:rsid w:val="00202C51"/>
    <w:rsid w:val="00203581"/>
    <w:rsid w:val="002035AD"/>
    <w:rsid w:val="0020362F"/>
    <w:rsid w:val="002036C5"/>
    <w:rsid w:val="002037C4"/>
    <w:rsid w:val="00203814"/>
    <w:rsid w:val="002039A0"/>
    <w:rsid w:val="00203B07"/>
    <w:rsid w:val="00203C57"/>
    <w:rsid w:val="00203CFB"/>
    <w:rsid w:val="00203D08"/>
    <w:rsid w:val="00203D5A"/>
    <w:rsid w:val="00203FE3"/>
    <w:rsid w:val="002045E8"/>
    <w:rsid w:val="002047A1"/>
    <w:rsid w:val="002047BB"/>
    <w:rsid w:val="00204AFC"/>
    <w:rsid w:val="00204D51"/>
    <w:rsid w:val="002050E4"/>
    <w:rsid w:val="0020518B"/>
    <w:rsid w:val="00205422"/>
    <w:rsid w:val="00205D38"/>
    <w:rsid w:val="002062F0"/>
    <w:rsid w:val="00206F95"/>
    <w:rsid w:val="00207016"/>
    <w:rsid w:val="002071E9"/>
    <w:rsid w:val="0020736F"/>
    <w:rsid w:val="00207397"/>
    <w:rsid w:val="00207633"/>
    <w:rsid w:val="0020793B"/>
    <w:rsid w:val="00207A25"/>
    <w:rsid w:val="00207A8A"/>
    <w:rsid w:val="002100B3"/>
    <w:rsid w:val="00210BDD"/>
    <w:rsid w:val="00210CF4"/>
    <w:rsid w:val="00210E9F"/>
    <w:rsid w:val="00210F17"/>
    <w:rsid w:val="00211099"/>
    <w:rsid w:val="00211183"/>
    <w:rsid w:val="00211B03"/>
    <w:rsid w:val="00211C5D"/>
    <w:rsid w:val="00211FC4"/>
    <w:rsid w:val="00212706"/>
    <w:rsid w:val="00212709"/>
    <w:rsid w:val="002127F1"/>
    <w:rsid w:val="002130F0"/>
    <w:rsid w:val="00213185"/>
    <w:rsid w:val="002131F1"/>
    <w:rsid w:val="00213771"/>
    <w:rsid w:val="002137A1"/>
    <w:rsid w:val="00213B6C"/>
    <w:rsid w:val="00213E42"/>
    <w:rsid w:val="0021440C"/>
    <w:rsid w:val="00214438"/>
    <w:rsid w:val="00214514"/>
    <w:rsid w:val="002149E2"/>
    <w:rsid w:val="00214A5D"/>
    <w:rsid w:val="00214B21"/>
    <w:rsid w:val="00214B71"/>
    <w:rsid w:val="00214E34"/>
    <w:rsid w:val="0021514D"/>
    <w:rsid w:val="00215243"/>
    <w:rsid w:val="00215859"/>
    <w:rsid w:val="00215A3E"/>
    <w:rsid w:val="00215C02"/>
    <w:rsid w:val="00215E2E"/>
    <w:rsid w:val="00216060"/>
    <w:rsid w:val="00216B87"/>
    <w:rsid w:val="00216C1E"/>
    <w:rsid w:val="00216FE5"/>
    <w:rsid w:val="00216FFC"/>
    <w:rsid w:val="002171E5"/>
    <w:rsid w:val="0021721E"/>
    <w:rsid w:val="0021725B"/>
    <w:rsid w:val="00217529"/>
    <w:rsid w:val="0021756C"/>
    <w:rsid w:val="00217BF9"/>
    <w:rsid w:val="00217F9C"/>
    <w:rsid w:val="002200EC"/>
    <w:rsid w:val="002205FC"/>
    <w:rsid w:val="002206D0"/>
    <w:rsid w:val="002209A5"/>
    <w:rsid w:val="00220C7E"/>
    <w:rsid w:val="002210EE"/>
    <w:rsid w:val="002214AB"/>
    <w:rsid w:val="0022150E"/>
    <w:rsid w:val="0022166F"/>
    <w:rsid w:val="00221B2C"/>
    <w:rsid w:val="00221B69"/>
    <w:rsid w:val="00221FB6"/>
    <w:rsid w:val="00222526"/>
    <w:rsid w:val="00222639"/>
    <w:rsid w:val="0022277D"/>
    <w:rsid w:val="00222825"/>
    <w:rsid w:val="00222A0C"/>
    <w:rsid w:val="00222B39"/>
    <w:rsid w:val="00223063"/>
    <w:rsid w:val="002232B0"/>
    <w:rsid w:val="0022345A"/>
    <w:rsid w:val="002237D3"/>
    <w:rsid w:val="002238BD"/>
    <w:rsid w:val="0022394C"/>
    <w:rsid w:val="00223D11"/>
    <w:rsid w:val="0022427C"/>
    <w:rsid w:val="002247DD"/>
    <w:rsid w:val="002247E6"/>
    <w:rsid w:val="002249F6"/>
    <w:rsid w:val="00224A77"/>
    <w:rsid w:val="002250E4"/>
    <w:rsid w:val="00225472"/>
    <w:rsid w:val="00225565"/>
    <w:rsid w:val="0022581A"/>
    <w:rsid w:val="00225F89"/>
    <w:rsid w:val="00225FB8"/>
    <w:rsid w:val="0022623E"/>
    <w:rsid w:val="0022670B"/>
    <w:rsid w:val="00226A2A"/>
    <w:rsid w:val="00226ACD"/>
    <w:rsid w:val="00226C3B"/>
    <w:rsid w:val="00226CD1"/>
    <w:rsid w:val="00226CDA"/>
    <w:rsid w:val="00226F7F"/>
    <w:rsid w:val="00226FA7"/>
    <w:rsid w:val="0022761F"/>
    <w:rsid w:val="00227635"/>
    <w:rsid w:val="00227863"/>
    <w:rsid w:val="00227E1C"/>
    <w:rsid w:val="0023030C"/>
    <w:rsid w:val="0023044B"/>
    <w:rsid w:val="00230931"/>
    <w:rsid w:val="00230D5C"/>
    <w:rsid w:val="002313BE"/>
    <w:rsid w:val="002315CB"/>
    <w:rsid w:val="00231AFA"/>
    <w:rsid w:val="00231B81"/>
    <w:rsid w:val="00231BA3"/>
    <w:rsid w:val="00231C62"/>
    <w:rsid w:val="00231CF9"/>
    <w:rsid w:val="00231D89"/>
    <w:rsid w:val="002321CF"/>
    <w:rsid w:val="00232201"/>
    <w:rsid w:val="00232474"/>
    <w:rsid w:val="00232511"/>
    <w:rsid w:val="00232788"/>
    <w:rsid w:val="00232880"/>
    <w:rsid w:val="00232B90"/>
    <w:rsid w:val="00232C6E"/>
    <w:rsid w:val="00232C7D"/>
    <w:rsid w:val="00232E04"/>
    <w:rsid w:val="002331FC"/>
    <w:rsid w:val="00233318"/>
    <w:rsid w:val="0023368A"/>
    <w:rsid w:val="00233A5E"/>
    <w:rsid w:val="00233DF8"/>
    <w:rsid w:val="00233E9E"/>
    <w:rsid w:val="00234001"/>
    <w:rsid w:val="00234085"/>
    <w:rsid w:val="0023421F"/>
    <w:rsid w:val="0023426B"/>
    <w:rsid w:val="002345F5"/>
    <w:rsid w:val="00234D97"/>
    <w:rsid w:val="00235041"/>
    <w:rsid w:val="002351C3"/>
    <w:rsid w:val="00235337"/>
    <w:rsid w:val="002353DD"/>
    <w:rsid w:val="0023550D"/>
    <w:rsid w:val="002356DB"/>
    <w:rsid w:val="00235ABB"/>
    <w:rsid w:val="00235B33"/>
    <w:rsid w:val="00235D74"/>
    <w:rsid w:val="00235DBB"/>
    <w:rsid w:val="00235FA8"/>
    <w:rsid w:val="0023613E"/>
    <w:rsid w:val="00236393"/>
    <w:rsid w:val="002367D9"/>
    <w:rsid w:val="002368F9"/>
    <w:rsid w:val="002369CD"/>
    <w:rsid w:val="00236D90"/>
    <w:rsid w:val="00236E04"/>
    <w:rsid w:val="00237091"/>
    <w:rsid w:val="00237252"/>
    <w:rsid w:val="00237A01"/>
    <w:rsid w:val="00237A99"/>
    <w:rsid w:val="00237CFF"/>
    <w:rsid w:val="002401E4"/>
    <w:rsid w:val="002401EC"/>
    <w:rsid w:val="0024028E"/>
    <w:rsid w:val="00240299"/>
    <w:rsid w:val="0024033A"/>
    <w:rsid w:val="002403FC"/>
    <w:rsid w:val="002409F7"/>
    <w:rsid w:val="00240A5F"/>
    <w:rsid w:val="00240C32"/>
    <w:rsid w:val="00240F6F"/>
    <w:rsid w:val="002413D9"/>
    <w:rsid w:val="0024145A"/>
    <w:rsid w:val="002414A0"/>
    <w:rsid w:val="00241742"/>
    <w:rsid w:val="00241DE3"/>
    <w:rsid w:val="0024265E"/>
    <w:rsid w:val="00242805"/>
    <w:rsid w:val="00242E68"/>
    <w:rsid w:val="00242F3B"/>
    <w:rsid w:val="002433D9"/>
    <w:rsid w:val="00243497"/>
    <w:rsid w:val="002440AE"/>
    <w:rsid w:val="00244762"/>
    <w:rsid w:val="00244DCB"/>
    <w:rsid w:val="00244E05"/>
    <w:rsid w:val="00244FD3"/>
    <w:rsid w:val="0024562F"/>
    <w:rsid w:val="002458C7"/>
    <w:rsid w:val="00245974"/>
    <w:rsid w:val="00245BBF"/>
    <w:rsid w:val="002461DA"/>
    <w:rsid w:val="002461E1"/>
    <w:rsid w:val="0024623B"/>
    <w:rsid w:val="002462B7"/>
    <w:rsid w:val="0024639A"/>
    <w:rsid w:val="00246710"/>
    <w:rsid w:val="002467CB"/>
    <w:rsid w:val="00246944"/>
    <w:rsid w:val="00246A16"/>
    <w:rsid w:val="00246B62"/>
    <w:rsid w:val="00246D54"/>
    <w:rsid w:val="00246ED9"/>
    <w:rsid w:val="00247190"/>
    <w:rsid w:val="0024799A"/>
    <w:rsid w:val="00247A9E"/>
    <w:rsid w:val="00247BBF"/>
    <w:rsid w:val="00247CDE"/>
    <w:rsid w:val="00247EEB"/>
    <w:rsid w:val="00247FA4"/>
    <w:rsid w:val="002503D2"/>
    <w:rsid w:val="002506A8"/>
    <w:rsid w:val="00250801"/>
    <w:rsid w:val="00250B38"/>
    <w:rsid w:val="00250E5D"/>
    <w:rsid w:val="00250ED9"/>
    <w:rsid w:val="00251174"/>
    <w:rsid w:val="00251357"/>
    <w:rsid w:val="0025150B"/>
    <w:rsid w:val="002517CC"/>
    <w:rsid w:val="002519F8"/>
    <w:rsid w:val="00251BF6"/>
    <w:rsid w:val="00251EDE"/>
    <w:rsid w:val="0025237D"/>
    <w:rsid w:val="00252625"/>
    <w:rsid w:val="00252729"/>
    <w:rsid w:val="00252DE3"/>
    <w:rsid w:val="00252FA7"/>
    <w:rsid w:val="00253AD0"/>
    <w:rsid w:val="00253D8E"/>
    <w:rsid w:val="00253E72"/>
    <w:rsid w:val="00254319"/>
    <w:rsid w:val="00254385"/>
    <w:rsid w:val="00254440"/>
    <w:rsid w:val="0025480A"/>
    <w:rsid w:val="00254B03"/>
    <w:rsid w:val="00254B2A"/>
    <w:rsid w:val="00254FCA"/>
    <w:rsid w:val="00255251"/>
    <w:rsid w:val="002556B3"/>
    <w:rsid w:val="0025570E"/>
    <w:rsid w:val="002559A9"/>
    <w:rsid w:val="00255A74"/>
    <w:rsid w:val="00255AD6"/>
    <w:rsid w:val="00255AD7"/>
    <w:rsid w:val="00255B5C"/>
    <w:rsid w:val="00255D30"/>
    <w:rsid w:val="00255DFE"/>
    <w:rsid w:val="00255F9D"/>
    <w:rsid w:val="002560E8"/>
    <w:rsid w:val="00256606"/>
    <w:rsid w:val="0025743A"/>
    <w:rsid w:val="002574F1"/>
    <w:rsid w:val="0025779E"/>
    <w:rsid w:val="00257AE7"/>
    <w:rsid w:val="00257B54"/>
    <w:rsid w:val="002602F8"/>
    <w:rsid w:val="00260491"/>
    <w:rsid w:val="0026056C"/>
    <w:rsid w:val="00260810"/>
    <w:rsid w:val="00260B62"/>
    <w:rsid w:val="00260F37"/>
    <w:rsid w:val="002613F1"/>
    <w:rsid w:val="002615EE"/>
    <w:rsid w:val="002619B2"/>
    <w:rsid w:val="00261B5F"/>
    <w:rsid w:val="00261B76"/>
    <w:rsid w:val="00261B81"/>
    <w:rsid w:val="00262315"/>
    <w:rsid w:val="002623A3"/>
    <w:rsid w:val="00262476"/>
    <w:rsid w:val="002629AE"/>
    <w:rsid w:val="00262E2D"/>
    <w:rsid w:val="002635E4"/>
    <w:rsid w:val="00263A80"/>
    <w:rsid w:val="00263B1E"/>
    <w:rsid w:val="00263DA2"/>
    <w:rsid w:val="00264086"/>
    <w:rsid w:val="00264484"/>
    <w:rsid w:val="00264701"/>
    <w:rsid w:val="00264968"/>
    <w:rsid w:val="00264B0F"/>
    <w:rsid w:val="00264C21"/>
    <w:rsid w:val="00265128"/>
    <w:rsid w:val="00265446"/>
    <w:rsid w:val="00265448"/>
    <w:rsid w:val="0026617F"/>
    <w:rsid w:val="00266947"/>
    <w:rsid w:val="00266A03"/>
    <w:rsid w:val="00266AA6"/>
    <w:rsid w:val="00266B21"/>
    <w:rsid w:val="00266BF0"/>
    <w:rsid w:val="00266CEE"/>
    <w:rsid w:val="00266E95"/>
    <w:rsid w:val="00267042"/>
    <w:rsid w:val="0026728C"/>
    <w:rsid w:val="00267343"/>
    <w:rsid w:val="0026736C"/>
    <w:rsid w:val="00267F8F"/>
    <w:rsid w:val="00270064"/>
    <w:rsid w:val="00270177"/>
    <w:rsid w:val="002701EB"/>
    <w:rsid w:val="002707ED"/>
    <w:rsid w:val="00270AD1"/>
    <w:rsid w:val="00270E89"/>
    <w:rsid w:val="002714B1"/>
    <w:rsid w:val="00271533"/>
    <w:rsid w:val="002716D4"/>
    <w:rsid w:val="00271DE3"/>
    <w:rsid w:val="00272076"/>
    <w:rsid w:val="00272532"/>
    <w:rsid w:val="0027256A"/>
    <w:rsid w:val="00272CC8"/>
    <w:rsid w:val="002732AA"/>
    <w:rsid w:val="002739DB"/>
    <w:rsid w:val="00273A3F"/>
    <w:rsid w:val="00273A5B"/>
    <w:rsid w:val="00273BA7"/>
    <w:rsid w:val="00273C73"/>
    <w:rsid w:val="00273D48"/>
    <w:rsid w:val="00273E93"/>
    <w:rsid w:val="00274174"/>
    <w:rsid w:val="0027498F"/>
    <w:rsid w:val="00274AAE"/>
    <w:rsid w:val="00274D2F"/>
    <w:rsid w:val="00274EB5"/>
    <w:rsid w:val="002751CE"/>
    <w:rsid w:val="00275437"/>
    <w:rsid w:val="002756D2"/>
    <w:rsid w:val="00275B0D"/>
    <w:rsid w:val="00275B85"/>
    <w:rsid w:val="00275BB7"/>
    <w:rsid w:val="00275ECF"/>
    <w:rsid w:val="00276232"/>
    <w:rsid w:val="00276271"/>
    <w:rsid w:val="0027639C"/>
    <w:rsid w:val="002764FC"/>
    <w:rsid w:val="0027677B"/>
    <w:rsid w:val="00276939"/>
    <w:rsid w:val="00277AB5"/>
    <w:rsid w:val="00277EC0"/>
    <w:rsid w:val="00277F82"/>
    <w:rsid w:val="002802D9"/>
    <w:rsid w:val="002805ED"/>
    <w:rsid w:val="00280814"/>
    <w:rsid w:val="0028085F"/>
    <w:rsid w:val="00280880"/>
    <w:rsid w:val="002809A6"/>
    <w:rsid w:val="00280B72"/>
    <w:rsid w:val="00280C75"/>
    <w:rsid w:val="00280F24"/>
    <w:rsid w:val="00281042"/>
    <w:rsid w:val="002816B5"/>
    <w:rsid w:val="002818E2"/>
    <w:rsid w:val="00281DD2"/>
    <w:rsid w:val="002821C8"/>
    <w:rsid w:val="002822FD"/>
    <w:rsid w:val="00282647"/>
    <w:rsid w:val="0028278E"/>
    <w:rsid w:val="00282AC8"/>
    <w:rsid w:val="00282B64"/>
    <w:rsid w:val="00282C2A"/>
    <w:rsid w:val="002832BA"/>
    <w:rsid w:val="00283516"/>
    <w:rsid w:val="002837E3"/>
    <w:rsid w:val="002838A3"/>
    <w:rsid w:val="002843A1"/>
    <w:rsid w:val="00284430"/>
    <w:rsid w:val="0028492A"/>
    <w:rsid w:val="00284970"/>
    <w:rsid w:val="002849B3"/>
    <w:rsid w:val="00284AAA"/>
    <w:rsid w:val="00284B7F"/>
    <w:rsid w:val="00284CEF"/>
    <w:rsid w:val="00284D94"/>
    <w:rsid w:val="00284F4F"/>
    <w:rsid w:val="00285943"/>
    <w:rsid w:val="002859CB"/>
    <w:rsid w:val="002859EE"/>
    <w:rsid w:val="00285AC1"/>
    <w:rsid w:val="00285AC9"/>
    <w:rsid w:val="00285BA0"/>
    <w:rsid w:val="00285E76"/>
    <w:rsid w:val="00286374"/>
    <w:rsid w:val="00286457"/>
    <w:rsid w:val="00286BB8"/>
    <w:rsid w:val="00286CB3"/>
    <w:rsid w:val="00286E1D"/>
    <w:rsid w:val="00287271"/>
    <w:rsid w:val="00287526"/>
    <w:rsid w:val="00287642"/>
    <w:rsid w:val="00287CD9"/>
    <w:rsid w:val="002902B5"/>
    <w:rsid w:val="00290638"/>
    <w:rsid w:val="00290EA5"/>
    <w:rsid w:val="002911C4"/>
    <w:rsid w:val="00291379"/>
    <w:rsid w:val="002913FF"/>
    <w:rsid w:val="0029155D"/>
    <w:rsid w:val="00291771"/>
    <w:rsid w:val="00291A31"/>
    <w:rsid w:val="00291F87"/>
    <w:rsid w:val="00291FDF"/>
    <w:rsid w:val="002920C0"/>
    <w:rsid w:val="00292291"/>
    <w:rsid w:val="00292387"/>
    <w:rsid w:val="00292A10"/>
    <w:rsid w:val="00292D6E"/>
    <w:rsid w:val="00293086"/>
    <w:rsid w:val="002930A1"/>
    <w:rsid w:val="00293174"/>
    <w:rsid w:val="00293208"/>
    <w:rsid w:val="0029357B"/>
    <w:rsid w:val="00293852"/>
    <w:rsid w:val="00293C35"/>
    <w:rsid w:val="00293C8B"/>
    <w:rsid w:val="00294062"/>
    <w:rsid w:val="002940B6"/>
    <w:rsid w:val="00294401"/>
    <w:rsid w:val="00294631"/>
    <w:rsid w:val="00294694"/>
    <w:rsid w:val="00294917"/>
    <w:rsid w:val="00294C8B"/>
    <w:rsid w:val="00294CA6"/>
    <w:rsid w:val="00295099"/>
    <w:rsid w:val="00295181"/>
    <w:rsid w:val="002953A2"/>
    <w:rsid w:val="00295ABE"/>
    <w:rsid w:val="00295B7A"/>
    <w:rsid w:val="00295B94"/>
    <w:rsid w:val="00295C0B"/>
    <w:rsid w:val="00295E65"/>
    <w:rsid w:val="00296416"/>
    <w:rsid w:val="002964B7"/>
    <w:rsid w:val="002967D1"/>
    <w:rsid w:val="0029681A"/>
    <w:rsid w:val="0029681F"/>
    <w:rsid w:val="00296898"/>
    <w:rsid w:val="0029714F"/>
    <w:rsid w:val="002971B2"/>
    <w:rsid w:val="002971BA"/>
    <w:rsid w:val="00297226"/>
    <w:rsid w:val="002973BC"/>
    <w:rsid w:val="00297409"/>
    <w:rsid w:val="0029754E"/>
    <w:rsid w:val="00297625"/>
    <w:rsid w:val="002979AB"/>
    <w:rsid w:val="00297AC8"/>
    <w:rsid w:val="00297E7C"/>
    <w:rsid w:val="00297EF8"/>
    <w:rsid w:val="002A02FB"/>
    <w:rsid w:val="002A0382"/>
    <w:rsid w:val="002A091C"/>
    <w:rsid w:val="002A091E"/>
    <w:rsid w:val="002A0A9E"/>
    <w:rsid w:val="002A116C"/>
    <w:rsid w:val="002A11DA"/>
    <w:rsid w:val="002A1275"/>
    <w:rsid w:val="002A1A5F"/>
    <w:rsid w:val="002A26F9"/>
    <w:rsid w:val="002A27C6"/>
    <w:rsid w:val="002A27EC"/>
    <w:rsid w:val="002A2B55"/>
    <w:rsid w:val="002A2BBB"/>
    <w:rsid w:val="002A2CC7"/>
    <w:rsid w:val="002A2F49"/>
    <w:rsid w:val="002A2F93"/>
    <w:rsid w:val="002A2FB1"/>
    <w:rsid w:val="002A31BD"/>
    <w:rsid w:val="002A3536"/>
    <w:rsid w:val="002A368F"/>
    <w:rsid w:val="002A3914"/>
    <w:rsid w:val="002A3F56"/>
    <w:rsid w:val="002A45C2"/>
    <w:rsid w:val="002A4727"/>
    <w:rsid w:val="002A49FC"/>
    <w:rsid w:val="002A5287"/>
    <w:rsid w:val="002A59F5"/>
    <w:rsid w:val="002A662A"/>
    <w:rsid w:val="002A6BCB"/>
    <w:rsid w:val="002A6BD3"/>
    <w:rsid w:val="002A6E8D"/>
    <w:rsid w:val="002A6F39"/>
    <w:rsid w:val="002A70C4"/>
    <w:rsid w:val="002A72CB"/>
    <w:rsid w:val="002A7E81"/>
    <w:rsid w:val="002B0230"/>
    <w:rsid w:val="002B04FE"/>
    <w:rsid w:val="002B0589"/>
    <w:rsid w:val="002B0628"/>
    <w:rsid w:val="002B09D0"/>
    <w:rsid w:val="002B0F6E"/>
    <w:rsid w:val="002B1075"/>
    <w:rsid w:val="002B11DC"/>
    <w:rsid w:val="002B12B9"/>
    <w:rsid w:val="002B134C"/>
    <w:rsid w:val="002B1BE3"/>
    <w:rsid w:val="002B1BE5"/>
    <w:rsid w:val="002B257E"/>
    <w:rsid w:val="002B2619"/>
    <w:rsid w:val="002B29F1"/>
    <w:rsid w:val="002B2A93"/>
    <w:rsid w:val="002B2D97"/>
    <w:rsid w:val="002B2F76"/>
    <w:rsid w:val="002B2FFF"/>
    <w:rsid w:val="002B300D"/>
    <w:rsid w:val="002B326A"/>
    <w:rsid w:val="002B334B"/>
    <w:rsid w:val="002B341A"/>
    <w:rsid w:val="002B34B0"/>
    <w:rsid w:val="002B34B5"/>
    <w:rsid w:val="002B35AF"/>
    <w:rsid w:val="002B35E7"/>
    <w:rsid w:val="002B3C65"/>
    <w:rsid w:val="002B47EF"/>
    <w:rsid w:val="002B492C"/>
    <w:rsid w:val="002B4957"/>
    <w:rsid w:val="002B5043"/>
    <w:rsid w:val="002B56AD"/>
    <w:rsid w:val="002B5B31"/>
    <w:rsid w:val="002B5D42"/>
    <w:rsid w:val="002B6198"/>
    <w:rsid w:val="002B66D6"/>
    <w:rsid w:val="002B6800"/>
    <w:rsid w:val="002B6B88"/>
    <w:rsid w:val="002B6C50"/>
    <w:rsid w:val="002B72F3"/>
    <w:rsid w:val="002B76B3"/>
    <w:rsid w:val="002B7DA6"/>
    <w:rsid w:val="002C0057"/>
    <w:rsid w:val="002C0106"/>
    <w:rsid w:val="002C019C"/>
    <w:rsid w:val="002C023D"/>
    <w:rsid w:val="002C04EE"/>
    <w:rsid w:val="002C0681"/>
    <w:rsid w:val="002C0942"/>
    <w:rsid w:val="002C0A71"/>
    <w:rsid w:val="002C0C38"/>
    <w:rsid w:val="002C117E"/>
    <w:rsid w:val="002C197C"/>
    <w:rsid w:val="002C19AB"/>
    <w:rsid w:val="002C1DF8"/>
    <w:rsid w:val="002C20E7"/>
    <w:rsid w:val="002C21D1"/>
    <w:rsid w:val="002C226E"/>
    <w:rsid w:val="002C243B"/>
    <w:rsid w:val="002C247B"/>
    <w:rsid w:val="002C25AE"/>
    <w:rsid w:val="002C2672"/>
    <w:rsid w:val="002C28B4"/>
    <w:rsid w:val="002C2ABB"/>
    <w:rsid w:val="002C2E99"/>
    <w:rsid w:val="002C2F48"/>
    <w:rsid w:val="002C2FA7"/>
    <w:rsid w:val="002C317C"/>
    <w:rsid w:val="002C3443"/>
    <w:rsid w:val="002C371D"/>
    <w:rsid w:val="002C3757"/>
    <w:rsid w:val="002C37A2"/>
    <w:rsid w:val="002C3A96"/>
    <w:rsid w:val="002C3C08"/>
    <w:rsid w:val="002C3CE3"/>
    <w:rsid w:val="002C45D5"/>
    <w:rsid w:val="002C4667"/>
    <w:rsid w:val="002C473D"/>
    <w:rsid w:val="002C4BDD"/>
    <w:rsid w:val="002C4BFE"/>
    <w:rsid w:val="002C4CF6"/>
    <w:rsid w:val="002C4F31"/>
    <w:rsid w:val="002C5038"/>
    <w:rsid w:val="002C5151"/>
    <w:rsid w:val="002C53EE"/>
    <w:rsid w:val="002C55B7"/>
    <w:rsid w:val="002C568E"/>
    <w:rsid w:val="002C596D"/>
    <w:rsid w:val="002C5D19"/>
    <w:rsid w:val="002C5EE0"/>
    <w:rsid w:val="002C5F7D"/>
    <w:rsid w:val="002C66DB"/>
    <w:rsid w:val="002C675D"/>
    <w:rsid w:val="002C7220"/>
    <w:rsid w:val="002C7431"/>
    <w:rsid w:val="002C7586"/>
    <w:rsid w:val="002C766A"/>
    <w:rsid w:val="002C7D16"/>
    <w:rsid w:val="002C7D9D"/>
    <w:rsid w:val="002C7DB5"/>
    <w:rsid w:val="002D02A0"/>
    <w:rsid w:val="002D02E0"/>
    <w:rsid w:val="002D0363"/>
    <w:rsid w:val="002D05F5"/>
    <w:rsid w:val="002D07A4"/>
    <w:rsid w:val="002D082F"/>
    <w:rsid w:val="002D0E4E"/>
    <w:rsid w:val="002D0ED7"/>
    <w:rsid w:val="002D0F11"/>
    <w:rsid w:val="002D0F28"/>
    <w:rsid w:val="002D18CC"/>
    <w:rsid w:val="002D18E7"/>
    <w:rsid w:val="002D1908"/>
    <w:rsid w:val="002D1D7A"/>
    <w:rsid w:val="002D1FB2"/>
    <w:rsid w:val="002D21D8"/>
    <w:rsid w:val="002D2B16"/>
    <w:rsid w:val="002D2C3F"/>
    <w:rsid w:val="002D386E"/>
    <w:rsid w:val="002D3A36"/>
    <w:rsid w:val="002D3C78"/>
    <w:rsid w:val="002D3EFE"/>
    <w:rsid w:val="002D3F27"/>
    <w:rsid w:val="002D429E"/>
    <w:rsid w:val="002D4414"/>
    <w:rsid w:val="002D4988"/>
    <w:rsid w:val="002D51BB"/>
    <w:rsid w:val="002D5387"/>
    <w:rsid w:val="002D54BB"/>
    <w:rsid w:val="002D54E9"/>
    <w:rsid w:val="002D55D4"/>
    <w:rsid w:val="002D5D23"/>
    <w:rsid w:val="002D5F27"/>
    <w:rsid w:val="002D6017"/>
    <w:rsid w:val="002D6325"/>
    <w:rsid w:val="002D67BF"/>
    <w:rsid w:val="002D68C2"/>
    <w:rsid w:val="002D69FD"/>
    <w:rsid w:val="002D6A48"/>
    <w:rsid w:val="002D6D8F"/>
    <w:rsid w:val="002D74B0"/>
    <w:rsid w:val="002D7622"/>
    <w:rsid w:val="002D7653"/>
    <w:rsid w:val="002D7DCA"/>
    <w:rsid w:val="002D7DE0"/>
    <w:rsid w:val="002D7DFB"/>
    <w:rsid w:val="002D7EB3"/>
    <w:rsid w:val="002D7F45"/>
    <w:rsid w:val="002E0F16"/>
    <w:rsid w:val="002E0F62"/>
    <w:rsid w:val="002E1049"/>
    <w:rsid w:val="002E10BC"/>
    <w:rsid w:val="002E124F"/>
    <w:rsid w:val="002E1432"/>
    <w:rsid w:val="002E15EE"/>
    <w:rsid w:val="002E17F8"/>
    <w:rsid w:val="002E18BB"/>
    <w:rsid w:val="002E1D32"/>
    <w:rsid w:val="002E208A"/>
    <w:rsid w:val="002E223E"/>
    <w:rsid w:val="002E27CB"/>
    <w:rsid w:val="002E28EC"/>
    <w:rsid w:val="002E2DAE"/>
    <w:rsid w:val="002E3257"/>
    <w:rsid w:val="002E3425"/>
    <w:rsid w:val="002E3629"/>
    <w:rsid w:val="002E399A"/>
    <w:rsid w:val="002E3AB7"/>
    <w:rsid w:val="002E3B12"/>
    <w:rsid w:val="002E3C36"/>
    <w:rsid w:val="002E3C50"/>
    <w:rsid w:val="002E3CE2"/>
    <w:rsid w:val="002E48C2"/>
    <w:rsid w:val="002E4AAD"/>
    <w:rsid w:val="002E4C3D"/>
    <w:rsid w:val="002E4EA5"/>
    <w:rsid w:val="002E5062"/>
    <w:rsid w:val="002E5BC0"/>
    <w:rsid w:val="002E5C16"/>
    <w:rsid w:val="002E5D2F"/>
    <w:rsid w:val="002E5FF4"/>
    <w:rsid w:val="002E61BD"/>
    <w:rsid w:val="002E63D1"/>
    <w:rsid w:val="002E6417"/>
    <w:rsid w:val="002E6771"/>
    <w:rsid w:val="002E6937"/>
    <w:rsid w:val="002E6D22"/>
    <w:rsid w:val="002E759D"/>
    <w:rsid w:val="002E7693"/>
    <w:rsid w:val="002E7E6F"/>
    <w:rsid w:val="002F00DD"/>
    <w:rsid w:val="002F02A6"/>
    <w:rsid w:val="002F080A"/>
    <w:rsid w:val="002F0EC0"/>
    <w:rsid w:val="002F0F37"/>
    <w:rsid w:val="002F117B"/>
    <w:rsid w:val="002F147D"/>
    <w:rsid w:val="002F14BA"/>
    <w:rsid w:val="002F175C"/>
    <w:rsid w:val="002F1887"/>
    <w:rsid w:val="002F1C67"/>
    <w:rsid w:val="002F1D38"/>
    <w:rsid w:val="002F1FEA"/>
    <w:rsid w:val="002F23E1"/>
    <w:rsid w:val="002F2571"/>
    <w:rsid w:val="002F270F"/>
    <w:rsid w:val="002F27A9"/>
    <w:rsid w:val="002F286E"/>
    <w:rsid w:val="002F2BB3"/>
    <w:rsid w:val="002F3247"/>
    <w:rsid w:val="002F32BC"/>
    <w:rsid w:val="002F387E"/>
    <w:rsid w:val="002F3A87"/>
    <w:rsid w:val="002F3BE4"/>
    <w:rsid w:val="002F3E2D"/>
    <w:rsid w:val="002F4175"/>
    <w:rsid w:val="002F462D"/>
    <w:rsid w:val="002F4D7B"/>
    <w:rsid w:val="002F511B"/>
    <w:rsid w:val="002F5319"/>
    <w:rsid w:val="002F53F0"/>
    <w:rsid w:val="002F5B96"/>
    <w:rsid w:val="002F5E21"/>
    <w:rsid w:val="002F6290"/>
    <w:rsid w:val="002F6686"/>
    <w:rsid w:val="002F6722"/>
    <w:rsid w:val="002F675E"/>
    <w:rsid w:val="002F6A0B"/>
    <w:rsid w:val="002F6E90"/>
    <w:rsid w:val="002F7084"/>
    <w:rsid w:val="002F7312"/>
    <w:rsid w:val="002F7850"/>
    <w:rsid w:val="002F7A9D"/>
    <w:rsid w:val="002F7B95"/>
    <w:rsid w:val="002F7C77"/>
    <w:rsid w:val="00300232"/>
    <w:rsid w:val="0030055C"/>
    <w:rsid w:val="003007DE"/>
    <w:rsid w:val="003009E6"/>
    <w:rsid w:val="00300AE3"/>
    <w:rsid w:val="00300E5D"/>
    <w:rsid w:val="00301264"/>
    <w:rsid w:val="00301575"/>
    <w:rsid w:val="003023FF"/>
    <w:rsid w:val="0030243C"/>
    <w:rsid w:val="0030272F"/>
    <w:rsid w:val="00302969"/>
    <w:rsid w:val="00302AD8"/>
    <w:rsid w:val="00302CC4"/>
    <w:rsid w:val="00302D37"/>
    <w:rsid w:val="0030325A"/>
    <w:rsid w:val="00303751"/>
    <w:rsid w:val="00303BC4"/>
    <w:rsid w:val="00303EA6"/>
    <w:rsid w:val="00304067"/>
    <w:rsid w:val="0030426F"/>
    <w:rsid w:val="003042AC"/>
    <w:rsid w:val="00304999"/>
    <w:rsid w:val="00304FA7"/>
    <w:rsid w:val="003051C4"/>
    <w:rsid w:val="003052B7"/>
    <w:rsid w:val="00305FAD"/>
    <w:rsid w:val="00306935"/>
    <w:rsid w:val="00306AC8"/>
    <w:rsid w:val="00306B14"/>
    <w:rsid w:val="00306BE2"/>
    <w:rsid w:val="00306ED9"/>
    <w:rsid w:val="0030732E"/>
    <w:rsid w:val="00307AF2"/>
    <w:rsid w:val="00307BFE"/>
    <w:rsid w:val="00307EE1"/>
    <w:rsid w:val="0031016E"/>
    <w:rsid w:val="0031022C"/>
    <w:rsid w:val="00310679"/>
    <w:rsid w:val="0031089A"/>
    <w:rsid w:val="00310AFC"/>
    <w:rsid w:val="00310D81"/>
    <w:rsid w:val="00310FF7"/>
    <w:rsid w:val="00311187"/>
    <w:rsid w:val="0031166A"/>
    <w:rsid w:val="00311966"/>
    <w:rsid w:val="00311990"/>
    <w:rsid w:val="003120A0"/>
    <w:rsid w:val="003128F4"/>
    <w:rsid w:val="0031297C"/>
    <w:rsid w:val="00312E0B"/>
    <w:rsid w:val="00312F0E"/>
    <w:rsid w:val="0031355A"/>
    <w:rsid w:val="00313940"/>
    <w:rsid w:val="003148A8"/>
    <w:rsid w:val="00315797"/>
    <w:rsid w:val="0031592E"/>
    <w:rsid w:val="003159C4"/>
    <w:rsid w:val="00315C9D"/>
    <w:rsid w:val="00315D57"/>
    <w:rsid w:val="00315DC1"/>
    <w:rsid w:val="00315F39"/>
    <w:rsid w:val="003161AE"/>
    <w:rsid w:val="00316380"/>
    <w:rsid w:val="0031665C"/>
    <w:rsid w:val="003166EF"/>
    <w:rsid w:val="00316B14"/>
    <w:rsid w:val="00316BD3"/>
    <w:rsid w:val="00316D69"/>
    <w:rsid w:val="003170AE"/>
    <w:rsid w:val="0031718A"/>
    <w:rsid w:val="0031779F"/>
    <w:rsid w:val="003177CA"/>
    <w:rsid w:val="0032016D"/>
    <w:rsid w:val="003206E8"/>
    <w:rsid w:val="00320823"/>
    <w:rsid w:val="00321301"/>
    <w:rsid w:val="003215F1"/>
    <w:rsid w:val="00321AD6"/>
    <w:rsid w:val="00321CAB"/>
    <w:rsid w:val="00322228"/>
    <w:rsid w:val="00322625"/>
    <w:rsid w:val="00322723"/>
    <w:rsid w:val="0032288B"/>
    <w:rsid w:val="00322D0E"/>
    <w:rsid w:val="00322DC9"/>
    <w:rsid w:val="00322E4B"/>
    <w:rsid w:val="003232AF"/>
    <w:rsid w:val="0032331E"/>
    <w:rsid w:val="003234CC"/>
    <w:rsid w:val="00323CB5"/>
    <w:rsid w:val="00323CC5"/>
    <w:rsid w:val="00323D7F"/>
    <w:rsid w:val="00323DC8"/>
    <w:rsid w:val="00323DCF"/>
    <w:rsid w:val="003240FD"/>
    <w:rsid w:val="003248A1"/>
    <w:rsid w:val="00325016"/>
    <w:rsid w:val="00325230"/>
    <w:rsid w:val="003254B6"/>
    <w:rsid w:val="003254FE"/>
    <w:rsid w:val="0032550D"/>
    <w:rsid w:val="003255AF"/>
    <w:rsid w:val="00325980"/>
    <w:rsid w:val="00325ADA"/>
    <w:rsid w:val="00325C6B"/>
    <w:rsid w:val="00325DA5"/>
    <w:rsid w:val="00325F5C"/>
    <w:rsid w:val="00325FCC"/>
    <w:rsid w:val="00326221"/>
    <w:rsid w:val="003264D0"/>
    <w:rsid w:val="00326525"/>
    <w:rsid w:val="003265E7"/>
    <w:rsid w:val="003267A5"/>
    <w:rsid w:val="0032688F"/>
    <w:rsid w:val="00326908"/>
    <w:rsid w:val="00326CE9"/>
    <w:rsid w:val="00327375"/>
    <w:rsid w:val="00327378"/>
    <w:rsid w:val="00327463"/>
    <w:rsid w:val="003277B4"/>
    <w:rsid w:val="00327871"/>
    <w:rsid w:val="00327DDE"/>
    <w:rsid w:val="00330463"/>
    <w:rsid w:val="00330716"/>
    <w:rsid w:val="00330744"/>
    <w:rsid w:val="00330F7E"/>
    <w:rsid w:val="00331813"/>
    <w:rsid w:val="00331BCB"/>
    <w:rsid w:val="00331DC4"/>
    <w:rsid w:val="00331E1C"/>
    <w:rsid w:val="003325CE"/>
    <w:rsid w:val="003329F6"/>
    <w:rsid w:val="00332CD7"/>
    <w:rsid w:val="00332D80"/>
    <w:rsid w:val="00332FA6"/>
    <w:rsid w:val="00332FAA"/>
    <w:rsid w:val="003331C8"/>
    <w:rsid w:val="00333B19"/>
    <w:rsid w:val="00333FAF"/>
    <w:rsid w:val="0033441C"/>
    <w:rsid w:val="003344D2"/>
    <w:rsid w:val="003347EE"/>
    <w:rsid w:val="003349AA"/>
    <w:rsid w:val="00334DB3"/>
    <w:rsid w:val="003358E4"/>
    <w:rsid w:val="00335D2E"/>
    <w:rsid w:val="00335E49"/>
    <w:rsid w:val="00336425"/>
    <w:rsid w:val="00336D59"/>
    <w:rsid w:val="00336EBC"/>
    <w:rsid w:val="00337BB4"/>
    <w:rsid w:val="00337C78"/>
    <w:rsid w:val="00337D87"/>
    <w:rsid w:val="0034020B"/>
    <w:rsid w:val="00340414"/>
    <w:rsid w:val="00340445"/>
    <w:rsid w:val="00340D3E"/>
    <w:rsid w:val="00340DA4"/>
    <w:rsid w:val="00340E37"/>
    <w:rsid w:val="0034105F"/>
    <w:rsid w:val="003411B4"/>
    <w:rsid w:val="00341717"/>
    <w:rsid w:val="00341DC1"/>
    <w:rsid w:val="00342042"/>
    <w:rsid w:val="00342272"/>
    <w:rsid w:val="00342615"/>
    <w:rsid w:val="00342C79"/>
    <w:rsid w:val="00342D3C"/>
    <w:rsid w:val="00342D62"/>
    <w:rsid w:val="00342FB1"/>
    <w:rsid w:val="0034307A"/>
    <w:rsid w:val="003435FB"/>
    <w:rsid w:val="0034366B"/>
    <w:rsid w:val="00343A21"/>
    <w:rsid w:val="00343B08"/>
    <w:rsid w:val="00343B2C"/>
    <w:rsid w:val="00343DB2"/>
    <w:rsid w:val="00343E13"/>
    <w:rsid w:val="003441DC"/>
    <w:rsid w:val="003441EA"/>
    <w:rsid w:val="0034433C"/>
    <w:rsid w:val="003444F0"/>
    <w:rsid w:val="003445B3"/>
    <w:rsid w:val="0034484F"/>
    <w:rsid w:val="003449D9"/>
    <w:rsid w:val="00344A97"/>
    <w:rsid w:val="00344BB2"/>
    <w:rsid w:val="00344BBB"/>
    <w:rsid w:val="00344C3A"/>
    <w:rsid w:val="00344DDA"/>
    <w:rsid w:val="00344DE9"/>
    <w:rsid w:val="00344E22"/>
    <w:rsid w:val="00345258"/>
    <w:rsid w:val="003454E8"/>
    <w:rsid w:val="00345534"/>
    <w:rsid w:val="00345ADF"/>
    <w:rsid w:val="00345C03"/>
    <w:rsid w:val="003460FE"/>
    <w:rsid w:val="0034643C"/>
    <w:rsid w:val="00346458"/>
    <w:rsid w:val="00346489"/>
    <w:rsid w:val="0034665B"/>
    <w:rsid w:val="00346661"/>
    <w:rsid w:val="00346762"/>
    <w:rsid w:val="00346AA6"/>
    <w:rsid w:val="00346CFE"/>
    <w:rsid w:val="00346F14"/>
    <w:rsid w:val="00346F44"/>
    <w:rsid w:val="00346F47"/>
    <w:rsid w:val="003471EC"/>
    <w:rsid w:val="003475A0"/>
    <w:rsid w:val="00347784"/>
    <w:rsid w:val="00347A26"/>
    <w:rsid w:val="00347A5D"/>
    <w:rsid w:val="00347D4A"/>
    <w:rsid w:val="00350288"/>
    <w:rsid w:val="00350340"/>
    <w:rsid w:val="003504F7"/>
    <w:rsid w:val="00350527"/>
    <w:rsid w:val="00350777"/>
    <w:rsid w:val="00351895"/>
    <w:rsid w:val="003519FF"/>
    <w:rsid w:val="00351C04"/>
    <w:rsid w:val="0035338D"/>
    <w:rsid w:val="003539C5"/>
    <w:rsid w:val="00353A82"/>
    <w:rsid w:val="00353ACC"/>
    <w:rsid w:val="00353E01"/>
    <w:rsid w:val="003554AE"/>
    <w:rsid w:val="003557D3"/>
    <w:rsid w:val="00355970"/>
    <w:rsid w:val="00355977"/>
    <w:rsid w:val="003559F4"/>
    <w:rsid w:val="00355AC1"/>
    <w:rsid w:val="00355F18"/>
    <w:rsid w:val="0035655B"/>
    <w:rsid w:val="003565BB"/>
    <w:rsid w:val="003565E6"/>
    <w:rsid w:val="0035662A"/>
    <w:rsid w:val="003567BF"/>
    <w:rsid w:val="00356B91"/>
    <w:rsid w:val="00357994"/>
    <w:rsid w:val="00357ACD"/>
    <w:rsid w:val="00357C91"/>
    <w:rsid w:val="00357F43"/>
    <w:rsid w:val="00357F99"/>
    <w:rsid w:val="003602A5"/>
    <w:rsid w:val="0036040A"/>
    <w:rsid w:val="00360890"/>
    <w:rsid w:val="00360A9B"/>
    <w:rsid w:val="00360EEA"/>
    <w:rsid w:val="00361519"/>
    <w:rsid w:val="003615B1"/>
    <w:rsid w:val="00362317"/>
    <w:rsid w:val="0036233C"/>
    <w:rsid w:val="003623EE"/>
    <w:rsid w:val="00362737"/>
    <w:rsid w:val="0036273D"/>
    <w:rsid w:val="003629CB"/>
    <w:rsid w:val="00362DE9"/>
    <w:rsid w:val="003630EE"/>
    <w:rsid w:val="00363466"/>
    <w:rsid w:val="003638BB"/>
    <w:rsid w:val="00363C3A"/>
    <w:rsid w:val="00363DFC"/>
    <w:rsid w:val="00363F50"/>
    <w:rsid w:val="003642D6"/>
    <w:rsid w:val="003644C9"/>
    <w:rsid w:val="003647B7"/>
    <w:rsid w:val="00364D26"/>
    <w:rsid w:val="00365191"/>
    <w:rsid w:val="00365292"/>
    <w:rsid w:val="003656A9"/>
    <w:rsid w:val="003658A1"/>
    <w:rsid w:val="0036607A"/>
    <w:rsid w:val="003660B9"/>
    <w:rsid w:val="0036612F"/>
    <w:rsid w:val="00366A5F"/>
    <w:rsid w:val="0036712F"/>
    <w:rsid w:val="003673F7"/>
    <w:rsid w:val="0036746E"/>
    <w:rsid w:val="003678E0"/>
    <w:rsid w:val="00367E6A"/>
    <w:rsid w:val="00367F45"/>
    <w:rsid w:val="00367F6F"/>
    <w:rsid w:val="00370DA6"/>
    <w:rsid w:val="00370EC3"/>
    <w:rsid w:val="00370F69"/>
    <w:rsid w:val="003710BD"/>
    <w:rsid w:val="003716E1"/>
    <w:rsid w:val="00372793"/>
    <w:rsid w:val="00372DF9"/>
    <w:rsid w:val="00372EC2"/>
    <w:rsid w:val="00372FA6"/>
    <w:rsid w:val="003738C2"/>
    <w:rsid w:val="00373D25"/>
    <w:rsid w:val="00373D56"/>
    <w:rsid w:val="0037427A"/>
    <w:rsid w:val="003744C1"/>
    <w:rsid w:val="003744E6"/>
    <w:rsid w:val="00374975"/>
    <w:rsid w:val="00374ACB"/>
    <w:rsid w:val="00374B2E"/>
    <w:rsid w:val="00374FCB"/>
    <w:rsid w:val="003750B0"/>
    <w:rsid w:val="00375A86"/>
    <w:rsid w:val="00375AB5"/>
    <w:rsid w:val="00375ECF"/>
    <w:rsid w:val="00375F8C"/>
    <w:rsid w:val="00375FB4"/>
    <w:rsid w:val="0037613A"/>
    <w:rsid w:val="0037648F"/>
    <w:rsid w:val="00376989"/>
    <w:rsid w:val="00376F47"/>
    <w:rsid w:val="00377284"/>
    <w:rsid w:val="003774DB"/>
    <w:rsid w:val="003779F2"/>
    <w:rsid w:val="003802DF"/>
    <w:rsid w:val="003802F2"/>
    <w:rsid w:val="00380503"/>
    <w:rsid w:val="0038056C"/>
    <w:rsid w:val="003806C8"/>
    <w:rsid w:val="00380928"/>
    <w:rsid w:val="00380BE8"/>
    <w:rsid w:val="00380DDA"/>
    <w:rsid w:val="003811E2"/>
    <w:rsid w:val="0038160F"/>
    <w:rsid w:val="003819DA"/>
    <w:rsid w:val="00381B0A"/>
    <w:rsid w:val="00381C6A"/>
    <w:rsid w:val="00382465"/>
    <w:rsid w:val="00382A8F"/>
    <w:rsid w:val="00382D39"/>
    <w:rsid w:val="00383346"/>
    <w:rsid w:val="003834AF"/>
    <w:rsid w:val="003835D8"/>
    <w:rsid w:val="0038360F"/>
    <w:rsid w:val="003838BC"/>
    <w:rsid w:val="003842C4"/>
    <w:rsid w:val="00384350"/>
    <w:rsid w:val="00384546"/>
    <w:rsid w:val="00384703"/>
    <w:rsid w:val="00384965"/>
    <w:rsid w:val="00384B31"/>
    <w:rsid w:val="00385029"/>
    <w:rsid w:val="003850F8"/>
    <w:rsid w:val="0038535B"/>
    <w:rsid w:val="003854C2"/>
    <w:rsid w:val="003855E3"/>
    <w:rsid w:val="00385824"/>
    <w:rsid w:val="00385A21"/>
    <w:rsid w:val="00386473"/>
    <w:rsid w:val="00386B2D"/>
    <w:rsid w:val="00386DC5"/>
    <w:rsid w:val="003874B6"/>
    <w:rsid w:val="003874F3"/>
    <w:rsid w:val="0038769A"/>
    <w:rsid w:val="00387799"/>
    <w:rsid w:val="00387BF5"/>
    <w:rsid w:val="00387CF1"/>
    <w:rsid w:val="00390008"/>
    <w:rsid w:val="00390251"/>
    <w:rsid w:val="00390369"/>
    <w:rsid w:val="003903F5"/>
    <w:rsid w:val="003909B8"/>
    <w:rsid w:val="00390C5A"/>
    <w:rsid w:val="00390FCA"/>
    <w:rsid w:val="003915A0"/>
    <w:rsid w:val="00391AA9"/>
    <w:rsid w:val="00391EB6"/>
    <w:rsid w:val="0039244E"/>
    <w:rsid w:val="00392600"/>
    <w:rsid w:val="00392B18"/>
    <w:rsid w:val="00392DC2"/>
    <w:rsid w:val="00393711"/>
    <w:rsid w:val="00393BDA"/>
    <w:rsid w:val="00393F65"/>
    <w:rsid w:val="00394047"/>
    <w:rsid w:val="003941C8"/>
    <w:rsid w:val="00394444"/>
    <w:rsid w:val="0039445B"/>
    <w:rsid w:val="00394A27"/>
    <w:rsid w:val="00394A81"/>
    <w:rsid w:val="00394C4F"/>
    <w:rsid w:val="00394D50"/>
    <w:rsid w:val="003953C0"/>
    <w:rsid w:val="003955DD"/>
    <w:rsid w:val="003955EA"/>
    <w:rsid w:val="0039672D"/>
    <w:rsid w:val="0039682B"/>
    <w:rsid w:val="003968AD"/>
    <w:rsid w:val="003969DF"/>
    <w:rsid w:val="00396E57"/>
    <w:rsid w:val="003972B3"/>
    <w:rsid w:val="00397399"/>
    <w:rsid w:val="003973A8"/>
    <w:rsid w:val="003975FE"/>
    <w:rsid w:val="00397606"/>
    <w:rsid w:val="003976BF"/>
    <w:rsid w:val="00397B85"/>
    <w:rsid w:val="00397D5E"/>
    <w:rsid w:val="003A013C"/>
    <w:rsid w:val="003A02E4"/>
    <w:rsid w:val="003A0527"/>
    <w:rsid w:val="003A097A"/>
    <w:rsid w:val="003A0C3F"/>
    <w:rsid w:val="003A0DF4"/>
    <w:rsid w:val="003A14E7"/>
    <w:rsid w:val="003A17D6"/>
    <w:rsid w:val="003A17F6"/>
    <w:rsid w:val="003A1D01"/>
    <w:rsid w:val="003A261D"/>
    <w:rsid w:val="003A2665"/>
    <w:rsid w:val="003A2B0E"/>
    <w:rsid w:val="003A2D4B"/>
    <w:rsid w:val="003A3018"/>
    <w:rsid w:val="003A3154"/>
    <w:rsid w:val="003A34F3"/>
    <w:rsid w:val="003A3556"/>
    <w:rsid w:val="003A35A5"/>
    <w:rsid w:val="003A3922"/>
    <w:rsid w:val="003A4305"/>
    <w:rsid w:val="003A481B"/>
    <w:rsid w:val="003A4E8D"/>
    <w:rsid w:val="003A521E"/>
    <w:rsid w:val="003A5A16"/>
    <w:rsid w:val="003A5BAD"/>
    <w:rsid w:val="003A6459"/>
    <w:rsid w:val="003A65FD"/>
    <w:rsid w:val="003A6741"/>
    <w:rsid w:val="003A6F3A"/>
    <w:rsid w:val="003A6F96"/>
    <w:rsid w:val="003A70C7"/>
    <w:rsid w:val="003A7465"/>
    <w:rsid w:val="003A7B57"/>
    <w:rsid w:val="003A7CA6"/>
    <w:rsid w:val="003A7E04"/>
    <w:rsid w:val="003A7E3B"/>
    <w:rsid w:val="003B017E"/>
    <w:rsid w:val="003B0184"/>
    <w:rsid w:val="003B04EE"/>
    <w:rsid w:val="003B0C48"/>
    <w:rsid w:val="003B1078"/>
    <w:rsid w:val="003B10CB"/>
    <w:rsid w:val="003B1C38"/>
    <w:rsid w:val="003B2064"/>
    <w:rsid w:val="003B2075"/>
    <w:rsid w:val="003B2130"/>
    <w:rsid w:val="003B221E"/>
    <w:rsid w:val="003B244F"/>
    <w:rsid w:val="003B2532"/>
    <w:rsid w:val="003B275F"/>
    <w:rsid w:val="003B2C42"/>
    <w:rsid w:val="003B2E31"/>
    <w:rsid w:val="003B2F1F"/>
    <w:rsid w:val="003B35E5"/>
    <w:rsid w:val="003B363D"/>
    <w:rsid w:val="003B374A"/>
    <w:rsid w:val="003B39AE"/>
    <w:rsid w:val="003B3B48"/>
    <w:rsid w:val="003B3BEE"/>
    <w:rsid w:val="003B3ECC"/>
    <w:rsid w:val="003B41C2"/>
    <w:rsid w:val="003B4341"/>
    <w:rsid w:val="003B4486"/>
    <w:rsid w:val="003B475A"/>
    <w:rsid w:val="003B4E03"/>
    <w:rsid w:val="003B524A"/>
    <w:rsid w:val="003B551E"/>
    <w:rsid w:val="003B5583"/>
    <w:rsid w:val="003B57D6"/>
    <w:rsid w:val="003B5A63"/>
    <w:rsid w:val="003B5DD2"/>
    <w:rsid w:val="003B5EE2"/>
    <w:rsid w:val="003B637E"/>
    <w:rsid w:val="003B6647"/>
    <w:rsid w:val="003B68BC"/>
    <w:rsid w:val="003B7019"/>
    <w:rsid w:val="003B727A"/>
    <w:rsid w:val="003B7404"/>
    <w:rsid w:val="003B7487"/>
    <w:rsid w:val="003B77FA"/>
    <w:rsid w:val="003B7E06"/>
    <w:rsid w:val="003B7F63"/>
    <w:rsid w:val="003C0041"/>
    <w:rsid w:val="003C01E1"/>
    <w:rsid w:val="003C067D"/>
    <w:rsid w:val="003C0838"/>
    <w:rsid w:val="003C089F"/>
    <w:rsid w:val="003C0C76"/>
    <w:rsid w:val="003C0CB9"/>
    <w:rsid w:val="003C0D4A"/>
    <w:rsid w:val="003C0F1F"/>
    <w:rsid w:val="003C1572"/>
    <w:rsid w:val="003C15D8"/>
    <w:rsid w:val="003C16A6"/>
    <w:rsid w:val="003C193F"/>
    <w:rsid w:val="003C19FC"/>
    <w:rsid w:val="003C1C55"/>
    <w:rsid w:val="003C1F41"/>
    <w:rsid w:val="003C2BA0"/>
    <w:rsid w:val="003C2C6B"/>
    <w:rsid w:val="003C2D69"/>
    <w:rsid w:val="003C3E70"/>
    <w:rsid w:val="003C44FF"/>
    <w:rsid w:val="003C46FA"/>
    <w:rsid w:val="003C484C"/>
    <w:rsid w:val="003C50BF"/>
    <w:rsid w:val="003C55EA"/>
    <w:rsid w:val="003C5971"/>
    <w:rsid w:val="003C5E29"/>
    <w:rsid w:val="003C6496"/>
    <w:rsid w:val="003C651D"/>
    <w:rsid w:val="003C6744"/>
    <w:rsid w:val="003C67A0"/>
    <w:rsid w:val="003C67E4"/>
    <w:rsid w:val="003C6AC5"/>
    <w:rsid w:val="003C6FAA"/>
    <w:rsid w:val="003C7508"/>
    <w:rsid w:val="003C7AE1"/>
    <w:rsid w:val="003C7C4D"/>
    <w:rsid w:val="003C7F66"/>
    <w:rsid w:val="003C7FAB"/>
    <w:rsid w:val="003D00BD"/>
    <w:rsid w:val="003D0179"/>
    <w:rsid w:val="003D01E7"/>
    <w:rsid w:val="003D01F2"/>
    <w:rsid w:val="003D0462"/>
    <w:rsid w:val="003D0947"/>
    <w:rsid w:val="003D09A4"/>
    <w:rsid w:val="003D0D42"/>
    <w:rsid w:val="003D0E09"/>
    <w:rsid w:val="003D0FB3"/>
    <w:rsid w:val="003D1130"/>
    <w:rsid w:val="003D15AA"/>
    <w:rsid w:val="003D1AFF"/>
    <w:rsid w:val="003D1FF4"/>
    <w:rsid w:val="003D20FF"/>
    <w:rsid w:val="003D235D"/>
    <w:rsid w:val="003D2732"/>
    <w:rsid w:val="003D2F29"/>
    <w:rsid w:val="003D36E3"/>
    <w:rsid w:val="003D3C30"/>
    <w:rsid w:val="003D3DE9"/>
    <w:rsid w:val="003D46C1"/>
    <w:rsid w:val="003D499A"/>
    <w:rsid w:val="003D500D"/>
    <w:rsid w:val="003D513E"/>
    <w:rsid w:val="003D52CF"/>
    <w:rsid w:val="003D559C"/>
    <w:rsid w:val="003D5739"/>
    <w:rsid w:val="003D5E29"/>
    <w:rsid w:val="003D5EE4"/>
    <w:rsid w:val="003D657B"/>
    <w:rsid w:val="003D67A6"/>
    <w:rsid w:val="003D6E4B"/>
    <w:rsid w:val="003D6E9F"/>
    <w:rsid w:val="003D7015"/>
    <w:rsid w:val="003D77BA"/>
    <w:rsid w:val="003D797E"/>
    <w:rsid w:val="003D7B65"/>
    <w:rsid w:val="003D7C7C"/>
    <w:rsid w:val="003D7D50"/>
    <w:rsid w:val="003D7D6C"/>
    <w:rsid w:val="003E031F"/>
    <w:rsid w:val="003E0912"/>
    <w:rsid w:val="003E0CB2"/>
    <w:rsid w:val="003E1160"/>
    <w:rsid w:val="003E130B"/>
    <w:rsid w:val="003E14E9"/>
    <w:rsid w:val="003E1530"/>
    <w:rsid w:val="003E1829"/>
    <w:rsid w:val="003E1C01"/>
    <w:rsid w:val="003E1F9D"/>
    <w:rsid w:val="003E2300"/>
    <w:rsid w:val="003E252B"/>
    <w:rsid w:val="003E267A"/>
    <w:rsid w:val="003E276E"/>
    <w:rsid w:val="003E2866"/>
    <w:rsid w:val="003E2B55"/>
    <w:rsid w:val="003E2D33"/>
    <w:rsid w:val="003E3046"/>
    <w:rsid w:val="003E33DE"/>
    <w:rsid w:val="003E33E5"/>
    <w:rsid w:val="003E34E5"/>
    <w:rsid w:val="003E3673"/>
    <w:rsid w:val="003E3D12"/>
    <w:rsid w:val="003E4010"/>
    <w:rsid w:val="003E4175"/>
    <w:rsid w:val="003E43B7"/>
    <w:rsid w:val="003E470A"/>
    <w:rsid w:val="003E4A9B"/>
    <w:rsid w:val="003E500E"/>
    <w:rsid w:val="003E5061"/>
    <w:rsid w:val="003E5293"/>
    <w:rsid w:val="003E54B5"/>
    <w:rsid w:val="003E57C7"/>
    <w:rsid w:val="003E57E4"/>
    <w:rsid w:val="003E584C"/>
    <w:rsid w:val="003E5F9D"/>
    <w:rsid w:val="003E60CB"/>
    <w:rsid w:val="003E6869"/>
    <w:rsid w:val="003E697F"/>
    <w:rsid w:val="003E6A2E"/>
    <w:rsid w:val="003E6DE1"/>
    <w:rsid w:val="003E6EEE"/>
    <w:rsid w:val="003E7910"/>
    <w:rsid w:val="003E79E7"/>
    <w:rsid w:val="003E7A86"/>
    <w:rsid w:val="003E7C83"/>
    <w:rsid w:val="003F0158"/>
    <w:rsid w:val="003F0329"/>
    <w:rsid w:val="003F0504"/>
    <w:rsid w:val="003F0516"/>
    <w:rsid w:val="003F0866"/>
    <w:rsid w:val="003F0A13"/>
    <w:rsid w:val="003F0A85"/>
    <w:rsid w:val="003F0C01"/>
    <w:rsid w:val="003F1107"/>
    <w:rsid w:val="003F12A0"/>
    <w:rsid w:val="003F15DF"/>
    <w:rsid w:val="003F18BB"/>
    <w:rsid w:val="003F1BBF"/>
    <w:rsid w:val="003F1ECA"/>
    <w:rsid w:val="003F1F0B"/>
    <w:rsid w:val="003F20A9"/>
    <w:rsid w:val="003F22D9"/>
    <w:rsid w:val="003F22F7"/>
    <w:rsid w:val="003F2533"/>
    <w:rsid w:val="003F3003"/>
    <w:rsid w:val="003F3128"/>
    <w:rsid w:val="003F3315"/>
    <w:rsid w:val="003F3572"/>
    <w:rsid w:val="003F3F6F"/>
    <w:rsid w:val="003F423B"/>
    <w:rsid w:val="003F4836"/>
    <w:rsid w:val="003F54E3"/>
    <w:rsid w:val="003F58A2"/>
    <w:rsid w:val="003F59B0"/>
    <w:rsid w:val="003F5AE0"/>
    <w:rsid w:val="003F5F82"/>
    <w:rsid w:val="003F701C"/>
    <w:rsid w:val="003F7084"/>
    <w:rsid w:val="003F770E"/>
    <w:rsid w:val="003F786E"/>
    <w:rsid w:val="003F7E19"/>
    <w:rsid w:val="003F7E5B"/>
    <w:rsid w:val="00400419"/>
    <w:rsid w:val="00400582"/>
    <w:rsid w:val="0040058D"/>
    <w:rsid w:val="00400768"/>
    <w:rsid w:val="004007DD"/>
    <w:rsid w:val="00400A37"/>
    <w:rsid w:val="00400A9B"/>
    <w:rsid w:val="00400B3D"/>
    <w:rsid w:val="00400BE9"/>
    <w:rsid w:val="00401336"/>
    <w:rsid w:val="0040135B"/>
    <w:rsid w:val="00401662"/>
    <w:rsid w:val="004016CB"/>
    <w:rsid w:val="00401A0C"/>
    <w:rsid w:val="00401B1B"/>
    <w:rsid w:val="00401C11"/>
    <w:rsid w:val="00401EEE"/>
    <w:rsid w:val="00401F3B"/>
    <w:rsid w:val="0040219E"/>
    <w:rsid w:val="004024A6"/>
    <w:rsid w:val="0040287F"/>
    <w:rsid w:val="0040317A"/>
    <w:rsid w:val="0040348F"/>
    <w:rsid w:val="00403791"/>
    <w:rsid w:val="00403810"/>
    <w:rsid w:val="00403B41"/>
    <w:rsid w:val="0040400E"/>
    <w:rsid w:val="00404124"/>
    <w:rsid w:val="00404310"/>
    <w:rsid w:val="004044BA"/>
    <w:rsid w:val="00404857"/>
    <w:rsid w:val="00404B0B"/>
    <w:rsid w:val="00404C54"/>
    <w:rsid w:val="0040509C"/>
    <w:rsid w:val="004055B6"/>
    <w:rsid w:val="00405671"/>
    <w:rsid w:val="004059B0"/>
    <w:rsid w:val="00405EC9"/>
    <w:rsid w:val="00406042"/>
    <w:rsid w:val="004063B7"/>
    <w:rsid w:val="00406660"/>
    <w:rsid w:val="0040669D"/>
    <w:rsid w:val="00406801"/>
    <w:rsid w:val="00406909"/>
    <w:rsid w:val="00406F2B"/>
    <w:rsid w:val="00407206"/>
    <w:rsid w:val="0040758E"/>
    <w:rsid w:val="00407799"/>
    <w:rsid w:val="004079DE"/>
    <w:rsid w:val="00407D89"/>
    <w:rsid w:val="00410590"/>
    <w:rsid w:val="00411495"/>
    <w:rsid w:val="00411AAD"/>
    <w:rsid w:val="00411DA4"/>
    <w:rsid w:val="00412245"/>
    <w:rsid w:val="00412F30"/>
    <w:rsid w:val="00413448"/>
    <w:rsid w:val="0041351B"/>
    <w:rsid w:val="004137B3"/>
    <w:rsid w:val="00413921"/>
    <w:rsid w:val="00413982"/>
    <w:rsid w:val="00413BBF"/>
    <w:rsid w:val="00413CB0"/>
    <w:rsid w:val="00413D48"/>
    <w:rsid w:val="00413F95"/>
    <w:rsid w:val="004141FC"/>
    <w:rsid w:val="004145E5"/>
    <w:rsid w:val="00414866"/>
    <w:rsid w:val="004149E6"/>
    <w:rsid w:val="00414B7E"/>
    <w:rsid w:val="00414F74"/>
    <w:rsid w:val="00414FBC"/>
    <w:rsid w:val="00415182"/>
    <w:rsid w:val="0041597B"/>
    <w:rsid w:val="00415DA1"/>
    <w:rsid w:val="00415F24"/>
    <w:rsid w:val="00416025"/>
    <w:rsid w:val="004162A2"/>
    <w:rsid w:val="00416D01"/>
    <w:rsid w:val="0041726A"/>
    <w:rsid w:val="00417310"/>
    <w:rsid w:val="00417448"/>
    <w:rsid w:val="004177AA"/>
    <w:rsid w:val="00417907"/>
    <w:rsid w:val="00417998"/>
    <w:rsid w:val="00417FE0"/>
    <w:rsid w:val="004200BC"/>
    <w:rsid w:val="00420196"/>
    <w:rsid w:val="004209F7"/>
    <w:rsid w:val="00420ED0"/>
    <w:rsid w:val="004210F6"/>
    <w:rsid w:val="0042111E"/>
    <w:rsid w:val="00421399"/>
    <w:rsid w:val="00422900"/>
    <w:rsid w:val="00422D35"/>
    <w:rsid w:val="004233A4"/>
    <w:rsid w:val="00423418"/>
    <w:rsid w:val="0042378C"/>
    <w:rsid w:val="0042387A"/>
    <w:rsid w:val="004239BC"/>
    <w:rsid w:val="00423A14"/>
    <w:rsid w:val="00423ABE"/>
    <w:rsid w:val="00423B37"/>
    <w:rsid w:val="00423EBB"/>
    <w:rsid w:val="0042453A"/>
    <w:rsid w:val="0042468A"/>
    <w:rsid w:val="00424C02"/>
    <w:rsid w:val="00424C16"/>
    <w:rsid w:val="00424C2C"/>
    <w:rsid w:val="00424C8D"/>
    <w:rsid w:val="004250BC"/>
    <w:rsid w:val="00425145"/>
    <w:rsid w:val="00425229"/>
    <w:rsid w:val="00425282"/>
    <w:rsid w:val="00425C2F"/>
    <w:rsid w:val="00425D2C"/>
    <w:rsid w:val="004260EC"/>
    <w:rsid w:val="0042624E"/>
    <w:rsid w:val="004262F0"/>
    <w:rsid w:val="004266E3"/>
    <w:rsid w:val="00426BA3"/>
    <w:rsid w:val="00426DC6"/>
    <w:rsid w:val="004273E9"/>
    <w:rsid w:val="0042776B"/>
    <w:rsid w:val="00427AA3"/>
    <w:rsid w:val="00427AFE"/>
    <w:rsid w:val="00427BE6"/>
    <w:rsid w:val="00430C69"/>
    <w:rsid w:val="00430D5D"/>
    <w:rsid w:val="00430EB1"/>
    <w:rsid w:val="00430EC6"/>
    <w:rsid w:val="00430FFF"/>
    <w:rsid w:val="0043101A"/>
    <w:rsid w:val="004311D8"/>
    <w:rsid w:val="004313CD"/>
    <w:rsid w:val="0043144B"/>
    <w:rsid w:val="00431864"/>
    <w:rsid w:val="004318CB"/>
    <w:rsid w:val="004319EF"/>
    <w:rsid w:val="00431B26"/>
    <w:rsid w:val="00432763"/>
    <w:rsid w:val="004327D0"/>
    <w:rsid w:val="00432A74"/>
    <w:rsid w:val="00432C5D"/>
    <w:rsid w:val="00432E85"/>
    <w:rsid w:val="0043307B"/>
    <w:rsid w:val="00433915"/>
    <w:rsid w:val="00433953"/>
    <w:rsid w:val="00433984"/>
    <w:rsid w:val="00433C54"/>
    <w:rsid w:val="00434398"/>
    <w:rsid w:val="004344F9"/>
    <w:rsid w:val="004348B1"/>
    <w:rsid w:val="00434DA1"/>
    <w:rsid w:val="00434DD4"/>
    <w:rsid w:val="004353C2"/>
    <w:rsid w:val="00435666"/>
    <w:rsid w:val="00435995"/>
    <w:rsid w:val="00435A4A"/>
    <w:rsid w:val="0043669C"/>
    <w:rsid w:val="00436A6B"/>
    <w:rsid w:val="00436AFD"/>
    <w:rsid w:val="00436BAB"/>
    <w:rsid w:val="00436C9A"/>
    <w:rsid w:val="00436D96"/>
    <w:rsid w:val="00436DEF"/>
    <w:rsid w:val="004371D7"/>
    <w:rsid w:val="0043732B"/>
    <w:rsid w:val="00437451"/>
    <w:rsid w:val="004374B8"/>
    <w:rsid w:val="004377CF"/>
    <w:rsid w:val="00440377"/>
    <w:rsid w:val="0044039B"/>
    <w:rsid w:val="00440492"/>
    <w:rsid w:val="004404F7"/>
    <w:rsid w:val="004407EA"/>
    <w:rsid w:val="00440B3F"/>
    <w:rsid w:val="00440B68"/>
    <w:rsid w:val="00440D34"/>
    <w:rsid w:val="00440F6F"/>
    <w:rsid w:val="00441120"/>
    <w:rsid w:val="0044130A"/>
    <w:rsid w:val="004415A7"/>
    <w:rsid w:val="00441635"/>
    <w:rsid w:val="00441F60"/>
    <w:rsid w:val="00442610"/>
    <w:rsid w:val="004426BF"/>
    <w:rsid w:val="00442AA4"/>
    <w:rsid w:val="00442E38"/>
    <w:rsid w:val="00442E90"/>
    <w:rsid w:val="0044321F"/>
    <w:rsid w:val="0044355E"/>
    <w:rsid w:val="0044361D"/>
    <w:rsid w:val="00444285"/>
    <w:rsid w:val="00444A48"/>
    <w:rsid w:val="00444C0D"/>
    <w:rsid w:val="00445041"/>
    <w:rsid w:val="004450A3"/>
    <w:rsid w:val="00445197"/>
    <w:rsid w:val="00445324"/>
    <w:rsid w:val="004457C9"/>
    <w:rsid w:val="00445DA0"/>
    <w:rsid w:val="00446827"/>
    <w:rsid w:val="00446892"/>
    <w:rsid w:val="00446C8A"/>
    <w:rsid w:val="00446E8D"/>
    <w:rsid w:val="0044703A"/>
    <w:rsid w:val="004474D4"/>
    <w:rsid w:val="0044775E"/>
    <w:rsid w:val="00447CC5"/>
    <w:rsid w:val="00447CFE"/>
    <w:rsid w:val="00447F70"/>
    <w:rsid w:val="0045054C"/>
    <w:rsid w:val="004505DF"/>
    <w:rsid w:val="00450BBB"/>
    <w:rsid w:val="00450BDB"/>
    <w:rsid w:val="00450F28"/>
    <w:rsid w:val="0045113C"/>
    <w:rsid w:val="00451506"/>
    <w:rsid w:val="00451CEC"/>
    <w:rsid w:val="00452056"/>
    <w:rsid w:val="00452A5F"/>
    <w:rsid w:val="00452B40"/>
    <w:rsid w:val="00452C84"/>
    <w:rsid w:val="00452DEF"/>
    <w:rsid w:val="00452EAD"/>
    <w:rsid w:val="004536AC"/>
    <w:rsid w:val="00453826"/>
    <w:rsid w:val="00453B49"/>
    <w:rsid w:val="00453F17"/>
    <w:rsid w:val="00453FD5"/>
    <w:rsid w:val="0045406A"/>
    <w:rsid w:val="00454225"/>
    <w:rsid w:val="004544B1"/>
    <w:rsid w:val="004548F4"/>
    <w:rsid w:val="00454F0C"/>
    <w:rsid w:val="0045503C"/>
    <w:rsid w:val="00455135"/>
    <w:rsid w:val="004552A0"/>
    <w:rsid w:val="0045533A"/>
    <w:rsid w:val="0045549A"/>
    <w:rsid w:val="004555A5"/>
    <w:rsid w:val="00455ADE"/>
    <w:rsid w:val="00455B24"/>
    <w:rsid w:val="00455E1C"/>
    <w:rsid w:val="0045614F"/>
    <w:rsid w:val="004561FD"/>
    <w:rsid w:val="004566D2"/>
    <w:rsid w:val="00456BD4"/>
    <w:rsid w:val="0045724F"/>
    <w:rsid w:val="00457B2A"/>
    <w:rsid w:val="00457BEC"/>
    <w:rsid w:val="00457CBE"/>
    <w:rsid w:val="00457D6B"/>
    <w:rsid w:val="00457F75"/>
    <w:rsid w:val="004600D1"/>
    <w:rsid w:val="004601CE"/>
    <w:rsid w:val="00460ADD"/>
    <w:rsid w:val="00460CDD"/>
    <w:rsid w:val="00461197"/>
    <w:rsid w:val="004611FB"/>
    <w:rsid w:val="0046161E"/>
    <w:rsid w:val="0046196B"/>
    <w:rsid w:val="00461AC7"/>
    <w:rsid w:val="00462229"/>
    <w:rsid w:val="004622EC"/>
    <w:rsid w:val="004624D5"/>
    <w:rsid w:val="00462C4F"/>
    <w:rsid w:val="00462DC7"/>
    <w:rsid w:val="00462E0A"/>
    <w:rsid w:val="00462E81"/>
    <w:rsid w:val="0046319C"/>
    <w:rsid w:val="00463570"/>
    <w:rsid w:val="00463930"/>
    <w:rsid w:val="00463A20"/>
    <w:rsid w:val="00463A66"/>
    <w:rsid w:val="00463B03"/>
    <w:rsid w:val="00463C33"/>
    <w:rsid w:val="00464296"/>
    <w:rsid w:val="004643FF"/>
    <w:rsid w:val="004646A8"/>
    <w:rsid w:val="00464EAD"/>
    <w:rsid w:val="0046515D"/>
    <w:rsid w:val="00465619"/>
    <w:rsid w:val="004656DF"/>
    <w:rsid w:val="00465F2B"/>
    <w:rsid w:val="004660E7"/>
    <w:rsid w:val="00466220"/>
    <w:rsid w:val="00466B3A"/>
    <w:rsid w:val="004670C6"/>
    <w:rsid w:val="00467292"/>
    <w:rsid w:val="00467349"/>
    <w:rsid w:val="004673C3"/>
    <w:rsid w:val="00467755"/>
    <w:rsid w:val="00467850"/>
    <w:rsid w:val="00467BEE"/>
    <w:rsid w:val="00467F58"/>
    <w:rsid w:val="00470104"/>
    <w:rsid w:val="00470445"/>
    <w:rsid w:val="004704BB"/>
    <w:rsid w:val="004705DE"/>
    <w:rsid w:val="004707EF"/>
    <w:rsid w:val="0047092C"/>
    <w:rsid w:val="00470B85"/>
    <w:rsid w:val="004711CC"/>
    <w:rsid w:val="00471400"/>
    <w:rsid w:val="004718BE"/>
    <w:rsid w:val="004719E9"/>
    <w:rsid w:val="00471C87"/>
    <w:rsid w:val="004721C4"/>
    <w:rsid w:val="00472823"/>
    <w:rsid w:val="004729A0"/>
    <w:rsid w:val="00472C6E"/>
    <w:rsid w:val="00472CF4"/>
    <w:rsid w:val="00472E74"/>
    <w:rsid w:val="004736C4"/>
    <w:rsid w:val="004737A2"/>
    <w:rsid w:val="00474187"/>
    <w:rsid w:val="004742E7"/>
    <w:rsid w:val="00474394"/>
    <w:rsid w:val="0047462B"/>
    <w:rsid w:val="0047469B"/>
    <w:rsid w:val="004749E4"/>
    <w:rsid w:val="00474A93"/>
    <w:rsid w:val="00474E7D"/>
    <w:rsid w:val="00474E9C"/>
    <w:rsid w:val="00475236"/>
    <w:rsid w:val="0047558A"/>
    <w:rsid w:val="004756A5"/>
    <w:rsid w:val="004758DF"/>
    <w:rsid w:val="00475C14"/>
    <w:rsid w:val="00475C33"/>
    <w:rsid w:val="004762EB"/>
    <w:rsid w:val="00476390"/>
    <w:rsid w:val="00476524"/>
    <w:rsid w:val="004768CC"/>
    <w:rsid w:val="00476E00"/>
    <w:rsid w:val="00477A4C"/>
    <w:rsid w:val="00477BC4"/>
    <w:rsid w:val="00477C06"/>
    <w:rsid w:val="00477CCD"/>
    <w:rsid w:val="00477D90"/>
    <w:rsid w:val="004804C9"/>
    <w:rsid w:val="00480529"/>
    <w:rsid w:val="00480709"/>
    <w:rsid w:val="004807AA"/>
    <w:rsid w:val="004807F4"/>
    <w:rsid w:val="004808D8"/>
    <w:rsid w:val="00481551"/>
    <w:rsid w:val="004815A1"/>
    <w:rsid w:val="0048162E"/>
    <w:rsid w:val="004819C9"/>
    <w:rsid w:val="00481FD0"/>
    <w:rsid w:val="004820AE"/>
    <w:rsid w:val="00482259"/>
    <w:rsid w:val="004823DA"/>
    <w:rsid w:val="00482942"/>
    <w:rsid w:val="00482C87"/>
    <w:rsid w:val="0048338A"/>
    <w:rsid w:val="004838B0"/>
    <w:rsid w:val="004839BA"/>
    <w:rsid w:val="00483B7A"/>
    <w:rsid w:val="00484078"/>
    <w:rsid w:val="0048467A"/>
    <w:rsid w:val="00484829"/>
    <w:rsid w:val="00484C17"/>
    <w:rsid w:val="00484F70"/>
    <w:rsid w:val="00485057"/>
    <w:rsid w:val="00485140"/>
    <w:rsid w:val="0048525A"/>
    <w:rsid w:val="0048529A"/>
    <w:rsid w:val="00485AD1"/>
    <w:rsid w:val="00485DA6"/>
    <w:rsid w:val="00486107"/>
    <w:rsid w:val="004865EC"/>
    <w:rsid w:val="00486F54"/>
    <w:rsid w:val="0048720D"/>
    <w:rsid w:val="0048774C"/>
    <w:rsid w:val="00487759"/>
    <w:rsid w:val="0048783A"/>
    <w:rsid w:val="00490227"/>
    <w:rsid w:val="004906E3"/>
    <w:rsid w:val="00490912"/>
    <w:rsid w:val="00490973"/>
    <w:rsid w:val="00490BC0"/>
    <w:rsid w:val="00490CC5"/>
    <w:rsid w:val="00491F8F"/>
    <w:rsid w:val="004920BE"/>
    <w:rsid w:val="00492155"/>
    <w:rsid w:val="00492B17"/>
    <w:rsid w:val="004935BF"/>
    <w:rsid w:val="00493F75"/>
    <w:rsid w:val="0049408D"/>
    <w:rsid w:val="00494132"/>
    <w:rsid w:val="004942B2"/>
    <w:rsid w:val="00494401"/>
    <w:rsid w:val="004944B2"/>
    <w:rsid w:val="00494917"/>
    <w:rsid w:val="00494BC5"/>
    <w:rsid w:val="00494D70"/>
    <w:rsid w:val="00494D98"/>
    <w:rsid w:val="00494FBE"/>
    <w:rsid w:val="004955EA"/>
    <w:rsid w:val="00495619"/>
    <w:rsid w:val="004956AA"/>
    <w:rsid w:val="004959E4"/>
    <w:rsid w:val="00495A4A"/>
    <w:rsid w:val="00495AC8"/>
    <w:rsid w:val="00495D97"/>
    <w:rsid w:val="00496185"/>
    <w:rsid w:val="004963C1"/>
    <w:rsid w:val="00496400"/>
    <w:rsid w:val="004965E9"/>
    <w:rsid w:val="004968F8"/>
    <w:rsid w:val="004969B1"/>
    <w:rsid w:val="00496A8B"/>
    <w:rsid w:val="00496B52"/>
    <w:rsid w:val="00496D42"/>
    <w:rsid w:val="00496DCA"/>
    <w:rsid w:val="004970F5"/>
    <w:rsid w:val="004979C6"/>
    <w:rsid w:val="00497A55"/>
    <w:rsid w:val="004A0A89"/>
    <w:rsid w:val="004A0B4C"/>
    <w:rsid w:val="004A11B2"/>
    <w:rsid w:val="004A1546"/>
    <w:rsid w:val="004A1754"/>
    <w:rsid w:val="004A177C"/>
    <w:rsid w:val="004A2727"/>
    <w:rsid w:val="004A2B60"/>
    <w:rsid w:val="004A2F7E"/>
    <w:rsid w:val="004A323B"/>
    <w:rsid w:val="004A3800"/>
    <w:rsid w:val="004A3BC4"/>
    <w:rsid w:val="004A3DE4"/>
    <w:rsid w:val="004A40B1"/>
    <w:rsid w:val="004A41E6"/>
    <w:rsid w:val="004A4B4B"/>
    <w:rsid w:val="004A4FEF"/>
    <w:rsid w:val="004A5187"/>
    <w:rsid w:val="004A54E6"/>
    <w:rsid w:val="004A5680"/>
    <w:rsid w:val="004A5CE0"/>
    <w:rsid w:val="004A6453"/>
    <w:rsid w:val="004A6836"/>
    <w:rsid w:val="004A7712"/>
    <w:rsid w:val="004A79B9"/>
    <w:rsid w:val="004B0089"/>
    <w:rsid w:val="004B0671"/>
    <w:rsid w:val="004B0B11"/>
    <w:rsid w:val="004B14DD"/>
    <w:rsid w:val="004B1590"/>
    <w:rsid w:val="004B16E6"/>
    <w:rsid w:val="004B179C"/>
    <w:rsid w:val="004B17D0"/>
    <w:rsid w:val="004B1C8C"/>
    <w:rsid w:val="004B1C97"/>
    <w:rsid w:val="004B20F9"/>
    <w:rsid w:val="004B21AF"/>
    <w:rsid w:val="004B2665"/>
    <w:rsid w:val="004B27FE"/>
    <w:rsid w:val="004B283E"/>
    <w:rsid w:val="004B2C59"/>
    <w:rsid w:val="004B3224"/>
    <w:rsid w:val="004B37DD"/>
    <w:rsid w:val="004B3849"/>
    <w:rsid w:val="004B3FA4"/>
    <w:rsid w:val="004B4320"/>
    <w:rsid w:val="004B44F9"/>
    <w:rsid w:val="004B4592"/>
    <w:rsid w:val="004B45B2"/>
    <w:rsid w:val="004B468C"/>
    <w:rsid w:val="004B48BD"/>
    <w:rsid w:val="004B4922"/>
    <w:rsid w:val="004B4FC3"/>
    <w:rsid w:val="004B52FD"/>
    <w:rsid w:val="004B5601"/>
    <w:rsid w:val="004B56A9"/>
    <w:rsid w:val="004B5A4C"/>
    <w:rsid w:val="004B6029"/>
    <w:rsid w:val="004B69DD"/>
    <w:rsid w:val="004B69EB"/>
    <w:rsid w:val="004B6B01"/>
    <w:rsid w:val="004B71D9"/>
    <w:rsid w:val="004B7495"/>
    <w:rsid w:val="004B7533"/>
    <w:rsid w:val="004B79D4"/>
    <w:rsid w:val="004B7C50"/>
    <w:rsid w:val="004B7DAB"/>
    <w:rsid w:val="004C0947"/>
    <w:rsid w:val="004C0A40"/>
    <w:rsid w:val="004C0CCE"/>
    <w:rsid w:val="004C0F86"/>
    <w:rsid w:val="004C1B03"/>
    <w:rsid w:val="004C1B46"/>
    <w:rsid w:val="004C1E99"/>
    <w:rsid w:val="004C269E"/>
    <w:rsid w:val="004C2C1B"/>
    <w:rsid w:val="004C3297"/>
    <w:rsid w:val="004C3691"/>
    <w:rsid w:val="004C3AB9"/>
    <w:rsid w:val="004C4174"/>
    <w:rsid w:val="004C4288"/>
    <w:rsid w:val="004C4F21"/>
    <w:rsid w:val="004C4F35"/>
    <w:rsid w:val="004C4FBD"/>
    <w:rsid w:val="004C573B"/>
    <w:rsid w:val="004C5D3B"/>
    <w:rsid w:val="004C5D56"/>
    <w:rsid w:val="004C608A"/>
    <w:rsid w:val="004C6564"/>
    <w:rsid w:val="004C6CDA"/>
    <w:rsid w:val="004D0427"/>
    <w:rsid w:val="004D047C"/>
    <w:rsid w:val="004D077D"/>
    <w:rsid w:val="004D0D77"/>
    <w:rsid w:val="004D0E1D"/>
    <w:rsid w:val="004D11B0"/>
    <w:rsid w:val="004D1491"/>
    <w:rsid w:val="004D1787"/>
    <w:rsid w:val="004D1836"/>
    <w:rsid w:val="004D1926"/>
    <w:rsid w:val="004D1D22"/>
    <w:rsid w:val="004D1DFA"/>
    <w:rsid w:val="004D1F80"/>
    <w:rsid w:val="004D2064"/>
    <w:rsid w:val="004D2DA6"/>
    <w:rsid w:val="004D2FDB"/>
    <w:rsid w:val="004D341F"/>
    <w:rsid w:val="004D3675"/>
    <w:rsid w:val="004D3B51"/>
    <w:rsid w:val="004D3BAC"/>
    <w:rsid w:val="004D4240"/>
    <w:rsid w:val="004D499A"/>
    <w:rsid w:val="004D4BB9"/>
    <w:rsid w:val="004D4EC9"/>
    <w:rsid w:val="004D4EEE"/>
    <w:rsid w:val="004D522C"/>
    <w:rsid w:val="004D568E"/>
    <w:rsid w:val="004D5730"/>
    <w:rsid w:val="004D6018"/>
    <w:rsid w:val="004D63C6"/>
    <w:rsid w:val="004D6779"/>
    <w:rsid w:val="004D69F3"/>
    <w:rsid w:val="004D6D28"/>
    <w:rsid w:val="004D70AC"/>
    <w:rsid w:val="004D71B7"/>
    <w:rsid w:val="004D7366"/>
    <w:rsid w:val="004D7583"/>
    <w:rsid w:val="004D75BB"/>
    <w:rsid w:val="004D7F4F"/>
    <w:rsid w:val="004E029B"/>
    <w:rsid w:val="004E033F"/>
    <w:rsid w:val="004E037F"/>
    <w:rsid w:val="004E0593"/>
    <w:rsid w:val="004E063B"/>
    <w:rsid w:val="004E08FF"/>
    <w:rsid w:val="004E0C4A"/>
    <w:rsid w:val="004E0E60"/>
    <w:rsid w:val="004E101F"/>
    <w:rsid w:val="004E124D"/>
    <w:rsid w:val="004E1319"/>
    <w:rsid w:val="004E1A94"/>
    <w:rsid w:val="004E23F7"/>
    <w:rsid w:val="004E2556"/>
    <w:rsid w:val="004E2BE8"/>
    <w:rsid w:val="004E2CA1"/>
    <w:rsid w:val="004E3088"/>
    <w:rsid w:val="004E3268"/>
    <w:rsid w:val="004E36CE"/>
    <w:rsid w:val="004E3C71"/>
    <w:rsid w:val="004E3E17"/>
    <w:rsid w:val="004E3E8C"/>
    <w:rsid w:val="004E3FF6"/>
    <w:rsid w:val="004E415C"/>
    <w:rsid w:val="004E41AA"/>
    <w:rsid w:val="004E46C2"/>
    <w:rsid w:val="004E47F7"/>
    <w:rsid w:val="004E4A09"/>
    <w:rsid w:val="004E4A6F"/>
    <w:rsid w:val="004E4B61"/>
    <w:rsid w:val="004E4BCB"/>
    <w:rsid w:val="004E4E5B"/>
    <w:rsid w:val="004E4E7D"/>
    <w:rsid w:val="004E4F3A"/>
    <w:rsid w:val="004E4F3F"/>
    <w:rsid w:val="004E5481"/>
    <w:rsid w:val="004E55E4"/>
    <w:rsid w:val="004E5F38"/>
    <w:rsid w:val="004E628E"/>
    <w:rsid w:val="004E6473"/>
    <w:rsid w:val="004E672F"/>
    <w:rsid w:val="004E676D"/>
    <w:rsid w:val="004E712F"/>
    <w:rsid w:val="004E7299"/>
    <w:rsid w:val="004E73D0"/>
    <w:rsid w:val="004E7520"/>
    <w:rsid w:val="004E7BB1"/>
    <w:rsid w:val="004F0035"/>
    <w:rsid w:val="004F01C6"/>
    <w:rsid w:val="004F0496"/>
    <w:rsid w:val="004F0499"/>
    <w:rsid w:val="004F078A"/>
    <w:rsid w:val="004F0893"/>
    <w:rsid w:val="004F0CDD"/>
    <w:rsid w:val="004F110C"/>
    <w:rsid w:val="004F11A7"/>
    <w:rsid w:val="004F12A5"/>
    <w:rsid w:val="004F12BB"/>
    <w:rsid w:val="004F1327"/>
    <w:rsid w:val="004F135A"/>
    <w:rsid w:val="004F13FD"/>
    <w:rsid w:val="004F164F"/>
    <w:rsid w:val="004F18B1"/>
    <w:rsid w:val="004F1B47"/>
    <w:rsid w:val="004F1F7C"/>
    <w:rsid w:val="004F217D"/>
    <w:rsid w:val="004F26A9"/>
    <w:rsid w:val="004F2E86"/>
    <w:rsid w:val="004F2F9B"/>
    <w:rsid w:val="004F3793"/>
    <w:rsid w:val="004F3C82"/>
    <w:rsid w:val="004F4694"/>
    <w:rsid w:val="004F46CB"/>
    <w:rsid w:val="004F46E0"/>
    <w:rsid w:val="004F49A3"/>
    <w:rsid w:val="004F4B5B"/>
    <w:rsid w:val="004F4D8C"/>
    <w:rsid w:val="004F519F"/>
    <w:rsid w:val="004F534A"/>
    <w:rsid w:val="004F60A5"/>
    <w:rsid w:val="004F640D"/>
    <w:rsid w:val="004F6776"/>
    <w:rsid w:val="004F6815"/>
    <w:rsid w:val="004F6DEE"/>
    <w:rsid w:val="004F744B"/>
    <w:rsid w:val="004F7A14"/>
    <w:rsid w:val="005003CE"/>
    <w:rsid w:val="00500797"/>
    <w:rsid w:val="0050080D"/>
    <w:rsid w:val="00500AF1"/>
    <w:rsid w:val="00500E43"/>
    <w:rsid w:val="005010BE"/>
    <w:rsid w:val="005014FC"/>
    <w:rsid w:val="00501B7E"/>
    <w:rsid w:val="00501C9E"/>
    <w:rsid w:val="00501F7D"/>
    <w:rsid w:val="00502726"/>
    <w:rsid w:val="00502A02"/>
    <w:rsid w:val="00503CC2"/>
    <w:rsid w:val="0050410A"/>
    <w:rsid w:val="00504114"/>
    <w:rsid w:val="00504172"/>
    <w:rsid w:val="0050433E"/>
    <w:rsid w:val="005043EE"/>
    <w:rsid w:val="00504A42"/>
    <w:rsid w:val="00504CF6"/>
    <w:rsid w:val="00504DC9"/>
    <w:rsid w:val="00504FF3"/>
    <w:rsid w:val="00505775"/>
    <w:rsid w:val="00505864"/>
    <w:rsid w:val="00505C42"/>
    <w:rsid w:val="0050617F"/>
    <w:rsid w:val="0050626A"/>
    <w:rsid w:val="00506593"/>
    <w:rsid w:val="005065D5"/>
    <w:rsid w:val="005069AB"/>
    <w:rsid w:val="00507472"/>
    <w:rsid w:val="00507E42"/>
    <w:rsid w:val="00507F56"/>
    <w:rsid w:val="0051000F"/>
    <w:rsid w:val="0051007B"/>
    <w:rsid w:val="005101FB"/>
    <w:rsid w:val="00510214"/>
    <w:rsid w:val="0051060C"/>
    <w:rsid w:val="00510CED"/>
    <w:rsid w:val="00510D3D"/>
    <w:rsid w:val="005110AD"/>
    <w:rsid w:val="005113C7"/>
    <w:rsid w:val="0051177F"/>
    <w:rsid w:val="005117F1"/>
    <w:rsid w:val="005118D2"/>
    <w:rsid w:val="00511987"/>
    <w:rsid w:val="00511A06"/>
    <w:rsid w:val="00511DAF"/>
    <w:rsid w:val="005123C1"/>
    <w:rsid w:val="00512FA0"/>
    <w:rsid w:val="005133B8"/>
    <w:rsid w:val="00513527"/>
    <w:rsid w:val="00513619"/>
    <w:rsid w:val="00513CFD"/>
    <w:rsid w:val="00513F25"/>
    <w:rsid w:val="00514194"/>
    <w:rsid w:val="00514407"/>
    <w:rsid w:val="00514F7B"/>
    <w:rsid w:val="00514FEE"/>
    <w:rsid w:val="005150F9"/>
    <w:rsid w:val="00515734"/>
    <w:rsid w:val="005157AC"/>
    <w:rsid w:val="00515C8A"/>
    <w:rsid w:val="00515C92"/>
    <w:rsid w:val="00515EEB"/>
    <w:rsid w:val="005161BE"/>
    <w:rsid w:val="00516276"/>
    <w:rsid w:val="0051656C"/>
    <w:rsid w:val="005167EE"/>
    <w:rsid w:val="0051697E"/>
    <w:rsid w:val="00516C5C"/>
    <w:rsid w:val="0051734E"/>
    <w:rsid w:val="00517544"/>
    <w:rsid w:val="00517AAD"/>
    <w:rsid w:val="00517ADE"/>
    <w:rsid w:val="00517BEF"/>
    <w:rsid w:val="00517F3D"/>
    <w:rsid w:val="00520977"/>
    <w:rsid w:val="00520E0A"/>
    <w:rsid w:val="00520EE6"/>
    <w:rsid w:val="005215EE"/>
    <w:rsid w:val="00521821"/>
    <w:rsid w:val="00521847"/>
    <w:rsid w:val="00521E76"/>
    <w:rsid w:val="00522918"/>
    <w:rsid w:val="00522BF1"/>
    <w:rsid w:val="00523342"/>
    <w:rsid w:val="0052357D"/>
    <w:rsid w:val="00523B0C"/>
    <w:rsid w:val="00523F75"/>
    <w:rsid w:val="005241F6"/>
    <w:rsid w:val="0052431F"/>
    <w:rsid w:val="0052435A"/>
    <w:rsid w:val="00524903"/>
    <w:rsid w:val="00524F64"/>
    <w:rsid w:val="0052513B"/>
    <w:rsid w:val="005254FB"/>
    <w:rsid w:val="005257B6"/>
    <w:rsid w:val="005259B9"/>
    <w:rsid w:val="00525ADD"/>
    <w:rsid w:val="00525D60"/>
    <w:rsid w:val="00525FED"/>
    <w:rsid w:val="005262C7"/>
    <w:rsid w:val="005263A6"/>
    <w:rsid w:val="00526615"/>
    <w:rsid w:val="00526978"/>
    <w:rsid w:val="00526F94"/>
    <w:rsid w:val="00527011"/>
    <w:rsid w:val="005271D1"/>
    <w:rsid w:val="005278AB"/>
    <w:rsid w:val="00527E19"/>
    <w:rsid w:val="00527F1B"/>
    <w:rsid w:val="005300F4"/>
    <w:rsid w:val="00531805"/>
    <w:rsid w:val="0053195B"/>
    <w:rsid w:val="00531A99"/>
    <w:rsid w:val="00531CD6"/>
    <w:rsid w:val="00531D61"/>
    <w:rsid w:val="00531DE3"/>
    <w:rsid w:val="005322C3"/>
    <w:rsid w:val="005322F7"/>
    <w:rsid w:val="00532335"/>
    <w:rsid w:val="005325B9"/>
    <w:rsid w:val="00532863"/>
    <w:rsid w:val="00532C6B"/>
    <w:rsid w:val="00533344"/>
    <w:rsid w:val="00533679"/>
    <w:rsid w:val="00533AFB"/>
    <w:rsid w:val="00533DC6"/>
    <w:rsid w:val="005341BF"/>
    <w:rsid w:val="0053445A"/>
    <w:rsid w:val="005344EB"/>
    <w:rsid w:val="005350A7"/>
    <w:rsid w:val="0053546E"/>
    <w:rsid w:val="0053588C"/>
    <w:rsid w:val="00535D67"/>
    <w:rsid w:val="00536721"/>
    <w:rsid w:val="00536A56"/>
    <w:rsid w:val="00536B48"/>
    <w:rsid w:val="00536C19"/>
    <w:rsid w:val="00537406"/>
    <w:rsid w:val="00537498"/>
    <w:rsid w:val="00537AAA"/>
    <w:rsid w:val="00537CE3"/>
    <w:rsid w:val="00537E85"/>
    <w:rsid w:val="0054117A"/>
    <w:rsid w:val="005411A3"/>
    <w:rsid w:val="005411D4"/>
    <w:rsid w:val="00541295"/>
    <w:rsid w:val="00541708"/>
    <w:rsid w:val="0054181C"/>
    <w:rsid w:val="00541E42"/>
    <w:rsid w:val="005420A3"/>
    <w:rsid w:val="00542403"/>
    <w:rsid w:val="0054275C"/>
    <w:rsid w:val="00542878"/>
    <w:rsid w:val="00542A70"/>
    <w:rsid w:val="00542A7F"/>
    <w:rsid w:val="00542BE4"/>
    <w:rsid w:val="00542E80"/>
    <w:rsid w:val="00542E8A"/>
    <w:rsid w:val="0054320D"/>
    <w:rsid w:val="005438EE"/>
    <w:rsid w:val="00543C45"/>
    <w:rsid w:val="00543DE6"/>
    <w:rsid w:val="00544153"/>
    <w:rsid w:val="00544283"/>
    <w:rsid w:val="0054484C"/>
    <w:rsid w:val="00544CFA"/>
    <w:rsid w:val="005451BC"/>
    <w:rsid w:val="0054533D"/>
    <w:rsid w:val="005453BE"/>
    <w:rsid w:val="00545417"/>
    <w:rsid w:val="005458DC"/>
    <w:rsid w:val="0054643D"/>
    <w:rsid w:val="00546B50"/>
    <w:rsid w:val="005470A0"/>
    <w:rsid w:val="005470AE"/>
    <w:rsid w:val="005470E7"/>
    <w:rsid w:val="00547209"/>
    <w:rsid w:val="0054726D"/>
    <w:rsid w:val="0054732D"/>
    <w:rsid w:val="005475DD"/>
    <w:rsid w:val="0054787C"/>
    <w:rsid w:val="00547D44"/>
    <w:rsid w:val="00547F98"/>
    <w:rsid w:val="005500AF"/>
    <w:rsid w:val="00550331"/>
    <w:rsid w:val="00550785"/>
    <w:rsid w:val="0055089B"/>
    <w:rsid w:val="00550A38"/>
    <w:rsid w:val="00550DB1"/>
    <w:rsid w:val="005511CE"/>
    <w:rsid w:val="005512A4"/>
    <w:rsid w:val="0055153C"/>
    <w:rsid w:val="00551668"/>
    <w:rsid w:val="00551834"/>
    <w:rsid w:val="0055189D"/>
    <w:rsid w:val="00551CA0"/>
    <w:rsid w:val="00552218"/>
    <w:rsid w:val="0055224A"/>
    <w:rsid w:val="0055259B"/>
    <w:rsid w:val="005528A6"/>
    <w:rsid w:val="00552A5E"/>
    <w:rsid w:val="00552BCD"/>
    <w:rsid w:val="00552D1E"/>
    <w:rsid w:val="00552E37"/>
    <w:rsid w:val="00553855"/>
    <w:rsid w:val="005540B6"/>
    <w:rsid w:val="00554793"/>
    <w:rsid w:val="00554867"/>
    <w:rsid w:val="005548B9"/>
    <w:rsid w:val="00554B1B"/>
    <w:rsid w:val="00554C71"/>
    <w:rsid w:val="00554D06"/>
    <w:rsid w:val="00554E78"/>
    <w:rsid w:val="00555301"/>
    <w:rsid w:val="005554FE"/>
    <w:rsid w:val="005557B6"/>
    <w:rsid w:val="0055593B"/>
    <w:rsid w:val="00555B27"/>
    <w:rsid w:val="005562A4"/>
    <w:rsid w:val="005562B0"/>
    <w:rsid w:val="00556309"/>
    <w:rsid w:val="005563BA"/>
    <w:rsid w:val="005566B9"/>
    <w:rsid w:val="00556767"/>
    <w:rsid w:val="00556956"/>
    <w:rsid w:val="00556AFA"/>
    <w:rsid w:val="00556B0C"/>
    <w:rsid w:val="00556C8E"/>
    <w:rsid w:val="00556E66"/>
    <w:rsid w:val="00557503"/>
    <w:rsid w:val="0055764A"/>
    <w:rsid w:val="005576A1"/>
    <w:rsid w:val="005577CD"/>
    <w:rsid w:val="005577D4"/>
    <w:rsid w:val="00557B90"/>
    <w:rsid w:val="00557CD6"/>
    <w:rsid w:val="00557E13"/>
    <w:rsid w:val="00557E71"/>
    <w:rsid w:val="005603B8"/>
    <w:rsid w:val="00560586"/>
    <w:rsid w:val="0056066D"/>
    <w:rsid w:val="0056079D"/>
    <w:rsid w:val="0056084B"/>
    <w:rsid w:val="005608CA"/>
    <w:rsid w:val="00560A66"/>
    <w:rsid w:val="00560DFD"/>
    <w:rsid w:val="0056142D"/>
    <w:rsid w:val="0056183B"/>
    <w:rsid w:val="005619AB"/>
    <w:rsid w:val="00562070"/>
    <w:rsid w:val="005621F1"/>
    <w:rsid w:val="00562539"/>
    <w:rsid w:val="00562DCD"/>
    <w:rsid w:val="00563522"/>
    <w:rsid w:val="0056404F"/>
    <w:rsid w:val="0056437A"/>
    <w:rsid w:val="00564BE7"/>
    <w:rsid w:val="00564CBC"/>
    <w:rsid w:val="00564CD5"/>
    <w:rsid w:val="00565181"/>
    <w:rsid w:val="005655E6"/>
    <w:rsid w:val="005655E7"/>
    <w:rsid w:val="005657E0"/>
    <w:rsid w:val="005657F4"/>
    <w:rsid w:val="00565C9E"/>
    <w:rsid w:val="00565DD6"/>
    <w:rsid w:val="00565DEC"/>
    <w:rsid w:val="005660E7"/>
    <w:rsid w:val="00566162"/>
    <w:rsid w:val="00566762"/>
    <w:rsid w:val="00566EDE"/>
    <w:rsid w:val="00566F25"/>
    <w:rsid w:val="00567080"/>
    <w:rsid w:val="005670FB"/>
    <w:rsid w:val="00567A70"/>
    <w:rsid w:val="00567A94"/>
    <w:rsid w:val="00567E2D"/>
    <w:rsid w:val="00567F87"/>
    <w:rsid w:val="00570541"/>
    <w:rsid w:val="005705FC"/>
    <w:rsid w:val="005706B2"/>
    <w:rsid w:val="00570A8F"/>
    <w:rsid w:val="00571359"/>
    <w:rsid w:val="0057171E"/>
    <w:rsid w:val="0057179C"/>
    <w:rsid w:val="00571952"/>
    <w:rsid w:val="00571AE3"/>
    <w:rsid w:val="00571CD8"/>
    <w:rsid w:val="0057213A"/>
    <w:rsid w:val="005721FA"/>
    <w:rsid w:val="0057226B"/>
    <w:rsid w:val="005723E6"/>
    <w:rsid w:val="0057262A"/>
    <w:rsid w:val="005727A7"/>
    <w:rsid w:val="00572908"/>
    <w:rsid w:val="005729D2"/>
    <w:rsid w:val="005729D8"/>
    <w:rsid w:val="00572C1E"/>
    <w:rsid w:val="00572C34"/>
    <w:rsid w:val="00572D3E"/>
    <w:rsid w:val="00572DAC"/>
    <w:rsid w:val="005732B6"/>
    <w:rsid w:val="005734D1"/>
    <w:rsid w:val="00573569"/>
    <w:rsid w:val="005735AD"/>
    <w:rsid w:val="00573739"/>
    <w:rsid w:val="00573C9F"/>
    <w:rsid w:val="0057404E"/>
    <w:rsid w:val="0057441B"/>
    <w:rsid w:val="0057487F"/>
    <w:rsid w:val="00574C34"/>
    <w:rsid w:val="00574E9C"/>
    <w:rsid w:val="005750EC"/>
    <w:rsid w:val="00575234"/>
    <w:rsid w:val="005762B8"/>
    <w:rsid w:val="005764BE"/>
    <w:rsid w:val="005765ED"/>
    <w:rsid w:val="00576618"/>
    <w:rsid w:val="00576756"/>
    <w:rsid w:val="00576A3B"/>
    <w:rsid w:val="00576FE2"/>
    <w:rsid w:val="00576FF4"/>
    <w:rsid w:val="00577037"/>
    <w:rsid w:val="00577719"/>
    <w:rsid w:val="005800EF"/>
    <w:rsid w:val="005803D6"/>
    <w:rsid w:val="005805FE"/>
    <w:rsid w:val="00580918"/>
    <w:rsid w:val="00580C74"/>
    <w:rsid w:val="00580F65"/>
    <w:rsid w:val="00581566"/>
    <w:rsid w:val="00581892"/>
    <w:rsid w:val="00581A15"/>
    <w:rsid w:val="005828B0"/>
    <w:rsid w:val="0058298A"/>
    <w:rsid w:val="00582DFB"/>
    <w:rsid w:val="00583938"/>
    <w:rsid w:val="00583F62"/>
    <w:rsid w:val="00584448"/>
    <w:rsid w:val="00584810"/>
    <w:rsid w:val="00584C05"/>
    <w:rsid w:val="00584DB1"/>
    <w:rsid w:val="005853CA"/>
    <w:rsid w:val="00585E07"/>
    <w:rsid w:val="005864E1"/>
    <w:rsid w:val="005867D5"/>
    <w:rsid w:val="005867E3"/>
    <w:rsid w:val="00586880"/>
    <w:rsid w:val="00586AEA"/>
    <w:rsid w:val="00587B25"/>
    <w:rsid w:val="005901D7"/>
    <w:rsid w:val="00590524"/>
    <w:rsid w:val="005908B7"/>
    <w:rsid w:val="00590948"/>
    <w:rsid w:val="00590C44"/>
    <w:rsid w:val="00590E8A"/>
    <w:rsid w:val="00591146"/>
    <w:rsid w:val="00591584"/>
    <w:rsid w:val="00591A8C"/>
    <w:rsid w:val="00591DDA"/>
    <w:rsid w:val="005920C8"/>
    <w:rsid w:val="005922DB"/>
    <w:rsid w:val="005926FD"/>
    <w:rsid w:val="005927EA"/>
    <w:rsid w:val="005928DE"/>
    <w:rsid w:val="005929A2"/>
    <w:rsid w:val="00593211"/>
    <w:rsid w:val="005932AB"/>
    <w:rsid w:val="005939F0"/>
    <w:rsid w:val="00594221"/>
    <w:rsid w:val="005943C8"/>
    <w:rsid w:val="005946A9"/>
    <w:rsid w:val="005949E6"/>
    <w:rsid w:val="005949FD"/>
    <w:rsid w:val="00595155"/>
    <w:rsid w:val="0059526E"/>
    <w:rsid w:val="005953B4"/>
    <w:rsid w:val="00595DA2"/>
    <w:rsid w:val="00595EFB"/>
    <w:rsid w:val="0059602B"/>
    <w:rsid w:val="00596618"/>
    <w:rsid w:val="005967B1"/>
    <w:rsid w:val="00596C7C"/>
    <w:rsid w:val="00596D7B"/>
    <w:rsid w:val="00596E79"/>
    <w:rsid w:val="0059718E"/>
    <w:rsid w:val="00597A56"/>
    <w:rsid w:val="00597BE0"/>
    <w:rsid w:val="00597C90"/>
    <w:rsid w:val="00597E73"/>
    <w:rsid w:val="005A01A6"/>
    <w:rsid w:val="005A044C"/>
    <w:rsid w:val="005A044D"/>
    <w:rsid w:val="005A0912"/>
    <w:rsid w:val="005A0DD8"/>
    <w:rsid w:val="005A0F2E"/>
    <w:rsid w:val="005A1F0A"/>
    <w:rsid w:val="005A2020"/>
    <w:rsid w:val="005A2231"/>
    <w:rsid w:val="005A2489"/>
    <w:rsid w:val="005A273B"/>
    <w:rsid w:val="005A28AA"/>
    <w:rsid w:val="005A2DD0"/>
    <w:rsid w:val="005A31F0"/>
    <w:rsid w:val="005A341A"/>
    <w:rsid w:val="005A34AF"/>
    <w:rsid w:val="005A35DF"/>
    <w:rsid w:val="005A377D"/>
    <w:rsid w:val="005A3C1C"/>
    <w:rsid w:val="005A3E4F"/>
    <w:rsid w:val="005A491C"/>
    <w:rsid w:val="005A49EE"/>
    <w:rsid w:val="005A4AB6"/>
    <w:rsid w:val="005A4D6A"/>
    <w:rsid w:val="005A502B"/>
    <w:rsid w:val="005A561A"/>
    <w:rsid w:val="005A562F"/>
    <w:rsid w:val="005A5874"/>
    <w:rsid w:val="005A5879"/>
    <w:rsid w:val="005A58BF"/>
    <w:rsid w:val="005A5D0A"/>
    <w:rsid w:val="005A60B8"/>
    <w:rsid w:val="005A680C"/>
    <w:rsid w:val="005A68D2"/>
    <w:rsid w:val="005A6C99"/>
    <w:rsid w:val="005A7036"/>
    <w:rsid w:val="005A713E"/>
    <w:rsid w:val="005A72D4"/>
    <w:rsid w:val="005A73DA"/>
    <w:rsid w:val="005A75CF"/>
    <w:rsid w:val="005A7A3D"/>
    <w:rsid w:val="005A7DFE"/>
    <w:rsid w:val="005B06A0"/>
    <w:rsid w:val="005B083E"/>
    <w:rsid w:val="005B0AD7"/>
    <w:rsid w:val="005B0E66"/>
    <w:rsid w:val="005B1072"/>
    <w:rsid w:val="005B111B"/>
    <w:rsid w:val="005B1292"/>
    <w:rsid w:val="005B1850"/>
    <w:rsid w:val="005B1C0C"/>
    <w:rsid w:val="005B1F2D"/>
    <w:rsid w:val="005B22E8"/>
    <w:rsid w:val="005B2309"/>
    <w:rsid w:val="005B23E4"/>
    <w:rsid w:val="005B29EC"/>
    <w:rsid w:val="005B2A21"/>
    <w:rsid w:val="005B2E25"/>
    <w:rsid w:val="005B2F0A"/>
    <w:rsid w:val="005B2FEB"/>
    <w:rsid w:val="005B3469"/>
    <w:rsid w:val="005B36BB"/>
    <w:rsid w:val="005B37F4"/>
    <w:rsid w:val="005B3A14"/>
    <w:rsid w:val="005B3D7D"/>
    <w:rsid w:val="005B3DB4"/>
    <w:rsid w:val="005B3E27"/>
    <w:rsid w:val="005B411D"/>
    <w:rsid w:val="005B47BF"/>
    <w:rsid w:val="005B4B6B"/>
    <w:rsid w:val="005B4BED"/>
    <w:rsid w:val="005B4CF7"/>
    <w:rsid w:val="005B4E48"/>
    <w:rsid w:val="005B4EB9"/>
    <w:rsid w:val="005B5154"/>
    <w:rsid w:val="005B57EC"/>
    <w:rsid w:val="005B5958"/>
    <w:rsid w:val="005B5E92"/>
    <w:rsid w:val="005B5F14"/>
    <w:rsid w:val="005B5FEC"/>
    <w:rsid w:val="005B6506"/>
    <w:rsid w:val="005B658A"/>
    <w:rsid w:val="005B7166"/>
    <w:rsid w:val="005B733F"/>
    <w:rsid w:val="005B7596"/>
    <w:rsid w:val="005B75A3"/>
    <w:rsid w:val="005B7859"/>
    <w:rsid w:val="005B7982"/>
    <w:rsid w:val="005B7BAE"/>
    <w:rsid w:val="005B7BD3"/>
    <w:rsid w:val="005B7E00"/>
    <w:rsid w:val="005C0C1C"/>
    <w:rsid w:val="005C10B8"/>
    <w:rsid w:val="005C11B9"/>
    <w:rsid w:val="005C1735"/>
    <w:rsid w:val="005C1760"/>
    <w:rsid w:val="005C1793"/>
    <w:rsid w:val="005C1A16"/>
    <w:rsid w:val="005C216B"/>
    <w:rsid w:val="005C2747"/>
    <w:rsid w:val="005C2857"/>
    <w:rsid w:val="005C29BF"/>
    <w:rsid w:val="005C2D4D"/>
    <w:rsid w:val="005C34C7"/>
    <w:rsid w:val="005C38B1"/>
    <w:rsid w:val="005C396B"/>
    <w:rsid w:val="005C3A02"/>
    <w:rsid w:val="005C3CFC"/>
    <w:rsid w:val="005C405D"/>
    <w:rsid w:val="005C488C"/>
    <w:rsid w:val="005C4C82"/>
    <w:rsid w:val="005C4EE0"/>
    <w:rsid w:val="005C4EED"/>
    <w:rsid w:val="005C5009"/>
    <w:rsid w:val="005C50E7"/>
    <w:rsid w:val="005C50F6"/>
    <w:rsid w:val="005C5181"/>
    <w:rsid w:val="005C51F6"/>
    <w:rsid w:val="005C538B"/>
    <w:rsid w:val="005C5622"/>
    <w:rsid w:val="005C599C"/>
    <w:rsid w:val="005C5DBF"/>
    <w:rsid w:val="005C639B"/>
    <w:rsid w:val="005C6623"/>
    <w:rsid w:val="005C6639"/>
    <w:rsid w:val="005C692D"/>
    <w:rsid w:val="005C6B5D"/>
    <w:rsid w:val="005C70D9"/>
    <w:rsid w:val="005C7930"/>
    <w:rsid w:val="005C7981"/>
    <w:rsid w:val="005C79EE"/>
    <w:rsid w:val="005C7D92"/>
    <w:rsid w:val="005D01CA"/>
    <w:rsid w:val="005D07D3"/>
    <w:rsid w:val="005D0DEB"/>
    <w:rsid w:val="005D0F2D"/>
    <w:rsid w:val="005D13FE"/>
    <w:rsid w:val="005D19C6"/>
    <w:rsid w:val="005D1B27"/>
    <w:rsid w:val="005D1BB9"/>
    <w:rsid w:val="005D1C4B"/>
    <w:rsid w:val="005D1CD6"/>
    <w:rsid w:val="005D1D49"/>
    <w:rsid w:val="005D1E81"/>
    <w:rsid w:val="005D240F"/>
    <w:rsid w:val="005D26CD"/>
    <w:rsid w:val="005D2769"/>
    <w:rsid w:val="005D2FED"/>
    <w:rsid w:val="005D3171"/>
    <w:rsid w:val="005D31F6"/>
    <w:rsid w:val="005D337F"/>
    <w:rsid w:val="005D355E"/>
    <w:rsid w:val="005D35B2"/>
    <w:rsid w:val="005D36F0"/>
    <w:rsid w:val="005D3A60"/>
    <w:rsid w:val="005D3CE4"/>
    <w:rsid w:val="005D3EA5"/>
    <w:rsid w:val="005D3FDC"/>
    <w:rsid w:val="005D4027"/>
    <w:rsid w:val="005D4051"/>
    <w:rsid w:val="005D4218"/>
    <w:rsid w:val="005D44C3"/>
    <w:rsid w:val="005D454C"/>
    <w:rsid w:val="005D477A"/>
    <w:rsid w:val="005D4A7C"/>
    <w:rsid w:val="005D4B95"/>
    <w:rsid w:val="005D554B"/>
    <w:rsid w:val="005D56EF"/>
    <w:rsid w:val="005D5936"/>
    <w:rsid w:val="005D60AB"/>
    <w:rsid w:val="005D6252"/>
    <w:rsid w:val="005D640E"/>
    <w:rsid w:val="005D6A94"/>
    <w:rsid w:val="005D6CE8"/>
    <w:rsid w:val="005D6DAA"/>
    <w:rsid w:val="005D6F39"/>
    <w:rsid w:val="005D7019"/>
    <w:rsid w:val="005D734B"/>
    <w:rsid w:val="005D74CA"/>
    <w:rsid w:val="005D79B1"/>
    <w:rsid w:val="005D7A13"/>
    <w:rsid w:val="005D7CFC"/>
    <w:rsid w:val="005E029E"/>
    <w:rsid w:val="005E09A2"/>
    <w:rsid w:val="005E0DB1"/>
    <w:rsid w:val="005E1017"/>
    <w:rsid w:val="005E1411"/>
    <w:rsid w:val="005E1490"/>
    <w:rsid w:val="005E1BA3"/>
    <w:rsid w:val="005E1FF6"/>
    <w:rsid w:val="005E208E"/>
    <w:rsid w:val="005E25A1"/>
    <w:rsid w:val="005E2AA0"/>
    <w:rsid w:val="005E2F86"/>
    <w:rsid w:val="005E31B6"/>
    <w:rsid w:val="005E36DA"/>
    <w:rsid w:val="005E3A26"/>
    <w:rsid w:val="005E48B1"/>
    <w:rsid w:val="005E4C20"/>
    <w:rsid w:val="005E4F64"/>
    <w:rsid w:val="005E5401"/>
    <w:rsid w:val="005E5516"/>
    <w:rsid w:val="005E5525"/>
    <w:rsid w:val="005E5706"/>
    <w:rsid w:val="005E5C1D"/>
    <w:rsid w:val="005E5E88"/>
    <w:rsid w:val="005E614E"/>
    <w:rsid w:val="005E6A48"/>
    <w:rsid w:val="005E7138"/>
    <w:rsid w:val="005E73C4"/>
    <w:rsid w:val="005E7B43"/>
    <w:rsid w:val="005E7B4C"/>
    <w:rsid w:val="005E7C73"/>
    <w:rsid w:val="005E7C7C"/>
    <w:rsid w:val="005F0077"/>
    <w:rsid w:val="005F0222"/>
    <w:rsid w:val="005F0548"/>
    <w:rsid w:val="005F0573"/>
    <w:rsid w:val="005F09D6"/>
    <w:rsid w:val="005F0FD3"/>
    <w:rsid w:val="005F1003"/>
    <w:rsid w:val="005F1091"/>
    <w:rsid w:val="005F151F"/>
    <w:rsid w:val="005F1652"/>
    <w:rsid w:val="005F165B"/>
    <w:rsid w:val="005F185D"/>
    <w:rsid w:val="005F1B2C"/>
    <w:rsid w:val="005F1C41"/>
    <w:rsid w:val="005F1CA1"/>
    <w:rsid w:val="005F1D5F"/>
    <w:rsid w:val="005F205B"/>
    <w:rsid w:val="005F294B"/>
    <w:rsid w:val="005F2E14"/>
    <w:rsid w:val="005F34E0"/>
    <w:rsid w:val="005F359F"/>
    <w:rsid w:val="005F3AAF"/>
    <w:rsid w:val="005F3C7C"/>
    <w:rsid w:val="005F4944"/>
    <w:rsid w:val="005F4AB6"/>
    <w:rsid w:val="005F4AD4"/>
    <w:rsid w:val="005F4FAD"/>
    <w:rsid w:val="005F5576"/>
    <w:rsid w:val="005F576E"/>
    <w:rsid w:val="005F580D"/>
    <w:rsid w:val="005F5934"/>
    <w:rsid w:val="005F593D"/>
    <w:rsid w:val="005F5C02"/>
    <w:rsid w:val="005F5E6B"/>
    <w:rsid w:val="005F6468"/>
    <w:rsid w:val="005F71F4"/>
    <w:rsid w:val="005F7247"/>
    <w:rsid w:val="005F74E3"/>
    <w:rsid w:val="00600114"/>
    <w:rsid w:val="00600157"/>
    <w:rsid w:val="00600372"/>
    <w:rsid w:val="00600838"/>
    <w:rsid w:val="0060106E"/>
    <w:rsid w:val="006010E9"/>
    <w:rsid w:val="00601602"/>
    <w:rsid w:val="0060179B"/>
    <w:rsid w:val="006018D0"/>
    <w:rsid w:val="0060193F"/>
    <w:rsid w:val="00601A4B"/>
    <w:rsid w:val="00601B9E"/>
    <w:rsid w:val="00601D7A"/>
    <w:rsid w:val="006020C5"/>
    <w:rsid w:val="0060241E"/>
    <w:rsid w:val="0060272C"/>
    <w:rsid w:val="006027ED"/>
    <w:rsid w:val="006028E0"/>
    <w:rsid w:val="00602AB2"/>
    <w:rsid w:val="006039C2"/>
    <w:rsid w:val="006039FE"/>
    <w:rsid w:val="00603A59"/>
    <w:rsid w:val="00603A5F"/>
    <w:rsid w:val="00603ECE"/>
    <w:rsid w:val="00603EFF"/>
    <w:rsid w:val="00604127"/>
    <w:rsid w:val="006046C9"/>
    <w:rsid w:val="00604CBD"/>
    <w:rsid w:val="00605B0C"/>
    <w:rsid w:val="00605CD4"/>
    <w:rsid w:val="00605EEC"/>
    <w:rsid w:val="00605FED"/>
    <w:rsid w:val="00606377"/>
    <w:rsid w:val="006069A9"/>
    <w:rsid w:val="00606F68"/>
    <w:rsid w:val="00607093"/>
    <w:rsid w:val="00607F21"/>
    <w:rsid w:val="00607FC2"/>
    <w:rsid w:val="006106AD"/>
    <w:rsid w:val="00610912"/>
    <w:rsid w:val="00610A5E"/>
    <w:rsid w:val="00610ED2"/>
    <w:rsid w:val="00610EEB"/>
    <w:rsid w:val="00610F04"/>
    <w:rsid w:val="00610F71"/>
    <w:rsid w:val="006111A4"/>
    <w:rsid w:val="00611286"/>
    <w:rsid w:val="0061144F"/>
    <w:rsid w:val="00612066"/>
    <w:rsid w:val="00612270"/>
    <w:rsid w:val="00612357"/>
    <w:rsid w:val="006125B7"/>
    <w:rsid w:val="00612B89"/>
    <w:rsid w:val="00612FEB"/>
    <w:rsid w:val="00613042"/>
    <w:rsid w:val="006130AF"/>
    <w:rsid w:val="0061321C"/>
    <w:rsid w:val="00613AEE"/>
    <w:rsid w:val="00614364"/>
    <w:rsid w:val="00614536"/>
    <w:rsid w:val="006147A4"/>
    <w:rsid w:val="0061529A"/>
    <w:rsid w:val="00615B59"/>
    <w:rsid w:val="00616328"/>
    <w:rsid w:val="00616341"/>
    <w:rsid w:val="00616491"/>
    <w:rsid w:val="00616A55"/>
    <w:rsid w:val="00616B60"/>
    <w:rsid w:val="00616DE0"/>
    <w:rsid w:val="00616F50"/>
    <w:rsid w:val="0061734E"/>
    <w:rsid w:val="00617387"/>
    <w:rsid w:val="006175E7"/>
    <w:rsid w:val="0061783C"/>
    <w:rsid w:val="00617C72"/>
    <w:rsid w:val="00617CD7"/>
    <w:rsid w:val="00620423"/>
    <w:rsid w:val="006205CD"/>
    <w:rsid w:val="006206F6"/>
    <w:rsid w:val="00620FFC"/>
    <w:rsid w:val="00621004"/>
    <w:rsid w:val="00621014"/>
    <w:rsid w:val="006210E1"/>
    <w:rsid w:val="0062175E"/>
    <w:rsid w:val="0062191D"/>
    <w:rsid w:val="006219F0"/>
    <w:rsid w:val="00621A2D"/>
    <w:rsid w:val="00621AEC"/>
    <w:rsid w:val="00621CC4"/>
    <w:rsid w:val="00621E3D"/>
    <w:rsid w:val="006220E5"/>
    <w:rsid w:val="006221D0"/>
    <w:rsid w:val="006222A1"/>
    <w:rsid w:val="00622383"/>
    <w:rsid w:val="006225CA"/>
    <w:rsid w:val="0062286D"/>
    <w:rsid w:val="00622899"/>
    <w:rsid w:val="00622CC2"/>
    <w:rsid w:val="00622E9E"/>
    <w:rsid w:val="00623137"/>
    <w:rsid w:val="00623151"/>
    <w:rsid w:val="00623787"/>
    <w:rsid w:val="00623812"/>
    <w:rsid w:val="00624309"/>
    <w:rsid w:val="00624355"/>
    <w:rsid w:val="0062445B"/>
    <w:rsid w:val="00624DC6"/>
    <w:rsid w:val="00624E65"/>
    <w:rsid w:val="00625415"/>
    <w:rsid w:val="006258AC"/>
    <w:rsid w:val="006258BA"/>
    <w:rsid w:val="00625D3A"/>
    <w:rsid w:val="00625D7D"/>
    <w:rsid w:val="00625EA7"/>
    <w:rsid w:val="006262BA"/>
    <w:rsid w:val="00627001"/>
    <w:rsid w:val="00627048"/>
    <w:rsid w:val="006270A3"/>
    <w:rsid w:val="0062761D"/>
    <w:rsid w:val="00627AAB"/>
    <w:rsid w:val="00627AFD"/>
    <w:rsid w:val="00627D2D"/>
    <w:rsid w:val="00627DC7"/>
    <w:rsid w:val="006300A3"/>
    <w:rsid w:val="00630792"/>
    <w:rsid w:val="00630A6A"/>
    <w:rsid w:val="00630E0D"/>
    <w:rsid w:val="00630FF7"/>
    <w:rsid w:val="00631027"/>
    <w:rsid w:val="00631154"/>
    <w:rsid w:val="00631645"/>
    <w:rsid w:val="00631CA3"/>
    <w:rsid w:val="00632961"/>
    <w:rsid w:val="006329B7"/>
    <w:rsid w:val="00632B95"/>
    <w:rsid w:val="00633024"/>
    <w:rsid w:val="006332E4"/>
    <w:rsid w:val="00633576"/>
    <w:rsid w:val="00633801"/>
    <w:rsid w:val="0063387A"/>
    <w:rsid w:val="006338CE"/>
    <w:rsid w:val="006338DA"/>
    <w:rsid w:val="00633976"/>
    <w:rsid w:val="00633ACA"/>
    <w:rsid w:val="00633C45"/>
    <w:rsid w:val="00633CBE"/>
    <w:rsid w:val="00633E57"/>
    <w:rsid w:val="00633F5D"/>
    <w:rsid w:val="0063403B"/>
    <w:rsid w:val="00634507"/>
    <w:rsid w:val="006346B8"/>
    <w:rsid w:val="00634D57"/>
    <w:rsid w:val="00634E81"/>
    <w:rsid w:val="00634EAB"/>
    <w:rsid w:val="006350FA"/>
    <w:rsid w:val="0063517B"/>
    <w:rsid w:val="00635971"/>
    <w:rsid w:val="00635A0C"/>
    <w:rsid w:val="00635A1A"/>
    <w:rsid w:val="00636103"/>
    <w:rsid w:val="00636AD9"/>
    <w:rsid w:val="00636C62"/>
    <w:rsid w:val="00636F6F"/>
    <w:rsid w:val="00636F90"/>
    <w:rsid w:val="006370EE"/>
    <w:rsid w:val="006372BF"/>
    <w:rsid w:val="006374F5"/>
    <w:rsid w:val="006376E5"/>
    <w:rsid w:val="00637909"/>
    <w:rsid w:val="00637BA8"/>
    <w:rsid w:val="00637EEE"/>
    <w:rsid w:val="00640C1C"/>
    <w:rsid w:val="00640DF1"/>
    <w:rsid w:val="006411B5"/>
    <w:rsid w:val="0064128C"/>
    <w:rsid w:val="00641311"/>
    <w:rsid w:val="006417C4"/>
    <w:rsid w:val="00642434"/>
    <w:rsid w:val="006424CD"/>
    <w:rsid w:val="00642559"/>
    <w:rsid w:val="006426D3"/>
    <w:rsid w:val="006426E5"/>
    <w:rsid w:val="00642EEA"/>
    <w:rsid w:val="00643317"/>
    <w:rsid w:val="00643907"/>
    <w:rsid w:val="00644622"/>
    <w:rsid w:val="00644712"/>
    <w:rsid w:val="00644F0F"/>
    <w:rsid w:val="00645DFD"/>
    <w:rsid w:val="00646071"/>
    <w:rsid w:val="00646382"/>
    <w:rsid w:val="006467E6"/>
    <w:rsid w:val="00646A56"/>
    <w:rsid w:val="006501AB"/>
    <w:rsid w:val="0065033E"/>
    <w:rsid w:val="0065044A"/>
    <w:rsid w:val="00650776"/>
    <w:rsid w:val="00650B66"/>
    <w:rsid w:val="00650FC1"/>
    <w:rsid w:val="00651654"/>
    <w:rsid w:val="00651DBA"/>
    <w:rsid w:val="00651ED5"/>
    <w:rsid w:val="006523CF"/>
    <w:rsid w:val="00652877"/>
    <w:rsid w:val="00652B5A"/>
    <w:rsid w:val="00653032"/>
    <w:rsid w:val="0065398A"/>
    <w:rsid w:val="00653B3C"/>
    <w:rsid w:val="00653CAD"/>
    <w:rsid w:val="00654184"/>
    <w:rsid w:val="006544EF"/>
    <w:rsid w:val="0065456F"/>
    <w:rsid w:val="00654634"/>
    <w:rsid w:val="00655255"/>
    <w:rsid w:val="00655E56"/>
    <w:rsid w:val="00655ED1"/>
    <w:rsid w:val="00655FFB"/>
    <w:rsid w:val="00656681"/>
    <w:rsid w:val="0065682C"/>
    <w:rsid w:val="00656AB1"/>
    <w:rsid w:val="006573A8"/>
    <w:rsid w:val="00657922"/>
    <w:rsid w:val="00657C1E"/>
    <w:rsid w:val="00657F41"/>
    <w:rsid w:val="00657F7C"/>
    <w:rsid w:val="00657FAE"/>
    <w:rsid w:val="00660072"/>
    <w:rsid w:val="00660163"/>
    <w:rsid w:val="0066043A"/>
    <w:rsid w:val="00660599"/>
    <w:rsid w:val="006606FA"/>
    <w:rsid w:val="006607BC"/>
    <w:rsid w:val="006608F4"/>
    <w:rsid w:val="00660949"/>
    <w:rsid w:val="00660ABE"/>
    <w:rsid w:val="0066177D"/>
    <w:rsid w:val="00662442"/>
    <w:rsid w:val="0066271C"/>
    <w:rsid w:val="0066272F"/>
    <w:rsid w:val="0066298F"/>
    <w:rsid w:val="00662A56"/>
    <w:rsid w:val="00662B5D"/>
    <w:rsid w:val="00662C6F"/>
    <w:rsid w:val="00662E15"/>
    <w:rsid w:val="0066316D"/>
    <w:rsid w:val="00663665"/>
    <w:rsid w:val="00663867"/>
    <w:rsid w:val="0066397E"/>
    <w:rsid w:val="00663B87"/>
    <w:rsid w:val="00663E49"/>
    <w:rsid w:val="00663FCE"/>
    <w:rsid w:val="00664420"/>
    <w:rsid w:val="006646F7"/>
    <w:rsid w:val="00664F55"/>
    <w:rsid w:val="0066512D"/>
    <w:rsid w:val="006651DD"/>
    <w:rsid w:val="006652DA"/>
    <w:rsid w:val="00665401"/>
    <w:rsid w:val="0066584A"/>
    <w:rsid w:val="00665EE2"/>
    <w:rsid w:val="00665F20"/>
    <w:rsid w:val="00666197"/>
    <w:rsid w:val="006663E8"/>
    <w:rsid w:val="006668F7"/>
    <w:rsid w:val="00666C93"/>
    <w:rsid w:val="00667389"/>
    <w:rsid w:val="00667655"/>
    <w:rsid w:val="00667800"/>
    <w:rsid w:val="00667F38"/>
    <w:rsid w:val="006701C0"/>
    <w:rsid w:val="006701F0"/>
    <w:rsid w:val="00670506"/>
    <w:rsid w:val="0067051F"/>
    <w:rsid w:val="0067059E"/>
    <w:rsid w:val="00670D56"/>
    <w:rsid w:val="00670E3D"/>
    <w:rsid w:val="00670F84"/>
    <w:rsid w:val="00671BF0"/>
    <w:rsid w:val="00671DD8"/>
    <w:rsid w:val="00671E0E"/>
    <w:rsid w:val="00671E75"/>
    <w:rsid w:val="00672638"/>
    <w:rsid w:val="00672B90"/>
    <w:rsid w:val="00672C5E"/>
    <w:rsid w:val="00672EC0"/>
    <w:rsid w:val="006731E2"/>
    <w:rsid w:val="0067344B"/>
    <w:rsid w:val="006738BE"/>
    <w:rsid w:val="00673A7C"/>
    <w:rsid w:val="00673DF1"/>
    <w:rsid w:val="00673F54"/>
    <w:rsid w:val="00674409"/>
    <w:rsid w:val="006746F3"/>
    <w:rsid w:val="0067490B"/>
    <w:rsid w:val="00674D4A"/>
    <w:rsid w:val="006753DB"/>
    <w:rsid w:val="0067625E"/>
    <w:rsid w:val="0067698D"/>
    <w:rsid w:val="00676B30"/>
    <w:rsid w:val="00676E7F"/>
    <w:rsid w:val="00677112"/>
    <w:rsid w:val="00677208"/>
    <w:rsid w:val="00677348"/>
    <w:rsid w:val="006777DC"/>
    <w:rsid w:val="006804EF"/>
    <w:rsid w:val="00680900"/>
    <w:rsid w:val="00680BC5"/>
    <w:rsid w:val="00680C9A"/>
    <w:rsid w:val="0068178E"/>
    <w:rsid w:val="006819AA"/>
    <w:rsid w:val="00681A75"/>
    <w:rsid w:val="00681E1A"/>
    <w:rsid w:val="00681E28"/>
    <w:rsid w:val="00681F2E"/>
    <w:rsid w:val="00681F35"/>
    <w:rsid w:val="00681F88"/>
    <w:rsid w:val="006820D2"/>
    <w:rsid w:val="006821D3"/>
    <w:rsid w:val="0068230E"/>
    <w:rsid w:val="00682470"/>
    <w:rsid w:val="006828AA"/>
    <w:rsid w:val="00682AF5"/>
    <w:rsid w:val="006830D5"/>
    <w:rsid w:val="006835F2"/>
    <w:rsid w:val="00683F40"/>
    <w:rsid w:val="00684306"/>
    <w:rsid w:val="00684A07"/>
    <w:rsid w:val="00685286"/>
    <w:rsid w:val="00685694"/>
    <w:rsid w:val="0068580C"/>
    <w:rsid w:val="006859FF"/>
    <w:rsid w:val="006860D1"/>
    <w:rsid w:val="006864FD"/>
    <w:rsid w:val="006867C0"/>
    <w:rsid w:val="00686C85"/>
    <w:rsid w:val="00686D16"/>
    <w:rsid w:val="006873F2"/>
    <w:rsid w:val="006874AA"/>
    <w:rsid w:val="00687718"/>
    <w:rsid w:val="006878E4"/>
    <w:rsid w:val="00687B27"/>
    <w:rsid w:val="00690609"/>
    <w:rsid w:val="0069088E"/>
    <w:rsid w:val="00690A85"/>
    <w:rsid w:val="00690C68"/>
    <w:rsid w:val="0069103A"/>
    <w:rsid w:val="00691978"/>
    <w:rsid w:val="00691C2D"/>
    <w:rsid w:val="006920AC"/>
    <w:rsid w:val="00692742"/>
    <w:rsid w:val="0069297C"/>
    <w:rsid w:val="00693057"/>
    <w:rsid w:val="00693BC0"/>
    <w:rsid w:val="00693C7B"/>
    <w:rsid w:val="006941B9"/>
    <w:rsid w:val="006945F8"/>
    <w:rsid w:val="0069490D"/>
    <w:rsid w:val="00694AE7"/>
    <w:rsid w:val="00694C8F"/>
    <w:rsid w:val="00694FE5"/>
    <w:rsid w:val="006955AF"/>
    <w:rsid w:val="006958E1"/>
    <w:rsid w:val="00695D6A"/>
    <w:rsid w:val="00695E94"/>
    <w:rsid w:val="00696297"/>
    <w:rsid w:val="0069679C"/>
    <w:rsid w:val="00696A90"/>
    <w:rsid w:val="00696AD4"/>
    <w:rsid w:val="00696FDA"/>
    <w:rsid w:val="006975E6"/>
    <w:rsid w:val="00697641"/>
    <w:rsid w:val="006A0028"/>
    <w:rsid w:val="006A02BB"/>
    <w:rsid w:val="006A03E2"/>
    <w:rsid w:val="006A064E"/>
    <w:rsid w:val="006A0671"/>
    <w:rsid w:val="006A13A0"/>
    <w:rsid w:val="006A19BE"/>
    <w:rsid w:val="006A2140"/>
    <w:rsid w:val="006A22F2"/>
    <w:rsid w:val="006A24E5"/>
    <w:rsid w:val="006A2C4D"/>
    <w:rsid w:val="006A35A9"/>
    <w:rsid w:val="006A395E"/>
    <w:rsid w:val="006A39A2"/>
    <w:rsid w:val="006A4254"/>
    <w:rsid w:val="006A4768"/>
    <w:rsid w:val="006A4CB0"/>
    <w:rsid w:val="006A4E41"/>
    <w:rsid w:val="006A4E91"/>
    <w:rsid w:val="006A5382"/>
    <w:rsid w:val="006A5395"/>
    <w:rsid w:val="006A562C"/>
    <w:rsid w:val="006A58E1"/>
    <w:rsid w:val="006A59F3"/>
    <w:rsid w:val="006A5BDC"/>
    <w:rsid w:val="006A5D81"/>
    <w:rsid w:val="006A6195"/>
    <w:rsid w:val="006A61E8"/>
    <w:rsid w:val="006A64EC"/>
    <w:rsid w:val="006A65DB"/>
    <w:rsid w:val="006A6B38"/>
    <w:rsid w:val="006A6D63"/>
    <w:rsid w:val="006A6E18"/>
    <w:rsid w:val="006A6E63"/>
    <w:rsid w:val="006A730C"/>
    <w:rsid w:val="006A753C"/>
    <w:rsid w:val="006A78B2"/>
    <w:rsid w:val="006A7BA5"/>
    <w:rsid w:val="006B08E7"/>
    <w:rsid w:val="006B0C5C"/>
    <w:rsid w:val="006B1046"/>
    <w:rsid w:val="006B18C5"/>
    <w:rsid w:val="006B18D2"/>
    <w:rsid w:val="006B1981"/>
    <w:rsid w:val="006B1D04"/>
    <w:rsid w:val="006B1DE9"/>
    <w:rsid w:val="006B2C30"/>
    <w:rsid w:val="006B2E03"/>
    <w:rsid w:val="006B337E"/>
    <w:rsid w:val="006B36A7"/>
    <w:rsid w:val="006B370F"/>
    <w:rsid w:val="006B3949"/>
    <w:rsid w:val="006B3B5F"/>
    <w:rsid w:val="006B3CEC"/>
    <w:rsid w:val="006B3EC8"/>
    <w:rsid w:val="006B4225"/>
    <w:rsid w:val="006B458A"/>
    <w:rsid w:val="006B45EC"/>
    <w:rsid w:val="006B46BE"/>
    <w:rsid w:val="006B46DE"/>
    <w:rsid w:val="006B4B89"/>
    <w:rsid w:val="006B4D1C"/>
    <w:rsid w:val="006B4E6E"/>
    <w:rsid w:val="006B56BA"/>
    <w:rsid w:val="006B5E73"/>
    <w:rsid w:val="006B6309"/>
    <w:rsid w:val="006B672C"/>
    <w:rsid w:val="006B672E"/>
    <w:rsid w:val="006B68A0"/>
    <w:rsid w:val="006B6CF5"/>
    <w:rsid w:val="006B7566"/>
    <w:rsid w:val="006B7B21"/>
    <w:rsid w:val="006B7C76"/>
    <w:rsid w:val="006C02E6"/>
    <w:rsid w:val="006C0394"/>
    <w:rsid w:val="006C094A"/>
    <w:rsid w:val="006C0AE9"/>
    <w:rsid w:val="006C1092"/>
    <w:rsid w:val="006C1247"/>
    <w:rsid w:val="006C1F19"/>
    <w:rsid w:val="006C2016"/>
    <w:rsid w:val="006C216C"/>
    <w:rsid w:val="006C2A86"/>
    <w:rsid w:val="006C2BA6"/>
    <w:rsid w:val="006C38BF"/>
    <w:rsid w:val="006C3EEA"/>
    <w:rsid w:val="006C4197"/>
    <w:rsid w:val="006C450A"/>
    <w:rsid w:val="006C4957"/>
    <w:rsid w:val="006C4AAB"/>
    <w:rsid w:val="006C4E26"/>
    <w:rsid w:val="006C4E9B"/>
    <w:rsid w:val="006C5026"/>
    <w:rsid w:val="006C5125"/>
    <w:rsid w:val="006C5667"/>
    <w:rsid w:val="006C576F"/>
    <w:rsid w:val="006C594E"/>
    <w:rsid w:val="006C64A5"/>
    <w:rsid w:val="006C6BC4"/>
    <w:rsid w:val="006C6FE8"/>
    <w:rsid w:val="006C786F"/>
    <w:rsid w:val="006C7950"/>
    <w:rsid w:val="006C7CA4"/>
    <w:rsid w:val="006D0037"/>
    <w:rsid w:val="006D01E1"/>
    <w:rsid w:val="006D0387"/>
    <w:rsid w:val="006D06BF"/>
    <w:rsid w:val="006D0F70"/>
    <w:rsid w:val="006D138D"/>
    <w:rsid w:val="006D1407"/>
    <w:rsid w:val="006D1428"/>
    <w:rsid w:val="006D180D"/>
    <w:rsid w:val="006D19A2"/>
    <w:rsid w:val="006D21D4"/>
    <w:rsid w:val="006D2768"/>
    <w:rsid w:val="006D2AC4"/>
    <w:rsid w:val="006D2E0E"/>
    <w:rsid w:val="006D3098"/>
    <w:rsid w:val="006D30F8"/>
    <w:rsid w:val="006D314F"/>
    <w:rsid w:val="006D33BF"/>
    <w:rsid w:val="006D3998"/>
    <w:rsid w:val="006D3AA4"/>
    <w:rsid w:val="006D3BBF"/>
    <w:rsid w:val="006D3DD4"/>
    <w:rsid w:val="006D4080"/>
    <w:rsid w:val="006D42EC"/>
    <w:rsid w:val="006D579D"/>
    <w:rsid w:val="006D57F1"/>
    <w:rsid w:val="006D5DCD"/>
    <w:rsid w:val="006D6635"/>
    <w:rsid w:val="006D760D"/>
    <w:rsid w:val="006D7711"/>
    <w:rsid w:val="006D7734"/>
    <w:rsid w:val="006D7855"/>
    <w:rsid w:val="006D7B6D"/>
    <w:rsid w:val="006D7C1C"/>
    <w:rsid w:val="006D7C88"/>
    <w:rsid w:val="006E0133"/>
    <w:rsid w:val="006E04FB"/>
    <w:rsid w:val="006E07AA"/>
    <w:rsid w:val="006E0891"/>
    <w:rsid w:val="006E092F"/>
    <w:rsid w:val="006E09BD"/>
    <w:rsid w:val="006E0CAE"/>
    <w:rsid w:val="006E0E70"/>
    <w:rsid w:val="006E0FBB"/>
    <w:rsid w:val="006E0FC1"/>
    <w:rsid w:val="006E105A"/>
    <w:rsid w:val="006E119C"/>
    <w:rsid w:val="006E12E4"/>
    <w:rsid w:val="006E151C"/>
    <w:rsid w:val="006E15C3"/>
    <w:rsid w:val="006E18C4"/>
    <w:rsid w:val="006E19C1"/>
    <w:rsid w:val="006E2256"/>
    <w:rsid w:val="006E2631"/>
    <w:rsid w:val="006E269F"/>
    <w:rsid w:val="006E2E92"/>
    <w:rsid w:val="006E2EFA"/>
    <w:rsid w:val="006E3264"/>
    <w:rsid w:val="006E33BB"/>
    <w:rsid w:val="006E3436"/>
    <w:rsid w:val="006E36B7"/>
    <w:rsid w:val="006E39ED"/>
    <w:rsid w:val="006E3AD2"/>
    <w:rsid w:val="006E3E6F"/>
    <w:rsid w:val="006E4B52"/>
    <w:rsid w:val="006E4F3D"/>
    <w:rsid w:val="006E4F6B"/>
    <w:rsid w:val="006E587D"/>
    <w:rsid w:val="006E5985"/>
    <w:rsid w:val="006E5D41"/>
    <w:rsid w:val="006E5EFD"/>
    <w:rsid w:val="006E63E4"/>
    <w:rsid w:val="006E656D"/>
    <w:rsid w:val="006E6601"/>
    <w:rsid w:val="006E6641"/>
    <w:rsid w:val="006E69CA"/>
    <w:rsid w:val="006E73D9"/>
    <w:rsid w:val="006E77B3"/>
    <w:rsid w:val="006E7CD5"/>
    <w:rsid w:val="006F014E"/>
    <w:rsid w:val="006F0312"/>
    <w:rsid w:val="006F0542"/>
    <w:rsid w:val="006F0803"/>
    <w:rsid w:val="006F0948"/>
    <w:rsid w:val="006F0AD7"/>
    <w:rsid w:val="006F110C"/>
    <w:rsid w:val="006F11A2"/>
    <w:rsid w:val="006F12D2"/>
    <w:rsid w:val="006F1B50"/>
    <w:rsid w:val="006F1F1B"/>
    <w:rsid w:val="006F2158"/>
    <w:rsid w:val="006F282A"/>
    <w:rsid w:val="006F284E"/>
    <w:rsid w:val="006F2BD6"/>
    <w:rsid w:val="006F2DB6"/>
    <w:rsid w:val="006F2FAC"/>
    <w:rsid w:val="006F3061"/>
    <w:rsid w:val="006F31AE"/>
    <w:rsid w:val="006F3258"/>
    <w:rsid w:val="006F331A"/>
    <w:rsid w:val="006F33A7"/>
    <w:rsid w:val="006F3AA4"/>
    <w:rsid w:val="006F3BEA"/>
    <w:rsid w:val="006F3FB8"/>
    <w:rsid w:val="006F4022"/>
    <w:rsid w:val="006F4147"/>
    <w:rsid w:val="006F4345"/>
    <w:rsid w:val="006F4753"/>
    <w:rsid w:val="006F4E6C"/>
    <w:rsid w:val="006F4EBD"/>
    <w:rsid w:val="006F532B"/>
    <w:rsid w:val="006F5479"/>
    <w:rsid w:val="006F55BF"/>
    <w:rsid w:val="006F5A0E"/>
    <w:rsid w:val="006F5DCB"/>
    <w:rsid w:val="006F5F8E"/>
    <w:rsid w:val="006F6313"/>
    <w:rsid w:val="006F6412"/>
    <w:rsid w:val="006F65C9"/>
    <w:rsid w:val="006F6984"/>
    <w:rsid w:val="006F6B2D"/>
    <w:rsid w:val="006F70A8"/>
    <w:rsid w:val="006F72C9"/>
    <w:rsid w:val="006F7496"/>
    <w:rsid w:val="006F76DE"/>
    <w:rsid w:val="006F7AED"/>
    <w:rsid w:val="006F7F38"/>
    <w:rsid w:val="00700187"/>
    <w:rsid w:val="007001ED"/>
    <w:rsid w:val="007004AD"/>
    <w:rsid w:val="007004F8"/>
    <w:rsid w:val="007005AA"/>
    <w:rsid w:val="007005BA"/>
    <w:rsid w:val="00700B87"/>
    <w:rsid w:val="00700B9C"/>
    <w:rsid w:val="00700DF8"/>
    <w:rsid w:val="007011CC"/>
    <w:rsid w:val="00701228"/>
    <w:rsid w:val="007018FA"/>
    <w:rsid w:val="00701A5A"/>
    <w:rsid w:val="00701D30"/>
    <w:rsid w:val="00701D76"/>
    <w:rsid w:val="00701E1F"/>
    <w:rsid w:val="007022A3"/>
    <w:rsid w:val="00702524"/>
    <w:rsid w:val="00702C4A"/>
    <w:rsid w:val="00702D65"/>
    <w:rsid w:val="007040AC"/>
    <w:rsid w:val="00704436"/>
    <w:rsid w:val="0070472B"/>
    <w:rsid w:val="00704AA1"/>
    <w:rsid w:val="00704BF4"/>
    <w:rsid w:val="00704FFE"/>
    <w:rsid w:val="007056D0"/>
    <w:rsid w:val="00705AF3"/>
    <w:rsid w:val="00705D4A"/>
    <w:rsid w:val="0070622E"/>
    <w:rsid w:val="00706261"/>
    <w:rsid w:val="007063BA"/>
    <w:rsid w:val="007065EA"/>
    <w:rsid w:val="007066CC"/>
    <w:rsid w:val="00706AC6"/>
    <w:rsid w:val="00706C53"/>
    <w:rsid w:val="00706CC5"/>
    <w:rsid w:val="00706CF7"/>
    <w:rsid w:val="007070EA"/>
    <w:rsid w:val="0070735A"/>
    <w:rsid w:val="007075ED"/>
    <w:rsid w:val="0070788E"/>
    <w:rsid w:val="0071001D"/>
    <w:rsid w:val="0071028F"/>
    <w:rsid w:val="007102E5"/>
    <w:rsid w:val="007103B1"/>
    <w:rsid w:val="00710B3A"/>
    <w:rsid w:val="00710CFD"/>
    <w:rsid w:val="00711B1E"/>
    <w:rsid w:val="00711B74"/>
    <w:rsid w:val="00711C45"/>
    <w:rsid w:val="00711FCC"/>
    <w:rsid w:val="007121E2"/>
    <w:rsid w:val="007125E4"/>
    <w:rsid w:val="0071262C"/>
    <w:rsid w:val="00712698"/>
    <w:rsid w:val="0071286E"/>
    <w:rsid w:val="00712DCF"/>
    <w:rsid w:val="0071308E"/>
    <w:rsid w:val="007130C9"/>
    <w:rsid w:val="00713127"/>
    <w:rsid w:val="0071396C"/>
    <w:rsid w:val="00713A8D"/>
    <w:rsid w:val="00713CD9"/>
    <w:rsid w:val="00713D3B"/>
    <w:rsid w:val="00714B68"/>
    <w:rsid w:val="00714BAF"/>
    <w:rsid w:val="00714DDB"/>
    <w:rsid w:val="00715027"/>
    <w:rsid w:val="00715050"/>
    <w:rsid w:val="007150D0"/>
    <w:rsid w:val="0071519C"/>
    <w:rsid w:val="00715202"/>
    <w:rsid w:val="0071555D"/>
    <w:rsid w:val="00715BB8"/>
    <w:rsid w:val="00715C18"/>
    <w:rsid w:val="00715CF4"/>
    <w:rsid w:val="00715D52"/>
    <w:rsid w:val="00716078"/>
    <w:rsid w:val="00716234"/>
    <w:rsid w:val="0071663C"/>
    <w:rsid w:val="00716A69"/>
    <w:rsid w:val="00716B69"/>
    <w:rsid w:val="00716C42"/>
    <w:rsid w:val="00716E99"/>
    <w:rsid w:val="00717C58"/>
    <w:rsid w:val="00717E44"/>
    <w:rsid w:val="00720D77"/>
    <w:rsid w:val="0072113B"/>
    <w:rsid w:val="007214C9"/>
    <w:rsid w:val="007215AC"/>
    <w:rsid w:val="00721749"/>
    <w:rsid w:val="00721892"/>
    <w:rsid w:val="00721D5F"/>
    <w:rsid w:val="00722202"/>
    <w:rsid w:val="00722E77"/>
    <w:rsid w:val="007231FB"/>
    <w:rsid w:val="007233FE"/>
    <w:rsid w:val="007236F5"/>
    <w:rsid w:val="00723728"/>
    <w:rsid w:val="00723B38"/>
    <w:rsid w:val="00723BBC"/>
    <w:rsid w:val="007247A5"/>
    <w:rsid w:val="007248CE"/>
    <w:rsid w:val="007248EE"/>
    <w:rsid w:val="0072499C"/>
    <w:rsid w:val="007249FA"/>
    <w:rsid w:val="00724BBB"/>
    <w:rsid w:val="00724C29"/>
    <w:rsid w:val="00724CB2"/>
    <w:rsid w:val="00724EC8"/>
    <w:rsid w:val="007251E6"/>
    <w:rsid w:val="007256B2"/>
    <w:rsid w:val="00725B6F"/>
    <w:rsid w:val="00725BD7"/>
    <w:rsid w:val="00725C7A"/>
    <w:rsid w:val="00726CE9"/>
    <w:rsid w:val="00726D9F"/>
    <w:rsid w:val="00727054"/>
    <w:rsid w:val="00727643"/>
    <w:rsid w:val="007277F1"/>
    <w:rsid w:val="00727DCC"/>
    <w:rsid w:val="00730066"/>
    <w:rsid w:val="00730258"/>
    <w:rsid w:val="00730612"/>
    <w:rsid w:val="0073068D"/>
    <w:rsid w:val="007309D8"/>
    <w:rsid w:val="00730D27"/>
    <w:rsid w:val="00731ACD"/>
    <w:rsid w:val="00731B87"/>
    <w:rsid w:val="00731CB6"/>
    <w:rsid w:val="00731D2F"/>
    <w:rsid w:val="00732249"/>
    <w:rsid w:val="00732255"/>
    <w:rsid w:val="00732597"/>
    <w:rsid w:val="007325A9"/>
    <w:rsid w:val="007325EC"/>
    <w:rsid w:val="0073345D"/>
    <w:rsid w:val="007334CA"/>
    <w:rsid w:val="00733815"/>
    <w:rsid w:val="00733DAF"/>
    <w:rsid w:val="0073413E"/>
    <w:rsid w:val="007342B6"/>
    <w:rsid w:val="0073435D"/>
    <w:rsid w:val="00734573"/>
    <w:rsid w:val="00734B76"/>
    <w:rsid w:val="00734E9B"/>
    <w:rsid w:val="00734EDF"/>
    <w:rsid w:val="00735520"/>
    <w:rsid w:val="00735564"/>
    <w:rsid w:val="00735590"/>
    <w:rsid w:val="0073572E"/>
    <w:rsid w:val="00735825"/>
    <w:rsid w:val="00735AAC"/>
    <w:rsid w:val="00735C86"/>
    <w:rsid w:val="00735EDA"/>
    <w:rsid w:val="007369E3"/>
    <w:rsid w:val="00736A4C"/>
    <w:rsid w:val="0073704A"/>
    <w:rsid w:val="007371C5"/>
    <w:rsid w:val="00737250"/>
    <w:rsid w:val="00737864"/>
    <w:rsid w:val="00737B33"/>
    <w:rsid w:val="00737BA9"/>
    <w:rsid w:val="00737C0B"/>
    <w:rsid w:val="00737E63"/>
    <w:rsid w:val="00737F1F"/>
    <w:rsid w:val="0074084C"/>
    <w:rsid w:val="007409F8"/>
    <w:rsid w:val="00741307"/>
    <w:rsid w:val="00741825"/>
    <w:rsid w:val="007419CD"/>
    <w:rsid w:val="00741B90"/>
    <w:rsid w:val="00741FA6"/>
    <w:rsid w:val="00742607"/>
    <w:rsid w:val="00742702"/>
    <w:rsid w:val="00742783"/>
    <w:rsid w:val="00742BA9"/>
    <w:rsid w:val="00742F1B"/>
    <w:rsid w:val="007437BB"/>
    <w:rsid w:val="00743939"/>
    <w:rsid w:val="00743A9F"/>
    <w:rsid w:val="00743AEC"/>
    <w:rsid w:val="00743B5A"/>
    <w:rsid w:val="00743F69"/>
    <w:rsid w:val="00744157"/>
    <w:rsid w:val="0074427A"/>
    <w:rsid w:val="0074453C"/>
    <w:rsid w:val="0074469B"/>
    <w:rsid w:val="007446BD"/>
    <w:rsid w:val="00744727"/>
    <w:rsid w:val="00744B14"/>
    <w:rsid w:val="00744B75"/>
    <w:rsid w:val="0074532F"/>
    <w:rsid w:val="00745DE0"/>
    <w:rsid w:val="00745E1F"/>
    <w:rsid w:val="00745FE9"/>
    <w:rsid w:val="00746070"/>
    <w:rsid w:val="00746185"/>
    <w:rsid w:val="007461F1"/>
    <w:rsid w:val="007462A6"/>
    <w:rsid w:val="00746B3F"/>
    <w:rsid w:val="00746CD6"/>
    <w:rsid w:val="00746E9A"/>
    <w:rsid w:val="00747F04"/>
    <w:rsid w:val="00750003"/>
    <w:rsid w:val="00750070"/>
    <w:rsid w:val="0075022A"/>
    <w:rsid w:val="007507A0"/>
    <w:rsid w:val="007507C2"/>
    <w:rsid w:val="00750822"/>
    <w:rsid w:val="00750A17"/>
    <w:rsid w:val="00750A4E"/>
    <w:rsid w:val="00750D11"/>
    <w:rsid w:val="00750DB3"/>
    <w:rsid w:val="00750FA4"/>
    <w:rsid w:val="00751021"/>
    <w:rsid w:val="007510D8"/>
    <w:rsid w:val="007513E3"/>
    <w:rsid w:val="007516D8"/>
    <w:rsid w:val="0075190F"/>
    <w:rsid w:val="0075206B"/>
    <w:rsid w:val="00752319"/>
    <w:rsid w:val="00752702"/>
    <w:rsid w:val="007527AF"/>
    <w:rsid w:val="00752989"/>
    <w:rsid w:val="007529BC"/>
    <w:rsid w:val="00752B0C"/>
    <w:rsid w:val="00752B80"/>
    <w:rsid w:val="007531C4"/>
    <w:rsid w:val="00753294"/>
    <w:rsid w:val="007533AF"/>
    <w:rsid w:val="00753534"/>
    <w:rsid w:val="007539B2"/>
    <w:rsid w:val="00753C81"/>
    <w:rsid w:val="00753D51"/>
    <w:rsid w:val="00753DA9"/>
    <w:rsid w:val="00754602"/>
    <w:rsid w:val="00754C04"/>
    <w:rsid w:val="00754EB0"/>
    <w:rsid w:val="00754FED"/>
    <w:rsid w:val="007550F5"/>
    <w:rsid w:val="007551B8"/>
    <w:rsid w:val="0075552D"/>
    <w:rsid w:val="007557C5"/>
    <w:rsid w:val="00756095"/>
    <w:rsid w:val="007562C7"/>
    <w:rsid w:val="007569B7"/>
    <w:rsid w:val="00756F4C"/>
    <w:rsid w:val="007573DC"/>
    <w:rsid w:val="0075744C"/>
    <w:rsid w:val="00757B5F"/>
    <w:rsid w:val="00757B69"/>
    <w:rsid w:val="00757D2C"/>
    <w:rsid w:val="00760367"/>
    <w:rsid w:val="0076069D"/>
    <w:rsid w:val="00760B7A"/>
    <w:rsid w:val="00760C16"/>
    <w:rsid w:val="007617FE"/>
    <w:rsid w:val="00761963"/>
    <w:rsid w:val="00761E00"/>
    <w:rsid w:val="00761FD4"/>
    <w:rsid w:val="00762527"/>
    <w:rsid w:val="0076253D"/>
    <w:rsid w:val="00762575"/>
    <w:rsid w:val="00762B48"/>
    <w:rsid w:val="00762CD0"/>
    <w:rsid w:val="00762CD1"/>
    <w:rsid w:val="00762D04"/>
    <w:rsid w:val="00762E47"/>
    <w:rsid w:val="007632E6"/>
    <w:rsid w:val="00763404"/>
    <w:rsid w:val="007635B7"/>
    <w:rsid w:val="00763C6C"/>
    <w:rsid w:val="007643B8"/>
    <w:rsid w:val="00764764"/>
    <w:rsid w:val="00764969"/>
    <w:rsid w:val="00764B43"/>
    <w:rsid w:val="00764CF3"/>
    <w:rsid w:val="00764D3F"/>
    <w:rsid w:val="00764E2E"/>
    <w:rsid w:val="00764FFD"/>
    <w:rsid w:val="007653BF"/>
    <w:rsid w:val="00765694"/>
    <w:rsid w:val="007656DB"/>
    <w:rsid w:val="00765828"/>
    <w:rsid w:val="007658AB"/>
    <w:rsid w:val="007658D5"/>
    <w:rsid w:val="00765CCE"/>
    <w:rsid w:val="00765CDA"/>
    <w:rsid w:val="00766919"/>
    <w:rsid w:val="00766D60"/>
    <w:rsid w:val="00767A7E"/>
    <w:rsid w:val="00767DC3"/>
    <w:rsid w:val="0077014B"/>
    <w:rsid w:val="00770223"/>
    <w:rsid w:val="0077060C"/>
    <w:rsid w:val="00770FA0"/>
    <w:rsid w:val="00771462"/>
    <w:rsid w:val="007714EE"/>
    <w:rsid w:val="0077164E"/>
    <w:rsid w:val="007718A8"/>
    <w:rsid w:val="00771932"/>
    <w:rsid w:val="00771A99"/>
    <w:rsid w:val="00771BC6"/>
    <w:rsid w:val="00771C11"/>
    <w:rsid w:val="00771E8A"/>
    <w:rsid w:val="00771EF7"/>
    <w:rsid w:val="00771FB6"/>
    <w:rsid w:val="0077206F"/>
    <w:rsid w:val="00772D18"/>
    <w:rsid w:val="00773082"/>
    <w:rsid w:val="00773148"/>
    <w:rsid w:val="007736E9"/>
    <w:rsid w:val="00773B02"/>
    <w:rsid w:val="007743B7"/>
    <w:rsid w:val="0077443B"/>
    <w:rsid w:val="00774585"/>
    <w:rsid w:val="0077462F"/>
    <w:rsid w:val="007746FA"/>
    <w:rsid w:val="0077491C"/>
    <w:rsid w:val="0077517E"/>
    <w:rsid w:val="00775742"/>
    <w:rsid w:val="00775859"/>
    <w:rsid w:val="00775B3A"/>
    <w:rsid w:val="00775D53"/>
    <w:rsid w:val="00775E9C"/>
    <w:rsid w:val="00776436"/>
    <w:rsid w:val="0077682A"/>
    <w:rsid w:val="00776907"/>
    <w:rsid w:val="00776C7B"/>
    <w:rsid w:val="00776CD8"/>
    <w:rsid w:val="007772C6"/>
    <w:rsid w:val="007773F0"/>
    <w:rsid w:val="00777417"/>
    <w:rsid w:val="00777937"/>
    <w:rsid w:val="00777A0E"/>
    <w:rsid w:val="00780374"/>
    <w:rsid w:val="007805AE"/>
    <w:rsid w:val="007807AD"/>
    <w:rsid w:val="00780954"/>
    <w:rsid w:val="00780ACB"/>
    <w:rsid w:val="00780F3E"/>
    <w:rsid w:val="007810FA"/>
    <w:rsid w:val="00781398"/>
    <w:rsid w:val="007814D7"/>
    <w:rsid w:val="007816B2"/>
    <w:rsid w:val="00781895"/>
    <w:rsid w:val="00781D2A"/>
    <w:rsid w:val="0078213C"/>
    <w:rsid w:val="00782347"/>
    <w:rsid w:val="00782399"/>
    <w:rsid w:val="007823CF"/>
    <w:rsid w:val="0078264C"/>
    <w:rsid w:val="00782A0F"/>
    <w:rsid w:val="00782B86"/>
    <w:rsid w:val="0078397B"/>
    <w:rsid w:val="00783AFC"/>
    <w:rsid w:val="00783D07"/>
    <w:rsid w:val="007845E4"/>
    <w:rsid w:val="007848BC"/>
    <w:rsid w:val="00784A12"/>
    <w:rsid w:val="00784E38"/>
    <w:rsid w:val="00784EE4"/>
    <w:rsid w:val="007854F5"/>
    <w:rsid w:val="0078560C"/>
    <w:rsid w:val="007856D0"/>
    <w:rsid w:val="0078571B"/>
    <w:rsid w:val="0078586B"/>
    <w:rsid w:val="007859BE"/>
    <w:rsid w:val="00785EA7"/>
    <w:rsid w:val="007861A5"/>
    <w:rsid w:val="007864D8"/>
    <w:rsid w:val="00786E4A"/>
    <w:rsid w:val="00786EDE"/>
    <w:rsid w:val="00787183"/>
    <w:rsid w:val="0078727B"/>
    <w:rsid w:val="007872BA"/>
    <w:rsid w:val="00787484"/>
    <w:rsid w:val="00787527"/>
    <w:rsid w:val="0078766D"/>
    <w:rsid w:val="00787801"/>
    <w:rsid w:val="00787D97"/>
    <w:rsid w:val="00787E5C"/>
    <w:rsid w:val="00790007"/>
    <w:rsid w:val="00790311"/>
    <w:rsid w:val="0079062F"/>
    <w:rsid w:val="00790639"/>
    <w:rsid w:val="0079077F"/>
    <w:rsid w:val="00790E25"/>
    <w:rsid w:val="007912E2"/>
    <w:rsid w:val="007917F1"/>
    <w:rsid w:val="00791926"/>
    <w:rsid w:val="007919AA"/>
    <w:rsid w:val="00791B84"/>
    <w:rsid w:val="00791FC2"/>
    <w:rsid w:val="00792425"/>
    <w:rsid w:val="007924A8"/>
    <w:rsid w:val="00792543"/>
    <w:rsid w:val="00792B2A"/>
    <w:rsid w:val="00792C04"/>
    <w:rsid w:val="00792C9D"/>
    <w:rsid w:val="00792D8C"/>
    <w:rsid w:val="007932D1"/>
    <w:rsid w:val="00793850"/>
    <w:rsid w:val="007938B0"/>
    <w:rsid w:val="00793BD3"/>
    <w:rsid w:val="00794002"/>
    <w:rsid w:val="00794564"/>
    <w:rsid w:val="0079490E"/>
    <w:rsid w:val="00794C60"/>
    <w:rsid w:val="00794F56"/>
    <w:rsid w:val="007954F1"/>
    <w:rsid w:val="007955F6"/>
    <w:rsid w:val="00795A51"/>
    <w:rsid w:val="00795AB0"/>
    <w:rsid w:val="00795F3F"/>
    <w:rsid w:val="00796225"/>
    <w:rsid w:val="007962E1"/>
    <w:rsid w:val="007963E4"/>
    <w:rsid w:val="007967A3"/>
    <w:rsid w:val="00796992"/>
    <w:rsid w:val="0079754E"/>
    <w:rsid w:val="007975CB"/>
    <w:rsid w:val="0079777A"/>
    <w:rsid w:val="00797B63"/>
    <w:rsid w:val="00797C6F"/>
    <w:rsid w:val="00797CC7"/>
    <w:rsid w:val="00797EC3"/>
    <w:rsid w:val="00797F2A"/>
    <w:rsid w:val="00797F77"/>
    <w:rsid w:val="007A008D"/>
    <w:rsid w:val="007A0285"/>
    <w:rsid w:val="007A056D"/>
    <w:rsid w:val="007A0704"/>
    <w:rsid w:val="007A0BBC"/>
    <w:rsid w:val="007A0D5D"/>
    <w:rsid w:val="007A0DBC"/>
    <w:rsid w:val="007A11C2"/>
    <w:rsid w:val="007A1231"/>
    <w:rsid w:val="007A1488"/>
    <w:rsid w:val="007A1576"/>
    <w:rsid w:val="007A160B"/>
    <w:rsid w:val="007A1945"/>
    <w:rsid w:val="007A1CD9"/>
    <w:rsid w:val="007A1E7A"/>
    <w:rsid w:val="007A252B"/>
    <w:rsid w:val="007A28B3"/>
    <w:rsid w:val="007A2B75"/>
    <w:rsid w:val="007A2BA0"/>
    <w:rsid w:val="007A36BF"/>
    <w:rsid w:val="007A388A"/>
    <w:rsid w:val="007A40B6"/>
    <w:rsid w:val="007A429F"/>
    <w:rsid w:val="007A44B9"/>
    <w:rsid w:val="007A44E8"/>
    <w:rsid w:val="007A47CC"/>
    <w:rsid w:val="007A47E0"/>
    <w:rsid w:val="007A4A3C"/>
    <w:rsid w:val="007A4A99"/>
    <w:rsid w:val="007A4B8B"/>
    <w:rsid w:val="007A52D1"/>
    <w:rsid w:val="007A5E98"/>
    <w:rsid w:val="007A5F74"/>
    <w:rsid w:val="007A6586"/>
    <w:rsid w:val="007A678A"/>
    <w:rsid w:val="007A6DD6"/>
    <w:rsid w:val="007A748E"/>
    <w:rsid w:val="007A79E5"/>
    <w:rsid w:val="007A7F76"/>
    <w:rsid w:val="007B02CA"/>
    <w:rsid w:val="007B050B"/>
    <w:rsid w:val="007B0701"/>
    <w:rsid w:val="007B0F97"/>
    <w:rsid w:val="007B13F2"/>
    <w:rsid w:val="007B1411"/>
    <w:rsid w:val="007B19CF"/>
    <w:rsid w:val="007B1ED1"/>
    <w:rsid w:val="007B2618"/>
    <w:rsid w:val="007B2BFE"/>
    <w:rsid w:val="007B30AA"/>
    <w:rsid w:val="007B33D5"/>
    <w:rsid w:val="007B40AB"/>
    <w:rsid w:val="007B46BF"/>
    <w:rsid w:val="007B47E2"/>
    <w:rsid w:val="007B4A1E"/>
    <w:rsid w:val="007B4A49"/>
    <w:rsid w:val="007B4D65"/>
    <w:rsid w:val="007B4DBD"/>
    <w:rsid w:val="007B506F"/>
    <w:rsid w:val="007B5106"/>
    <w:rsid w:val="007B54B5"/>
    <w:rsid w:val="007B575D"/>
    <w:rsid w:val="007B5B48"/>
    <w:rsid w:val="007B5D66"/>
    <w:rsid w:val="007B5F53"/>
    <w:rsid w:val="007B6594"/>
    <w:rsid w:val="007B6837"/>
    <w:rsid w:val="007B6AC5"/>
    <w:rsid w:val="007B6D59"/>
    <w:rsid w:val="007B72F4"/>
    <w:rsid w:val="007B79F5"/>
    <w:rsid w:val="007B7CEE"/>
    <w:rsid w:val="007B7E9C"/>
    <w:rsid w:val="007C000F"/>
    <w:rsid w:val="007C04DD"/>
    <w:rsid w:val="007C059C"/>
    <w:rsid w:val="007C0D12"/>
    <w:rsid w:val="007C0EEC"/>
    <w:rsid w:val="007C17F3"/>
    <w:rsid w:val="007C18B9"/>
    <w:rsid w:val="007C194B"/>
    <w:rsid w:val="007C1FB6"/>
    <w:rsid w:val="007C2478"/>
    <w:rsid w:val="007C2888"/>
    <w:rsid w:val="007C2970"/>
    <w:rsid w:val="007C2AF8"/>
    <w:rsid w:val="007C327A"/>
    <w:rsid w:val="007C38B9"/>
    <w:rsid w:val="007C39AC"/>
    <w:rsid w:val="007C39B4"/>
    <w:rsid w:val="007C3A60"/>
    <w:rsid w:val="007C3EF9"/>
    <w:rsid w:val="007C3F4D"/>
    <w:rsid w:val="007C4317"/>
    <w:rsid w:val="007C439A"/>
    <w:rsid w:val="007C4B0E"/>
    <w:rsid w:val="007C4E94"/>
    <w:rsid w:val="007C52D1"/>
    <w:rsid w:val="007C63E9"/>
    <w:rsid w:val="007C6664"/>
    <w:rsid w:val="007C6B40"/>
    <w:rsid w:val="007C6CD3"/>
    <w:rsid w:val="007C6E62"/>
    <w:rsid w:val="007C6FBE"/>
    <w:rsid w:val="007C71D4"/>
    <w:rsid w:val="007C733A"/>
    <w:rsid w:val="007C7915"/>
    <w:rsid w:val="007C793E"/>
    <w:rsid w:val="007C7DE1"/>
    <w:rsid w:val="007D013E"/>
    <w:rsid w:val="007D01AC"/>
    <w:rsid w:val="007D027F"/>
    <w:rsid w:val="007D053E"/>
    <w:rsid w:val="007D0583"/>
    <w:rsid w:val="007D0625"/>
    <w:rsid w:val="007D1468"/>
    <w:rsid w:val="007D187B"/>
    <w:rsid w:val="007D1DE3"/>
    <w:rsid w:val="007D2151"/>
    <w:rsid w:val="007D2677"/>
    <w:rsid w:val="007D26E7"/>
    <w:rsid w:val="007D2C15"/>
    <w:rsid w:val="007D2FE8"/>
    <w:rsid w:val="007D2FEA"/>
    <w:rsid w:val="007D2FF2"/>
    <w:rsid w:val="007D32BE"/>
    <w:rsid w:val="007D3C90"/>
    <w:rsid w:val="007D4145"/>
    <w:rsid w:val="007D445A"/>
    <w:rsid w:val="007D486F"/>
    <w:rsid w:val="007D48AE"/>
    <w:rsid w:val="007D49D0"/>
    <w:rsid w:val="007D4A91"/>
    <w:rsid w:val="007D4C5E"/>
    <w:rsid w:val="007D4DFC"/>
    <w:rsid w:val="007D5110"/>
    <w:rsid w:val="007D52A5"/>
    <w:rsid w:val="007D53C4"/>
    <w:rsid w:val="007D561A"/>
    <w:rsid w:val="007D594E"/>
    <w:rsid w:val="007D5A0B"/>
    <w:rsid w:val="007D5AB2"/>
    <w:rsid w:val="007D5B9C"/>
    <w:rsid w:val="007D5C5B"/>
    <w:rsid w:val="007D5D15"/>
    <w:rsid w:val="007D63EF"/>
    <w:rsid w:val="007D6AC0"/>
    <w:rsid w:val="007D6FBB"/>
    <w:rsid w:val="007D74F1"/>
    <w:rsid w:val="007D768F"/>
    <w:rsid w:val="007D78BC"/>
    <w:rsid w:val="007E0081"/>
    <w:rsid w:val="007E014D"/>
    <w:rsid w:val="007E028B"/>
    <w:rsid w:val="007E090A"/>
    <w:rsid w:val="007E0D67"/>
    <w:rsid w:val="007E1028"/>
    <w:rsid w:val="007E1361"/>
    <w:rsid w:val="007E1388"/>
    <w:rsid w:val="007E184B"/>
    <w:rsid w:val="007E1B30"/>
    <w:rsid w:val="007E265E"/>
    <w:rsid w:val="007E2C77"/>
    <w:rsid w:val="007E321C"/>
    <w:rsid w:val="007E3413"/>
    <w:rsid w:val="007E34D2"/>
    <w:rsid w:val="007E3702"/>
    <w:rsid w:val="007E37C3"/>
    <w:rsid w:val="007E3D5D"/>
    <w:rsid w:val="007E3E62"/>
    <w:rsid w:val="007E47D8"/>
    <w:rsid w:val="007E483B"/>
    <w:rsid w:val="007E499C"/>
    <w:rsid w:val="007E4A77"/>
    <w:rsid w:val="007E4BEF"/>
    <w:rsid w:val="007E4C2E"/>
    <w:rsid w:val="007E4C32"/>
    <w:rsid w:val="007E4EBE"/>
    <w:rsid w:val="007E4F1C"/>
    <w:rsid w:val="007E4F44"/>
    <w:rsid w:val="007E50C6"/>
    <w:rsid w:val="007E517E"/>
    <w:rsid w:val="007E5212"/>
    <w:rsid w:val="007E539C"/>
    <w:rsid w:val="007E5816"/>
    <w:rsid w:val="007E586D"/>
    <w:rsid w:val="007E5E04"/>
    <w:rsid w:val="007E5F4A"/>
    <w:rsid w:val="007E601F"/>
    <w:rsid w:val="007E629B"/>
    <w:rsid w:val="007E731C"/>
    <w:rsid w:val="007E77EC"/>
    <w:rsid w:val="007E79A6"/>
    <w:rsid w:val="007E7AAA"/>
    <w:rsid w:val="007E7E84"/>
    <w:rsid w:val="007F00FA"/>
    <w:rsid w:val="007F01D6"/>
    <w:rsid w:val="007F0244"/>
    <w:rsid w:val="007F0262"/>
    <w:rsid w:val="007F056B"/>
    <w:rsid w:val="007F062D"/>
    <w:rsid w:val="007F1067"/>
    <w:rsid w:val="007F10F7"/>
    <w:rsid w:val="007F1729"/>
    <w:rsid w:val="007F1734"/>
    <w:rsid w:val="007F17C0"/>
    <w:rsid w:val="007F1BA7"/>
    <w:rsid w:val="007F1BE4"/>
    <w:rsid w:val="007F232C"/>
    <w:rsid w:val="007F24AC"/>
    <w:rsid w:val="007F25C3"/>
    <w:rsid w:val="007F28F7"/>
    <w:rsid w:val="007F291C"/>
    <w:rsid w:val="007F2BBB"/>
    <w:rsid w:val="007F2E8E"/>
    <w:rsid w:val="007F2F6F"/>
    <w:rsid w:val="007F3308"/>
    <w:rsid w:val="007F340E"/>
    <w:rsid w:val="007F3589"/>
    <w:rsid w:val="007F359B"/>
    <w:rsid w:val="007F39B8"/>
    <w:rsid w:val="007F3C20"/>
    <w:rsid w:val="007F3D45"/>
    <w:rsid w:val="007F4966"/>
    <w:rsid w:val="007F4D02"/>
    <w:rsid w:val="007F4DA1"/>
    <w:rsid w:val="007F51AE"/>
    <w:rsid w:val="007F51E2"/>
    <w:rsid w:val="007F59AF"/>
    <w:rsid w:val="007F5E06"/>
    <w:rsid w:val="007F5F50"/>
    <w:rsid w:val="007F6111"/>
    <w:rsid w:val="007F668D"/>
    <w:rsid w:val="007F684D"/>
    <w:rsid w:val="007F6A08"/>
    <w:rsid w:val="007F6B32"/>
    <w:rsid w:val="007F6E2D"/>
    <w:rsid w:val="007F70BA"/>
    <w:rsid w:val="007F776F"/>
    <w:rsid w:val="007F7837"/>
    <w:rsid w:val="007F7E38"/>
    <w:rsid w:val="008002A7"/>
    <w:rsid w:val="008002F9"/>
    <w:rsid w:val="00800639"/>
    <w:rsid w:val="00800AD6"/>
    <w:rsid w:val="00800F73"/>
    <w:rsid w:val="00801314"/>
    <w:rsid w:val="008016C8"/>
    <w:rsid w:val="00801B48"/>
    <w:rsid w:val="00801BF3"/>
    <w:rsid w:val="00801CB4"/>
    <w:rsid w:val="00801E59"/>
    <w:rsid w:val="00802363"/>
    <w:rsid w:val="00802758"/>
    <w:rsid w:val="00802EAD"/>
    <w:rsid w:val="00802F26"/>
    <w:rsid w:val="00802F30"/>
    <w:rsid w:val="00803004"/>
    <w:rsid w:val="00803372"/>
    <w:rsid w:val="008033D6"/>
    <w:rsid w:val="00803A49"/>
    <w:rsid w:val="00803C0D"/>
    <w:rsid w:val="008040A8"/>
    <w:rsid w:val="008040C9"/>
    <w:rsid w:val="00804545"/>
    <w:rsid w:val="00804B6F"/>
    <w:rsid w:val="00805179"/>
    <w:rsid w:val="008052FC"/>
    <w:rsid w:val="00805CBE"/>
    <w:rsid w:val="0080622A"/>
    <w:rsid w:val="00806415"/>
    <w:rsid w:val="0080663F"/>
    <w:rsid w:val="00806E7B"/>
    <w:rsid w:val="00806FA8"/>
    <w:rsid w:val="00807616"/>
    <w:rsid w:val="00807BAD"/>
    <w:rsid w:val="00807D2F"/>
    <w:rsid w:val="00807F76"/>
    <w:rsid w:val="0081013B"/>
    <w:rsid w:val="008107C2"/>
    <w:rsid w:val="008109AA"/>
    <w:rsid w:val="008109BF"/>
    <w:rsid w:val="008109FE"/>
    <w:rsid w:val="00810B9F"/>
    <w:rsid w:val="00810F5D"/>
    <w:rsid w:val="008114E4"/>
    <w:rsid w:val="00811AF3"/>
    <w:rsid w:val="00811C51"/>
    <w:rsid w:val="00811CA5"/>
    <w:rsid w:val="00811F49"/>
    <w:rsid w:val="00812204"/>
    <w:rsid w:val="00812514"/>
    <w:rsid w:val="00812614"/>
    <w:rsid w:val="008127B1"/>
    <w:rsid w:val="00812DDD"/>
    <w:rsid w:val="00812DFA"/>
    <w:rsid w:val="0081314F"/>
    <w:rsid w:val="008131CB"/>
    <w:rsid w:val="008136D3"/>
    <w:rsid w:val="0081372D"/>
    <w:rsid w:val="008139F1"/>
    <w:rsid w:val="00813C05"/>
    <w:rsid w:val="00813F10"/>
    <w:rsid w:val="008145CD"/>
    <w:rsid w:val="00814669"/>
    <w:rsid w:val="00814A02"/>
    <w:rsid w:val="00814ABB"/>
    <w:rsid w:val="00815E3C"/>
    <w:rsid w:val="0081643D"/>
    <w:rsid w:val="00816A8E"/>
    <w:rsid w:val="00817514"/>
    <w:rsid w:val="008177E7"/>
    <w:rsid w:val="00817B09"/>
    <w:rsid w:val="00817CDA"/>
    <w:rsid w:val="00817DF1"/>
    <w:rsid w:val="00817E92"/>
    <w:rsid w:val="00820018"/>
    <w:rsid w:val="008205DE"/>
    <w:rsid w:val="00820641"/>
    <w:rsid w:val="008212BC"/>
    <w:rsid w:val="008213D2"/>
    <w:rsid w:val="008216D3"/>
    <w:rsid w:val="00821737"/>
    <w:rsid w:val="00821A44"/>
    <w:rsid w:val="00821E0C"/>
    <w:rsid w:val="00822237"/>
    <w:rsid w:val="00822389"/>
    <w:rsid w:val="00822441"/>
    <w:rsid w:val="00822735"/>
    <w:rsid w:val="008227A8"/>
    <w:rsid w:val="00822CE7"/>
    <w:rsid w:val="00823501"/>
    <w:rsid w:val="008235D8"/>
    <w:rsid w:val="008236DA"/>
    <w:rsid w:val="00823B29"/>
    <w:rsid w:val="00823C19"/>
    <w:rsid w:val="0082421B"/>
    <w:rsid w:val="00824A39"/>
    <w:rsid w:val="00824A96"/>
    <w:rsid w:val="00825528"/>
    <w:rsid w:val="00825B2E"/>
    <w:rsid w:val="00826B1E"/>
    <w:rsid w:val="00826B9C"/>
    <w:rsid w:val="00826E3E"/>
    <w:rsid w:val="00826F1E"/>
    <w:rsid w:val="00826F7D"/>
    <w:rsid w:val="00826FCD"/>
    <w:rsid w:val="008271D7"/>
    <w:rsid w:val="00827442"/>
    <w:rsid w:val="0082795F"/>
    <w:rsid w:val="00827A15"/>
    <w:rsid w:val="00827A63"/>
    <w:rsid w:val="00827E4B"/>
    <w:rsid w:val="00827FFD"/>
    <w:rsid w:val="00830029"/>
    <w:rsid w:val="008301C9"/>
    <w:rsid w:val="008303FF"/>
    <w:rsid w:val="00830486"/>
    <w:rsid w:val="00830658"/>
    <w:rsid w:val="00831217"/>
    <w:rsid w:val="00831228"/>
    <w:rsid w:val="00831A12"/>
    <w:rsid w:val="008323FD"/>
    <w:rsid w:val="0083251A"/>
    <w:rsid w:val="008328A0"/>
    <w:rsid w:val="00832922"/>
    <w:rsid w:val="00832B57"/>
    <w:rsid w:val="00832DA1"/>
    <w:rsid w:val="00832F01"/>
    <w:rsid w:val="00833071"/>
    <w:rsid w:val="00833559"/>
    <w:rsid w:val="0083363A"/>
    <w:rsid w:val="0083379E"/>
    <w:rsid w:val="00833B8C"/>
    <w:rsid w:val="008340BD"/>
    <w:rsid w:val="00834231"/>
    <w:rsid w:val="0083488C"/>
    <w:rsid w:val="008349F0"/>
    <w:rsid w:val="00834BF0"/>
    <w:rsid w:val="00835166"/>
    <w:rsid w:val="008356C7"/>
    <w:rsid w:val="00835726"/>
    <w:rsid w:val="008365F3"/>
    <w:rsid w:val="008369D3"/>
    <w:rsid w:val="008376CA"/>
    <w:rsid w:val="00837724"/>
    <w:rsid w:val="00837969"/>
    <w:rsid w:val="00837A54"/>
    <w:rsid w:val="00837B72"/>
    <w:rsid w:val="00837CA8"/>
    <w:rsid w:val="00840045"/>
    <w:rsid w:val="00840232"/>
    <w:rsid w:val="008404E0"/>
    <w:rsid w:val="0084064E"/>
    <w:rsid w:val="00840692"/>
    <w:rsid w:val="008406EA"/>
    <w:rsid w:val="00840CC8"/>
    <w:rsid w:val="00841075"/>
    <w:rsid w:val="00841119"/>
    <w:rsid w:val="008411FF"/>
    <w:rsid w:val="0084123C"/>
    <w:rsid w:val="00841260"/>
    <w:rsid w:val="008417E8"/>
    <w:rsid w:val="008418DF"/>
    <w:rsid w:val="00841BCA"/>
    <w:rsid w:val="008420FE"/>
    <w:rsid w:val="00842855"/>
    <w:rsid w:val="00842A93"/>
    <w:rsid w:val="00842F1C"/>
    <w:rsid w:val="00843136"/>
    <w:rsid w:val="00843720"/>
    <w:rsid w:val="0084403F"/>
    <w:rsid w:val="0084436D"/>
    <w:rsid w:val="0084458C"/>
    <w:rsid w:val="00844D57"/>
    <w:rsid w:val="00845382"/>
    <w:rsid w:val="008454FD"/>
    <w:rsid w:val="008456E4"/>
    <w:rsid w:val="00845905"/>
    <w:rsid w:val="00845E55"/>
    <w:rsid w:val="00845EAC"/>
    <w:rsid w:val="0084609F"/>
    <w:rsid w:val="008462C2"/>
    <w:rsid w:val="00846337"/>
    <w:rsid w:val="008464AC"/>
    <w:rsid w:val="00846CEB"/>
    <w:rsid w:val="00846DD1"/>
    <w:rsid w:val="00846F13"/>
    <w:rsid w:val="008474C2"/>
    <w:rsid w:val="00847A56"/>
    <w:rsid w:val="00847B6B"/>
    <w:rsid w:val="00847DA5"/>
    <w:rsid w:val="00847DD0"/>
    <w:rsid w:val="00850014"/>
    <w:rsid w:val="00850106"/>
    <w:rsid w:val="00850604"/>
    <w:rsid w:val="00850CA3"/>
    <w:rsid w:val="00851110"/>
    <w:rsid w:val="0085113E"/>
    <w:rsid w:val="0085124B"/>
    <w:rsid w:val="0085199C"/>
    <w:rsid w:val="00851B8D"/>
    <w:rsid w:val="00852154"/>
    <w:rsid w:val="0085271F"/>
    <w:rsid w:val="008527FA"/>
    <w:rsid w:val="008528AC"/>
    <w:rsid w:val="00852E54"/>
    <w:rsid w:val="00852F1A"/>
    <w:rsid w:val="0085313A"/>
    <w:rsid w:val="00853300"/>
    <w:rsid w:val="00853FEC"/>
    <w:rsid w:val="008544F2"/>
    <w:rsid w:val="00854873"/>
    <w:rsid w:val="00854CBD"/>
    <w:rsid w:val="0085508E"/>
    <w:rsid w:val="0085517C"/>
    <w:rsid w:val="008551AE"/>
    <w:rsid w:val="008551F4"/>
    <w:rsid w:val="00855A89"/>
    <w:rsid w:val="00855CCC"/>
    <w:rsid w:val="00855E82"/>
    <w:rsid w:val="00855FCA"/>
    <w:rsid w:val="00856011"/>
    <w:rsid w:val="00856324"/>
    <w:rsid w:val="008565EE"/>
    <w:rsid w:val="0085663A"/>
    <w:rsid w:val="00856836"/>
    <w:rsid w:val="00856DD2"/>
    <w:rsid w:val="00856FE4"/>
    <w:rsid w:val="00856FF1"/>
    <w:rsid w:val="008570F9"/>
    <w:rsid w:val="00857191"/>
    <w:rsid w:val="00857448"/>
    <w:rsid w:val="008577F4"/>
    <w:rsid w:val="00857AF6"/>
    <w:rsid w:val="00857B9D"/>
    <w:rsid w:val="008600D9"/>
    <w:rsid w:val="0086021D"/>
    <w:rsid w:val="00860675"/>
    <w:rsid w:val="0086071E"/>
    <w:rsid w:val="0086082D"/>
    <w:rsid w:val="008608AB"/>
    <w:rsid w:val="00860B03"/>
    <w:rsid w:val="00860C8F"/>
    <w:rsid w:val="00860E00"/>
    <w:rsid w:val="008611AC"/>
    <w:rsid w:val="008611DE"/>
    <w:rsid w:val="0086148F"/>
    <w:rsid w:val="0086149C"/>
    <w:rsid w:val="00861724"/>
    <w:rsid w:val="00861761"/>
    <w:rsid w:val="00861B87"/>
    <w:rsid w:val="00861C3E"/>
    <w:rsid w:val="00861D0E"/>
    <w:rsid w:val="00861DB3"/>
    <w:rsid w:val="00861F87"/>
    <w:rsid w:val="0086296E"/>
    <w:rsid w:val="00862A4E"/>
    <w:rsid w:val="00863312"/>
    <w:rsid w:val="00863665"/>
    <w:rsid w:val="00863696"/>
    <w:rsid w:val="0086386B"/>
    <w:rsid w:val="00863972"/>
    <w:rsid w:val="008639CC"/>
    <w:rsid w:val="00863A63"/>
    <w:rsid w:val="00863A69"/>
    <w:rsid w:val="00863AC6"/>
    <w:rsid w:val="00863BC1"/>
    <w:rsid w:val="008641ED"/>
    <w:rsid w:val="00864306"/>
    <w:rsid w:val="00864685"/>
    <w:rsid w:val="00864DDB"/>
    <w:rsid w:val="00864EBC"/>
    <w:rsid w:val="00864FB1"/>
    <w:rsid w:val="008650F6"/>
    <w:rsid w:val="0086530E"/>
    <w:rsid w:val="00865509"/>
    <w:rsid w:val="00865548"/>
    <w:rsid w:val="008658F9"/>
    <w:rsid w:val="00865ADF"/>
    <w:rsid w:val="00865B29"/>
    <w:rsid w:val="00865F85"/>
    <w:rsid w:val="0086664B"/>
    <w:rsid w:val="00866775"/>
    <w:rsid w:val="00866E1D"/>
    <w:rsid w:val="00867255"/>
    <w:rsid w:val="00867384"/>
    <w:rsid w:val="008679EC"/>
    <w:rsid w:val="00867BBD"/>
    <w:rsid w:val="00867F52"/>
    <w:rsid w:val="008701F5"/>
    <w:rsid w:val="008702A7"/>
    <w:rsid w:val="0087040C"/>
    <w:rsid w:val="008707C2"/>
    <w:rsid w:val="008708E7"/>
    <w:rsid w:val="008708FD"/>
    <w:rsid w:val="00870BAF"/>
    <w:rsid w:val="00870D79"/>
    <w:rsid w:val="00870F91"/>
    <w:rsid w:val="00871090"/>
    <w:rsid w:val="008716A9"/>
    <w:rsid w:val="008716EE"/>
    <w:rsid w:val="0087184C"/>
    <w:rsid w:val="0087199C"/>
    <w:rsid w:val="00871BD5"/>
    <w:rsid w:val="00871CA4"/>
    <w:rsid w:val="00871CF1"/>
    <w:rsid w:val="00871DFF"/>
    <w:rsid w:val="00872414"/>
    <w:rsid w:val="008725B7"/>
    <w:rsid w:val="008728BB"/>
    <w:rsid w:val="008732A8"/>
    <w:rsid w:val="0087360C"/>
    <w:rsid w:val="00873671"/>
    <w:rsid w:val="00873C86"/>
    <w:rsid w:val="00873D4F"/>
    <w:rsid w:val="00873E4F"/>
    <w:rsid w:val="0087404E"/>
    <w:rsid w:val="00874563"/>
    <w:rsid w:val="008747D1"/>
    <w:rsid w:val="008753A2"/>
    <w:rsid w:val="0087562B"/>
    <w:rsid w:val="00875B11"/>
    <w:rsid w:val="00875ED3"/>
    <w:rsid w:val="00876014"/>
    <w:rsid w:val="0087614F"/>
    <w:rsid w:val="008764BE"/>
    <w:rsid w:val="0087680C"/>
    <w:rsid w:val="008768F7"/>
    <w:rsid w:val="00876B88"/>
    <w:rsid w:val="00876EEB"/>
    <w:rsid w:val="00876F97"/>
    <w:rsid w:val="0087702C"/>
    <w:rsid w:val="008771C4"/>
    <w:rsid w:val="00877434"/>
    <w:rsid w:val="00877C12"/>
    <w:rsid w:val="008800C0"/>
    <w:rsid w:val="00880247"/>
    <w:rsid w:val="00880DD0"/>
    <w:rsid w:val="00880F26"/>
    <w:rsid w:val="008811E7"/>
    <w:rsid w:val="00881547"/>
    <w:rsid w:val="00881593"/>
    <w:rsid w:val="0088212F"/>
    <w:rsid w:val="008821F0"/>
    <w:rsid w:val="00882271"/>
    <w:rsid w:val="0088260D"/>
    <w:rsid w:val="0088288C"/>
    <w:rsid w:val="00882B90"/>
    <w:rsid w:val="00882EA5"/>
    <w:rsid w:val="00882F9D"/>
    <w:rsid w:val="0088324A"/>
    <w:rsid w:val="0088365B"/>
    <w:rsid w:val="008839F4"/>
    <w:rsid w:val="00883AC9"/>
    <w:rsid w:val="00883BE6"/>
    <w:rsid w:val="008843F7"/>
    <w:rsid w:val="0088457D"/>
    <w:rsid w:val="008847D5"/>
    <w:rsid w:val="0088491F"/>
    <w:rsid w:val="00884B35"/>
    <w:rsid w:val="00884D44"/>
    <w:rsid w:val="00884DFC"/>
    <w:rsid w:val="008850B8"/>
    <w:rsid w:val="008852BE"/>
    <w:rsid w:val="008853BE"/>
    <w:rsid w:val="00886020"/>
    <w:rsid w:val="00886123"/>
    <w:rsid w:val="00886238"/>
    <w:rsid w:val="00886376"/>
    <w:rsid w:val="008864E0"/>
    <w:rsid w:val="008867F1"/>
    <w:rsid w:val="00886944"/>
    <w:rsid w:val="00887B93"/>
    <w:rsid w:val="00887EBD"/>
    <w:rsid w:val="008902BC"/>
    <w:rsid w:val="008902F8"/>
    <w:rsid w:val="00890448"/>
    <w:rsid w:val="0089078A"/>
    <w:rsid w:val="008907C8"/>
    <w:rsid w:val="00890BF2"/>
    <w:rsid w:val="00890C01"/>
    <w:rsid w:val="00890C64"/>
    <w:rsid w:val="00890EC1"/>
    <w:rsid w:val="008915FC"/>
    <w:rsid w:val="00891AC0"/>
    <w:rsid w:val="00891EAE"/>
    <w:rsid w:val="00891EE3"/>
    <w:rsid w:val="0089245A"/>
    <w:rsid w:val="00892464"/>
    <w:rsid w:val="008925FB"/>
    <w:rsid w:val="00892812"/>
    <w:rsid w:val="00892A03"/>
    <w:rsid w:val="00892D12"/>
    <w:rsid w:val="00892DAC"/>
    <w:rsid w:val="0089314F"/>
    <w:rsid w:val="008933CF"/>
    <w:rsid w:val="0089370F"/>
    <w:rsid w:val="00893806"/>
    <w:rsid w:val="00893A36"/>
    <w:rsid w:val="00894340"/>
    <w:rsid w:val="00894AB6"/>
    <w:rsid w:val="00895012"/>
    <w:rsid w:val="008950BE"/>
    <w:rsid w:val="00895162"/>
    <w:rsid w:val="00895280"/>
    <w:rsid w:val="008956CC"/>
    <w:rsid w:val="00895B83"/>
    <w:rsid w:val="00895F2F"/>
    <w:rsid w:val="00895FAB"/>
    <w:rsid w:val="00896149"/>
    <w:rsid w:val="00896208"/>
    <w:rsid w:val="00896922"/>
    <w:rsid w:val="00896A28"/>
    <w:rsid w:val="00896DB3"/>
    <w:rsid w:val="008973BB"/>
    <w:rsid w:val="008973E3"/>
    <w:rsid w:val="0089793D"/>
    <w:rsid w:val="008979E0"/>
    <w:rsid w:val="00897B2F"/>
    <w:rsid w:val="00897BA3"/>
    <w:rsid w:val="00897C56"/>
    <w:rsid w:val="008A0310"/>
    <w:rsid w:val="008A03A2"/>
    <w:rsid w:val="008A0559"/>
    <w:rsid w:val="008A0821"/>
    <w:rsid w:val="008A0E1F"/>
    <w:rsid w:val="008A0EFF"/>
    <w:rsid w:val="008A1807"/>
    <w:rsid w:val="008A183A"/>
    <w:rsid w:val="008A1976"/>
    <w:rsid w:val="008A1ADC"/>
    <w:rsid w:val="008A1E19"/>
    <w:rsid w:val="008A1E99"/>
    <w:rsid w:val="008A26CD"/>
    <w:rsid w:val="008A28E5"/>
    <w:rsid w:val="008A29E8"/>
    <w:rsid w:val="008A2D2B"/>
    <w:rsid w:val="008A2D76"/>
    <w:rsid w:val="008A2DDC"/>
    <w:rsid w:val="008A2E69"/>
    <w:rsid w:val="008A2F44"/>
    <w:rsid w:val="008A3043"/>
    <w:rsid w:val="008A30B8"/>
    <w:rsid w:val="008A33C0"/>
    <w:rsid w:val="008A3823"/>
    <w:rsid w:val="008A3962"/>
    <w:rsid w:val="008A3D3D"/>
    <w:rsid w:val="008A400C"/>
    <w:rsid w:val="008A414D"/>
    <w:rsid w:val="008A41C5"/>
    <w:rsid w:val="008A4200"/>
    <w:rsid w:val="008A468E"/>
    <w:rsid w:val="008A46A9"/>
    <w:rsid w:val="008A48F4"/>
    <w:rsid w:val="008A4EA0"/>
    <w:rsid w:val="008A51A1"/>
    <w:rsid w:val="008A5242"/>
    <w:rsid w:val="008A525B"/>
    <w:rsid w:val="008A55CE"/>
    <w:rsid w:val="008A55ED"/>
    <w:rsid w:val="008A59DB"/>
    <w:rsid w:val="008A6200"/>
    <w:rsid w:val="008A62C4"/>
    <w:rsid w:val="008A6663"/>
    <w:rsid w:val="008A6671"/>
    <w:rsid w:val="008A6937"/>
    <w:rsid w:val="008A6958"/>
    <w:rsid w:val="008A699E"/>
    <w:rsid w:val="008A6CB2"/>
    <w:rsid w:val="008A6D1B"/>
    <w:rsid w:val="008A722D"/>
    <w:rsid w:val="008A75DE"/>
    <w:rsid w:val="008A77A2"/>
    <w:rsid w:val="008A7881"/>
    <w:rsid w:val="008A7B73"/>
    <w:rsid w:val="008A7BA0"/>
    <w:rsid w:val="008A7E35"/>
    <w:rsid w:val="008A7F15"/>
    <w:rsid w:val="008B0092"/>
    <w:rsid w:val="008B054B"/>
    <w:rsid w:val="008B06C6"/>
    <w:rsid w:val="008B06E0"/>
    <w:rsid w:val="008B07C2"/>
    <w:rsid w:val="008B0B59"/>
    <w:rsid w:val="008B17B1"/>
    <w:rsid w:val="008B1B99"/>
    <w:rsid w:val="008B1B9E"/>
    <w:rsid w:val="008B1D8D"/>
    <w:rsid w:val="008B1E9B"/>
    <w:rsid w:val="008B215D"/>
    <w:rsid w:val="008B24C0"/>
    <w:rsid w:val="008B25C1"/>
    <w:rsid w:val="008B27E1"/>
    <w:rsid w:val="008B296F"/>
    <w:rsid w:val="008B2FB1"/>
    <w:rsid w:val="008B37C1"/>
    <w:rsid w:val="008B4253"/>
    <w:rsid w:val="008B436E"/>
    <w:rsid w:val="008B4775"/>
    <w:rsid w:val="008B4B66"/>
    <w:rsid w:val="008B4E90"/>
    <w:rsid w:val="008B5083"/>
    <w:rsid w:val="008B5336"/>
    <w:rsid w:val="008B533F"/>
    <w:rsid w:val="008B5700"/>
    <w:rsid w:val="008B5A7B"/>
    <w:rsid w:val="008B5F18"/>
    <w:rsid w:val="008B63C5"/>
    <w:rsid w:val="008B657E"/>
    <w:rsid w:val="008B6E7D"/>
    <w:rsid w:val="008B7660"/>
    <w:rsid w:val="008B7BE1"/>
    <w:rsid w:val="008B7EDF"/>
    <w:rsid w:val="008C0465"/>
    <w:rsid w:val="008C08CB"/>
    <w:rsid w:val="008C0AB9"/>
    <w:rsid w:val="008C0CCC"/>
    <w:rsid w:val="008C10F1"/>
    <w:rsid w:val="008C16EB"/>
    <w:rsid w:val="008C1706"/>
    <w:rsid w:val="008C1D34"/>
    <w:rsid w:val="008C1D8D"/>
    <w:rsid w:val="008C1F46"/>
    <w:rsid w:val="008C1F65"/>
    <w:rsid w:val="008C2014"/>
    <w:rsid w:val="008C2708"/>
    <w:rsid w:val="008C2885"/>
    <w:rsid w:val="008C2958"/>
    <w:rsid w:val="008C2D5D"/>
    <w:rsid w:val="008C2E2C"/>
    <w:rsid w:val="008C2E67"/>
    <w:rsid w:val="008C2FAC"/>
    <w:rsid w:val="008C373F"/>
    <w:rsid w:val="008C37D5"/>
    <w:rsid w:val="008C3A17"/>
    <w:rsid w:val="008C3A3D"/>
    <w:rsid w:val="008C3AE1"/>
    <w:rsid w:val="008C3D42"/>
    <w:rsid w:val="008C3EDD"/>
    <w:rsid w:val="008C47BB"/>
    <w:rsid w:val="008C4F93"/>
    <w:rsid w:val="008C5478"/>
    <w:rsid w:val="008C5709"/>
    <w:rsid w:val="008C5833"/>
    <w:rsid w:val="008C632C"/>
    <w:rsid w:val="008C65D4"/>
    <w:rsid w:val="008C6709"/>
    <w:rsid w:val="008C67FB"/>
    <w:rsid w:val="008C6837"/>
    <w:rsid w:val="008C6BF9"/>
    <w:rsid w:val="008C73C9"/>
    <w:rsid w:val="008C7732"/>
    <w:rsid w:val="008C7B44"/>
    <w:rsid w:val="008C7DDF"/>
    <w:rsid w:val="008D004D"/>
    <w:rsid w:val="008D0798"/>
    <w:rsid w:val="008D0FA5"/>
    <w:rsid w:val="008D10FD"/>
    <w:rsid w:val="008D1151"/>
    <w:rsid w:val="008D122C"/>
    <w:rsid w:val="008D1606"/>
    <w:rsid w:val="008D16B8"/>
    <w:rsid w:val="008D1826"/>
    <w:rsid w:val="008D18E2"/>
    <w:rsid w:val="008D2784"/>
    <w:rsid w:val="008D2CBF"/>
    <w:rsid w:val="008D2D27"/>
    <w:rsid w:val="008D3262"/>
    <w:rsid w:val="008D376A"/>
    <w:rsid w:val="008D380A"/>
    <w:rsid w:val="008D3A47"/>
    <w:rsid w:val="008D4900"/>
    <w:rsid w:val="008D4C9A"/>
    <w:rsid w:val="008D4DD4"/>
    <w:rsid w:val="008D4F11"/>
    <w:rsid w:val="008D5057"/>
    <w:rsid w:val="008D540C"/>
    <w:rsid w:val="008D548E"/>
    <w:rsid w:val="008D5CA4"/>
    <w:rsid w:val="008D60C0"/>
    <w:rsid w:val="008D6134"/>
    <w:rsid w:val="008D61B5"/>
    <w:rsid w:val="008D6436"/>
    <w:rsid w:val="008D69FE"/>
    <w:rsid w:val="008D6E33"/>
    <w:rsid w:val="008D72E6"/>
    <w:rsid w:val="008D7550"/>
    <w:rsid w:val="008D7781"/>
    <w:rsid w:val="008D77F9"/>
    <w:rsid w:val="008D790F"/>
    <w:rsid w:val="008D7E99"/>
    <w:rsid w:val="008D7F45"/>
    <w:rsid w:val="008E06FC"/>
    <w:rsid w:val="008E0B14"/>
    <w:rsid w:val="008E0BBB"/>
    <w:rsid w:val="008E0D0D"/>
    <w:rsid w:val="008E146E"/>
    <w:rsid w:val="008E191F"/>
    <w:rsid w:val="008E1AFF"/>
    <w:rsid w:val="008E1FF1"/>
    <w:rsid w:val="008E21B4"/>
    <w:rsid w:val="008E2493"/>
    <w:rsid w:val="008E2BF3"/>
    <w:rsid w:val="008E335B"/>
    <w:rsid w:val="008E33E6"/>
    <w:rsid w:val="008E3688"/>
    <w:rsid w:val="008E3922"/>
    <w:rsid w:val="008E3965"/>
    <w:rsid w:val="008E3999"/>
    <w:rsid w:val="008E3AF7"/>
    <w:rsid w:val="008E3FB0"/>
    <w:rsid w:val="008E4029"/>
    <w:rsid w:val="008E4162"/>
    <w:rsid w:val="008E4559"/>
    <w:rsid w:val="008E461B"/>
    <w:rsid w:val="008E4624"/>
    <w:rsid w:val="008E5041"/>
    <w:rsid w:val="008E5105"/>
    <w:rsid w:val="008E5F71"/>
    <w:rsid w:val="008E64CA"/>
    <w:rsid w:val="008E67F4"/>
    <w:rsid w:val="008E6905"/>
    <w:rsid w:val="008E6959"/>
    <w:rsid w:val="008E6ACF"/>
    <w:rsid w:val="008E6C5E"/>
    <w:rsid w:val="008E6C95"/>
    <w:rsid w:val="008E6F70"/>
    <w:rsid w:val="008E70FA"/>
    <w:rsid w:val="008E7535"/>
    <w:rsid w:val="008F0323"/>
    <w:rsid w:val="008F0915"/>
    <w:rsid w:val="008F0C05"/>
    <w:rsid w:val="008F0C2F"/>
    <w:rsid w:val="008F1075"/>
    <w:rsid w:val="008F10E9"/>
    <w:rsid w:val="008F1BCF"/>
    <w:rsid w:val="008F1EB2"/>
    <w:rsid w:val="008F2001"/>
    <w:rsid w:val="008F204C"/>
    <w:rsid w:val="008F20AE"/>
    <w:rsid w:val="008F2374"/>
    <w:rsid w:val="008F2682"/>
    <w:rsid w:val="008F2706"/>
    <w:rsid w:val="008F2762"/>
    <w:rsid w:val="008F287B"/>
    <w:rsid w:val="008F2B60"/>
    <w:rsid w:val="008F2FB1"/>
    <w:rsid w:val="008F308A"/>
    <w:rsid w:val="008F32F4"/>
    <w:rsid w:val="008F3BC6"/>
    <w:rsid w:val="008F43DC"/>
    <w:rsid w:val="008F4482"/>
    <w:rsid w:val="008F4C45"/>
    <w:rsid w:val="008F57A9"/>
    <w:rsid w:val="008F5D64"/>
    <w:rsid w:val="008F60C9"/>
    <w:rsid w:val="008F6255"/>
    <w:rsid w:val="008F6311"/>
    <w:rsid w:val="008F6334"/>
    <w:rsid w:val="008F6984"/>
    <w:rsid w:val="008F6A42"/>
    <w:rsid w:val="008F6EE7"/>
    <w:rsid w:val="008F6FD0"/>
    <w:rsid w:val="008F71D9"/>
    <w:rsid w:val="008F71E9"/>
    <w:rsid w:val="008F720C"/>
    <w:rsid w:val="008F7534"/>
    <w:rsid w:val="008F7A55"/>
    <w:rsid w:val="008F7B96"/>
    <w:rsid w:val="008F7C58"/>
    <w:rsid w:val="008F7DC3"/>
    <w:rsid w:val="009008FB"/>
    <w:rsid w:val="00900A45"/>
    <w:rsid w:val="00900B09"/>
    <w:rsid w:val="00900CDC"/>
    <w:rsid w:val="00900EBB"/>
    <w:rsid w:val="00900EF5"/>
    <w:rsid w:val="00900F5A"/>
    <w:rsid w:val="00901496"/>
    <w:rsid w:val="00901AF5"/>
    <w:rsid w:val="00901C80"/>
    <w:rsid w:val="0090234F"/>
    <w:rsid w:val="00902621"/>
    <w:rsid w:val="009027BF"/>
    <w:rsid w:val="009027CE"/>
    <w:rsid w:val="00902B9D"/>
    <w:rsid w:val="009037EC"/>
    <w:rsid w:val="0090399C"/>
    <w:rsid w:val="00903D6F"/>
    <w:rsid w:val="00903EFA"/>
    <w:rsid w:val="00903F41"/>
    <w:rsid w:val="0090402E"/>
    <w:rsid w:val="009040D4"/>
    <w:rsid w:val="009043CF"/>
    <w:rsid w:val="0090440A"/>
    <w:rsid w:val="009045DC"/>
    <w:rsid w:val="009045E2"/>
    <w:rsid w:val="00904623"/>
    <w:rsid w:val="00904B79"/>
    <w:rsid w:val="00904DED"/>
    <w:rsid w:val="00905007"/>
    <w:rsid w:val="00905520"/>
    <w:rsid w:val="009056B5"/>
    <w:rsid w:val="009059F8"/>
    <w:rsid w:val="00905B7F"/>
    <w:rsid w:val="00905C5A"/>
    <w:rsid w:val="00905D9A"/>
    <w:rsid w:val="00905FEA"/>
    <w:rsid w:val="0090635E"/>
    <w:rsid w:val="00906ACC"/>
    <w:rsid w:val="00906B6E"/>
    <w:rsid w:val="00906D8E"/>
    <w:rsid w:val="00906DEE"/>
    <w:rsid w:val="009070CF"/>
    <w:rsid w:val="009071B7"/>
    <w:rsid w:val="0090725F"/>
    <w:rsid w:val="0090748D"/>
    <w:rsid w:val="009074B0"/>
    <w:rsid w:val="009074DE"/>
    <w:rsid w:val="00907770"/>
    <w:rsid w:val="00907847"/>
    <w:rsid w:val="0090787B"/>
    <w:rsid w:val="009079B2"/>
    <w:rsid w:val="00907CDF"/>
    <w:rsid w:val="00910022"/>
    <w:rsid w:val="00910110"/>
    <w:rsid w:val="009103B9"/>
    <w:rsid w:val="0091044E"/>
    <w:rsid w:val="00910A22"/>
    <w:rsid w:val="00910FE9"/>
    <w:rsid w:val="0091134B"/>
    <w:rsid w:val="009113BA"/>
    <w:rsid w:val="00911A6E"/>
    <w:rsid w:val="00911AB3"/>
    <w:rsid w:val="00911DB0"/>
    <w:rsid w:val="00911DDA"/>
    <w:rsid w:val="00911FB6"/>
    <w:rsid w:val="00912943"/>
    <w:rsid w:val="00913304"/>
    <w:rsid w:val="0091332A"/>
    <w:rsid w:val="00913348"/>
    <w:rsid w:val="0091337B"/>
    <w:rsid w:val="00913857"/>
    <w:rsid w:val="00913D13"/>
    <w:rsid w:val="00913ED5"/>
    <w:rsid w:val="00913F9A"/>
    <w:rsid w:val="009143D5"/>
    <w:rsid w:val="00914D22"/>
    <w:rsid w:val="00914DB0"/>
    <w:rsid w:val="00914E37"/>
    <w:rsid w:val="00915110"/>
    <w:rsid w:val="0091554C"/>
    <w:rsid w:val="00915A1B"/>
    <w:rsid w:val="00915BF8"/>
    <w:rsid w:val="00916042"/>
    <w:rsid w:val="00916240"/>
    <w:rsid w:val="00916DC6"/>
    <w:rsid w:val="00916F22"/>
    <w:rsid w:val="00917156"/>
    <w:rsid w:val="009171BD"/>
    <w:rsid w:val="0091731B"/>
    <w:rsid w:val="0091778C"/>
    <w:rsid w:val="00917B83"/>
    <w:rsid w:val="00917E1E"/>
    <w:rsid w:val="00917FA6"/>
    <w:rsid w:val="009201C2"/>
    <w:rsid w:val="0092091E"/>
    <w:rsid w:val="00920926"/>
    <w:rsid w:val="00920DAD"/>
    <w:rsid w:val="00920FBF"/>
    <w:rsid w:val="009210E4"/>
    <w:rsid w:val="00921588"/>
    <w:rsid w:val="009217A9"/>
    <w:rsid w:val="009219BF"/>
    <w:rsid w:val="00921A30"/>
    <w:rsid w:val="00921E5F"/>
    <w:rsid w:val="00921E7B"/>
    <w:rsid w:val="0092221D"/>
    <w:rsid w:val="0092254A"/>
    <w:rsid w:val="009226C6"/>
    <w:rsid w:val="00923685"/>
    <w:rsid w:val="00923791"/>
    <w:rsid w:val="00923D68"/>
    <w:rsid w:val="00923FEC"/>
    <w:rsid w:val="0092402F"/>
    <w:rsid w:val="009244C5"/>
    <w:rsid w:val="009246BF"/>
    <w:rsid w:val="00924948"/>
    <w:rsid w:val="009249A5"/>
    <w:rsid w:val="00924A52"/>
    <w:rsid w:val="00924DCF"/>
    <w:rsid w:val="009252AC"/>
    <w:rsid w:val="009255CB"/>
    <w:rsid w:val="009256D4"/>
    <w:rsid w:val="00925971"/>
    <w:rsid w:val="00925A11"/>
    <w:rsid w:val="00925B70"/>
    <w:rsid w:val="00925D96"/>
    <w:rsid w:val="00925EA9"/>
    <w:rsid w:val="00925FFA"/>
    <w:rsid w:val="00926584"/>
    <w:rsid w:val="00926D2A"/>
    <w:rsid w:val="00926DBD"/>
    <w:rsid w:val="0092718C"/>
    <w:rsid w:val="009272D9"/>
    <w:rsid w:val="00927C46"/>
    <w:rsid w:val="00930CF5"/>
    <w:rsid w:val="00930DD2"/>
    <w:rsid w:val="00930E01"/>
    <w:rsid w:val="0093114F"/>
    <w:rsid w:val="0093121D"/>
    <w:rsid w:val="00931B62"/>
    <w:rsid w:val="00932236"/>
    <w:rsid w:val="0093248E"/>
    <w:rsid w:val="00933348"/>
    <w:rsid w:val="00933439"/>
    <w:rsid w:val="0093370E"/>
    <w:rsid w:val="00933C7A"/>
    <w:rsid w:val="00933FEE"/>
    <w:rsid w:val="00934526"/>
    <w:rsid w:val="00935708"/>
    <w:rsid w:val="00935986"/>
    <w:rsid w:val="00935FDE"/>
    <w:rsid w:val="00936178"/>
    <w:rsid w:val="00936C56"/>
    <w:rsid w:val="00936D2E"/>
    <w:rsid w:val="00936D9F"/>
    <w:rsid w:val="009373CC"/>
    <w:rsid w:val="009375EC"/>
    <w:rsid w:val="009376CC"/>
    <w:rsid w:val="00937727"/>
    <w:rsid w:val="0093781C"/>
    <w:rsid w:val="00937C21"/>
    <w:rsid w:val="00937C99"/>
    <w:rsid w:val="00937FC0"/>
    <w:rsid w:val="00940365"/>
    <w:rsid w:val="009403B0"/>
    <w:rsid w:val="0094090F"/>
    <w:rsid w:val="00940B6D"/>
    <w:rsid w:val="00940BA5"/>
    <w:rsid w:val="00940E51"/>
    <w:rsid w:val="0094105C"/>
    <w:rsid w:val="00941077"/>
    <w:rsid w:val="009417A7"/>
    <w:rsid w:val="00941AD0"/>
    <w:rsid w:val="00941E78"/>
    <w:rsid w:val="00942175"/>
    <w:rsid w:val="009429C4"/>
    <w:rsid w:val="0094319E"/>
    <w:rsid w:val="0094334F"/>
    <w:rsid w:val="00943359"/>
    <w:rsid w:val="009434E3"/>
    <w:rsid w:val="00943563"/>
    <w:rsid w:val="00943BE0"/>
    <w:rsid w:val="00943FB6"/>
    <w:rsid w:val="00944375"/>
    <w:rsid w:val="00944524"/>
    <w:rsid w:val="0094488F"/>
    <w:rsid w:val="00944AE6"/>
    <w:rsid w:val="00944B60"/>
    <w:rsid w:val="009450A1"/>
    <w:rsid w:val="00945382"/>
    <w:rsid w:val="00945971"/>
    <w:rsid w:val="0094648B"/>
    <w:rsid w:val="009466BB"/>
    <w:rsid w:val="009468F2"/>
    <w:rsid w:val="009468FF"/>
    <w:rsid w:val="00946B44"/>
    <w:rsid w:val="00946DDA"/>
    <w:rsid w:val="00946E6A"/>
    <w:rsid w:val="00947133"/>
    <w:rsid w:val="00947233"/>
    <w:rsid w:val="00947C8D"/>
    <w:rsid w:val="00947D18"/>
    <w:rsid w:val="00947EA9"/>
    <w:rsid w:val="0095022E"/>
    <w:rsid w:val="009503D4"/>
    <w:rsid w:val="00950448"/>
    <w:rsid w:val="009506E9"/>
    <w:rsid w:val="00950A7C"/>
    <w:rsid w:val="00950E0D"/>
    <w:rsid w:val="00950E85"/>
    <w:rsid w:val="009510A4"/>
    <w:rsid w:val="009512C2"/>
    <w:rsid w:val="00951355"/>
    <w:rsid w:val="00951421"/>
    <w:rsid w:val="00951424"/>
    <w:rsid w:val="00951BAC"/>
    <w:rsid w:val="00951CA6"/>
    <w:rsid w:val="00951FF3"/>
    <w:rsid w:val="00952117"/>
    <w:rsid w:val="00952277"/>
    <w:rsid w:val="009525FC"/>
    <w:rsid w:val="00952883"/>
    <w:rsid w:val="00952AA6"/>
    <w:rsid w:val="00952E04"/>
    <w:rsid w:val="009534FC"/>
    <w:rsid w:val="00953823"/>
    <w:rsid w:val="00953CB7"/>
    <w:rsid w:val="00954078"/>
    <w:rsid w:val="009540CC"/>
    <w:rsid w:val="009544F0"/>
    <w:rsid w:val="00954ADA"/>
    <w:rsid w:val="00954AF1"/>
    <w:rsid w:val="00954C22"/>
    <w:rsid w:val="0095518A"/>
    <w:rsid w:val="00955223"/>
    <w:rsid w:val="009553C1"/>
    <w:rsid w:val="00955553"/>
    <w:rsid w:val="00955634"/>
    <w:rsid w:val="009557E4"/>
    <w:rsid w:val="00955D45"/>
    <w:rsid w:val="009565F8"/>
    <w:rsid w:val="009567C3"/>
    <w:rsid w:val="0095682B"/>
    <w:rsid w:val="00956A2B"/>
    <w:rsid w:val="009573F6"/>
    <w:rsid w:val="00957507"/>
    <w:rsid w:val="00957CBC"/>
    <w:rsid w:val="00957CC0"/>
    <w:rsid w:val="00957D27"/>
    <w:rsid w:val="00957F24"/>
    <w:rsid w:val="009608EA"/>
    <w:rsid w:val="00960AA1"/>
    <w:rsid w:val="00960D7A"/>
    <w:rsid w:val="00960E22"/>
    <w:rsid w:val="00960F70"/>
    <w:rsid w:val="00961519"/>
    <w:rsid w:val="009618E9"/>
    <w:rsid w:val="0096191B"/>
    <w:rsid w:val="00961EE7"/>
    <w:rsid w:val="0096207E"/>
    <w:rsid w:val="00962400"/>
    <w:rsid w:val="00962C84"/>
    <w:rsid w:val="00962CA0"/>
    <w:rsid w:val="00962E4B"/>
    <w:rsid w:val="0096323B"/>
    <w:rsid w:val="0096361D"/>
    <w:rsid w:val="00963687"/>
    <w:rsid w:val="009636ED"/>
    <w:rsid w:val="00963B56"/>
    <w:rsid w:val="0096429B"/>
    <w:rsid w:val="009642C3"/>
    <w:rsid w:val="00964592"/>
    <w:rsid w:val="00964759"/>
    <w:rsid w:val="0096500B"/>
    <w:rsid w:val="0096502A"/>
    <w:rsid w:val="009651A1"/>
    <w:rsid w:val="0096579F"/>
    <w:rsid w:val="00965AE6"/>
    <w:rsid w:val="00966139"/>
    <w:rsid w:val="00966297"/>
    <w:rsid w:val="009662CB"/>
    <w:rsid w:val="009664DF"/>
    <w:rsid w:val="00966573"/>
    <w:rsid w:val="00966C66"/>
    <w:rsid w:val="00966C73"/>
    <w:rsid w:val="00966FB6"/>
    <w:rsid w:val="00967182"/>
    <w:rsid w:val="00967451"/>
    <w:rsid w:val="0096765B"/>
    <w:rsid w:val="0096790B"/>
    <w:rsid w:val="00967CF6"/>
    <w:rsid w:val="0097008F"/>
    <w:rsid w:val="009704A3"/>
    <w:rsid w:val="00970A20"/>
    <w:rsid w:val="00970AAA"/>
    <w:rsid w:val="00971602"/>
    <w:rsid w:val="00971A2C"/>
    <w:rsid w:val="00971D1D"/>
    <w:rsid w:val="00971E92"/>
    <w:rsid w:val="00971F5E"/>
    <w:rsid w:val="009725AE"/>
    <w:rsid w:val="0097271A"/>
    <w:rsid w:val="00972889"/>
    <w:rsid w:val="00972B92"/>
    <w:rsid w:val="009738A0"/>
    <w:rsid w:val="00973949"/>
    <w:rsid w:val="009743A7"/>
    <w:rsid w:val="009746E9"/>
    <w:rsid w:val="0097510E"/>
    <w:rsid w:val="009752EE"/>
    <w:rsid w:val="0097570C"/>
    <w:rsid w:val="0097592C"/>
    <w:rsid w:val="00975BB6"/>
    <w:rsid w:val="00975FB6"/>
    <w:rsid w:val="0097682C"/>
    <w:rsid w:val="00976A96"/>
    <w:rsid w:val="00976FE4"/>
    <w:rsid w:val="00977410"/>
    <w:rsid w:val="00977413"/>
    <w:rsid w:val="00977557"/>
    <w:rsid w:val="00977A6E"/>
    <w:rsid w:val="00977BC1"/>
    <w:rsid w:val="00980072"/>
    <w:rsid w:val="009804FC"/>
    <w:rsid w:val="0098053A"/>
    <w:rsid w:val="00980735"/>
    <w:rsid w:val="0098081B"/>
    <w:rsid w:val="00980BBA"/>
    <w:rsid w:val="00980E4F"/>
    <w:rsid w:val="009819DB"/>
    <w:rsid w:val="00981B38"/>
    <w:rsid w:val="00982649"/>
    <w:rsid w:val="009829CB"/>
    <w:rsid w:val="00982A2D"/>
    <w:rsid w:val="00982C79"/>
    <w:rsid w:val="00983298"/>
    <w:rsid w:val="00983349"/>
    <w:rsid w:val="00983490"/>
    <w:rsid w:val="009836EF"/>
    <w:rsid w:val="009839A9"/>
    <w:rsid w:val="00983FEF"/>
    <w:rsid w:val="00984195"/>
    <w:rsid w:val="0098428E"/>
    <w:rsid w:val="00984458"/>
    <w:rsid w:val="00984479"/>
    <w:rsid w:val="009846F6"/>
    <w:rsid w:val="00984AB3"/>
    <w:rsid w:val="00984FBB"/>
    <w:rsid w:val="009856CC"/>
    <w:rsid w:val="00985838"/>
    <w:rsid w:val="00985B94"/>
    <w:rsid w:val="0098626C"/>
    <w:rsid w:val="0098649F"/>
    <w:rsid w:val="00986A9E"/>
    <w:rsid w:val="00986B0C"/>
    <w:rsid w:val="00986FB5"/>
    <w:rsid w:val="0098710A"/>
    <w:rsid w:val="00987160"/>
    <w:rsid w:val="0098722D"/>
    <w:rsid w:val="0098733A"/>
    <w:rsid w:val="009873BB"/>
    <w:rsid w:val="009878DA"/>
    <w:rsid w:val="0098793D"/>
    <w:rsid w:val="00987A7C"/>
    <w:rsid w:val="00987BCD"/>
    <w:rsid w:val="00987D75"/>
    <w:rsid w:val="00990319"/>
    <w:rsid w:val="00990435"/>
    <w:rsid w:val="009906F2"/>
    <w:rsid w:val="00990AED"/>
    <w:rsid w:val="00991311"/>
    <w:rsid w:val="0099134F"/>
    <w:rsid w:val="00991373"/>
    <w:rsid w:val="00991497"/>
    <w:rsid w:val="009915A4"/>
    <w:rsid w:val="00991810"/>
    <w:rsid w:val="00991A48"/>
    <w:rsid w:val="00991BBE"/>
    <w:rsid w:val="00991EE7"/>
    <w:rsid w:val="00991F19"/>
    <w:rsid w:val="009923B3"/>
    <w:rsid w:val="0099243E"/>
    <w:rsid w:val="00992632"/>
    <w:rsid w:val="0099265D"/>
    <w:rsid w:val="0099299C"/>
    <w:rsid w:val="009929E5"/>
    <w:rsid w:val="00992B92"/>
    <w:rsid w:val="00993006"/>
    <w:rsid w:val="00993077"/>
    <w:rsid w:val="009930DD"/>
    <w:rsid w:val="009934DE"/>
    <w:rsid w:val="0099366B"/>
    <w:rsid w:val="00993ACF"/>
    <w:rsid w:val="00993C9F"/>
    <w:rsid w:val="009948AA"/>
    <w:rsid w:val="00994D42"/>
    <w:rsid w:val="00994DAE"/>
    <w:rsid w:val="00994E74"/>
    <w:rsid w:val="00994EC4"/>
    <w:rsid w:val="00995366"/>
    <w:rsid w:val="009954DC"/>
    <w:rsid w:val="00995AD3"/>
    <w:rsid w:val="00995B87"/>
    <w:rsid w:val="00995B9B"/>
    <w:rsid w:val="00995F13"/>
    <w:rsid w:val="009962E6"/>
    <w:rsid w:val="009966DE"/>
    <w:rsid w:val="009968E1"/>
    <w:rsid w:val="00997B7E"/>
    <w:rsid w:val="00997C80"/>
    <w:rsid w:val="009A00AE"/>
    <w:rsid w:val="009A0260"/>
    <w:rsid w:val="009A02D5"/>
    <w:rsid w:val="009A04E3"/>
    <w:rsid w:val="009A07BA"/>
    <w:rsid w:val="009A08F0"/>
    <w:rsid w:val="009A0AE2"/>
    <w:rsid w:val="009A0ECA"/>
    <w:rsid w:val="009A0F9C"/>
    <w:rsid w:val="009A118A"/>
    <w:rsid w:val="009A147E"/>
    <w:rsid w:val="009A172F"/>
    <w:rsid w:val="009A1C2B"/>
    <w:rsid w:val="009A1FC0"/>
    <w:rsid w:val="009A2124"/>
    <w:rsid w:val="009A2423"/>
    <w:rsid w:val="009A252E"/>
    <w:rsid w:val="009A27AB"/>
    <w:rsid w:val="009A2B7C"/>
    <w:rsid w:val="009A2E82"/>
    <w:rsid w:val="009A41BB"/>
    <w:rsid w:val="009A4348"/>
    <w:rsid w:val="009A4789"/>
    <w:rsid w:val="009A4EBC"/>
    <w:rsid w:val="009A51B5"/>
    <w:rsid w:val="009A522E"/>
    <w:rsid w:val="009A54D0"/>
    <w:rsid w:val="009A5675"/>
    <w:rsid w:val="009A5A64"/>
    <w:rsid w:val="009A5B03"/>
    <w:rsid w:val="009A662F"/>
    <w:rsid w:val="009A685B"/>
    <w:rsid w:val="009A6962"/>
    <w:rsid w:val="009A6D03"/>
    <w:rsid w:val="009A6E3A"/>
    <w:rsid w:val="009A7178"/>
    <w:rsid w:val="009A777A"/>
    <w:rsid w:val="009A793B"/>
    <w:rsid w:val="009A799E"/>
    <w:rsid w:val="009B0164"/>
    <w:rsid w:val="009B09EE"/>
    <w:rsid w:val="009B0A57"/>
    <w:rsid w:val="009B133A"/>
    <w:rsid w:val="009B13E5"/>
    <w:rsid w:val="009B1414"/>
    <w:rsid w:val="009B1541"/>
    <w:rsid w:val="009B15B5"/>
    <w:rsid w:val="009B15DD"/>
    <w:rsid w:val="009B15F4"/>
    <w:rsid w:val="009B15F7"/>
    <w:rsid w:val="009B1879"/>
    <w:rsid w:val="009B1FBE"/>
    <w:rsid w:val="009B2026"/>
    <w:rsid w:val="009B2835"/>
    <w:rsid w:val="009B31A9"/>
    <w:rsid w:val="009B31AC"/>
    <w:rsid w:val="009B3305"/>
    <w:rsid w:val="009B350D"/>
    <w:rsid w:val="009B3542"/>
    <w:rsid w:val="009B3546"/>
    <w:rsid w:val="009B3947"/>
    <w:rsid w:val="009B3D94"/>
    <w:rsid w:val="009B3DE0"/>
    <w:rsid w:val="009B3E71"/>
    <w:rsid w:val="009B42B8"/>
    <w:rsid w:val="009B46D8"/>
    <w:rsid w:val="009B4A89"/>
    <w:rsid w:val="009B4AE3"/>
    <w:rsid w:val="009B4B0D"/>
    <w:rsid w:val="009B4C04"/>
    <w:rsid w:val="009B4DC4"/>
    <w:rsid w:val="009B4EAD"/>
    <w:rsid w:val="009B4EE1"/>
    <w:rsid w:val="009B4FAB"/>
    <w:rsid w:val="009B5236"/>
    <w:rsid w:val="009B5675"/>
    <w:rsid w:val="009B5D41"/>
    <w:rsid w:val="009B5E44"/>
    <w:rsid w:val="009B60A9"/>
    <w:rsid w:val="009B6110"/>
    <w:rsid w:val="009B62B4"/>
    <w:rsid w:val="009B660F"/>
    <w:rsid w:val="009B6A3F"/>
    <w:rsid w:val="009B6A8E"/>
    <w:rsid w:val="009B6BDF"/>
    <w:rsid w:val="009B7033"/>
    <w:rsid w:val="009B70C7"/>
    <w:rsid w:val="009B7527"/>
    <w:rsid w:val="009B7617"/>
    <w:rsid w:val="009C00AA"/>
    <w:rsid w:val="009C07F9"/>
    <w:rsid w:val="009C087D"/>
    <w:rsid w:val="009C0C96"/>
    <w:rsid w:val="009C1054"/>
    <w:rsid w:val="009C141F"/>
    <w:rsid w:val="009C16B3"/>
    <w:rsid w:val="009C1855"/>
    <w:rsid w:val="009C191A"/>
    <w:rsid w:val="009C219A"/>
    <w:rsid w:val="009C21CB"/>
    <w:rsid w:val="009C2298"/>
    <w:rsid w:val="009C2414"/>
    <w:rsid w:val="009C254C"/>
    <w:rsid w:val="009C29C3"/>
    <w:rsid w:val="009C2A0C"/>
    <w:rsid w:val="009C2AD9"/>
    <w:rsid w:val="009C2C3A"/>
    <w:rsid w:val="009C2DC1"/>
    <w:rsid w:val="009C2FB2"/>
    <w:rsid w:val="009C3050"/>
    <w:rsid w:val="009C319D"/>
    <w:rsid w:val="009C3543"/>
    <w:rsid w:val="009C3633"/>
    <w:rsid w:val="009C37AD"/>
    <w:rsid w:val="009C38CE"/>
    <w:rsid w:val="009C3CB5"/>
    <w:rsid w:val="009C3F35"/>
    <w:rsid w:val="009C4211"/>
    <w:rsid w:val="009C45E8"/>
    <w:rsid w:val="009C4601"/>
    <w:rsid w:val="009C49CA"/>
    <w:rsid w:val="009C4AF7"/>
    <w:rsid w:val="009C4B7A"/>
    <w:rsid w:val="009C4BCB"/>
    <w:rsid w:val="009C4C91"/>
    <w:rsid w:val="009C4E9C"/>
    <w:rsid w:val="009C4F79"/>
    <w:rsid w:val="009C56B0"/>
    <w:rsid w:val="009C5DB5"/>
    <w:rsid w:val="009C5FC5"/>
    <w:rsid w:val="009C6167"/>
    <w:rsid w:val="009C6674"/>
    <w:rsid w:val="009C71A4"/>
    <w:rsid w:val="009C737A"/>
    <w:rsid w:val="009C7AEA"/>
    <w:rsid w:val="009C7C1F"/>
    <w:rsid w:val="009C7C55"/>
    <w:rsid w:val="009C7E9B"/>
    <w:rsid w:val="009C7F2D"/>
    <w:rsid w:val="009C7F7E"/>
    <w:rsid w:val="009D01D2"/>
    <w:rsid w:val="009D064B"/>
    <w:rsid w:val="009D076D"/>
    <w:rsid w:val="009D0BA7"/>
    <w:rsid w:val="009D0EC7"/>
    <w:rsid w:val="009D185F"/>
    <w:rsid w:val="009D1BC7"/>
    <w:rsid w:val="009D2854"/>
    <w:rsid w:val="009D2B8A"/>
    <w:rsid w:val="009D2FE5"/>
    <w:rsid w:val="009D3123"/>
    <w:rsid w:val="009D31F8"/>
    <w:rsid w:val="009D37B5"/>
    <w:rsid w:val="009D3805"/>
    <w:rsid w:val="009D38CE"/>
    <w:rsid w:val="009D3CFC"/>
    <w:rsid w:val="009D3D16"/>
    <w:rsid w:val="009D3DD1"/>
    <w:rsid w:val="009D49F8"/>
    <w:rsid w:val="009D4E26"/>
    <w:rsid w:val="009D4F5D"/>
    <w:rsid w:val="009D5169"/>
    <w:rsid w:val="009D5CB7"/>
    <w:rsid w:val="009D5ECD"/>
    <w:rsid w:val="009D63A1"/>
    <w:rsid w:val="009D69B9"/>
    <w:rsid w:val="009D6DAB"/>
    <w:rsid w:val="009D75CA"/>
    <w:rsid w:val="009D792D"/>
    <w:rsid w:val="009D7A04"/>
    <w:rsid w:val="009D7AE7"/>
    <w:rsid w:val="009D7B82"/>
    <w:rsid w:val="009D7D7D"/>
    <w:rsid w:val="009D7EE1"/>
    <w:rsid w:val="009E074C"/>
    <w:rsid w:val="009E0A0F"/>
    <w:rsid w:val="009E0C1A"/>
    <w:rsid w:val="009E0C26"/>
    <w:rsid w:val="009E0D1A"/>
    <w:rsid w:val="009E1187"/>
    <w:rsid w:val="009E1B3C"/>
    <w:rsid w:val="009E1BF8"/>
    <w:rsid w:val="009E20EC"/>
    <w:rsid w:val="009E23AE"/>
    <w:rsid w:val="009E26D7"/>
    <w:rsid w:val="009E331B"/>
    <w:rsid w:val="009E3A64"/>
    <w:rsid w:val="009E3AD5"/>
    <w:rsid w:val="009E3D58"/>
    <w:rsid w:val="009E3D7C"/>
    <w:rsid w:val="009E3EBF"/>
    <w:rsid w:val="009E3FD7"/>
    <w:rsid w:val="009E4148"/>
    <w:rsid w:val="009E47FC"/>
    <w:rsid w:val="009E496A"/>
    <w:rsid w:val="009E515C"/>
    <w:rsid w:val="009E5242"/>
    <w:rsid w:val="009E5594"/>
    <w:rsid w:val="009E55B0"/>
    <w:rsid w:val="009E5B8D"/>
    <w:rsid w:val="009E5C03"/>
    <w:rsid w:val="009E5D1A"/>
    <w:rsid w:val="009E5F8F"/>
    <w:rsid w:val="009E6139"/>
    <w:rsid w:val="009E657F"/>
    <w:rsid w:val="009E659F"/>
    <w:rsid w:val="009E68E3"/>
    <w:rsid w:val="009E6E6F"/>
    <w:rsid w:val="009E70AA"/>
    <w:rsid w:val="009E7367"/>
    <w:rsid w:val="009E73FB"/>
    <w:rsid w:val="009E771A"/>
    <w:rsid w:val="009E777F"/>
    <w:rsid w:val="009E7805"/>
    <w:rsid w:val="009E7904"/>
    <w:rsid w:val="009E79BF"/>
    <w:rsid w:val="009E7B0A"/>
    <w:rsid w:val="009E7EE5"/>
    <w:rsid w:val="009F02C9"/>
    <w:rsid w:val="009F031E"/>
    <w:rsid w:val="009F0511"/>
    <w:rsid w:val="009F0B01"/>
    <w:rsid w:val="009F0D34"/>
    <w:rsid w:val="009F0E62"/>
    <w:rsid w:val="009F0E9C"/>
    <w:rsid w:val="009F103C"/>
    <w:rsid w:val="009F1166"/>
    <w:rsid w:val="009F1185"/>
    <w:rsid w:val="009F11F1"/>
    <w:rsid w:val="009F12BC"/>
    <w:rsid w:val="009F12FB"/>
    <w:rsid w:val="009F138C"/>
    <w:rsid w:val="009F1A20"/>
    <w:rsid w:val="009F1D47"/>
    <w:rsid w:val="009F2298"/>
    <w:rsid w:val="009F2358"/>
    <w:rsid w:val="009F2533"/>
    <w:rsid w:val="009F2832"/>
    <w:rsid w:val="009F2861"/>
    <w:rsid w:val="009F290D"/>
    <w:rsid w:val="009F2A4D"/>
    <w:rsid w:val="009F2EF2"/>
    <w:rsid w:val="009F2EFE"/>
    <w:rsid w:val="009F30A5"/>
    <w:rsid w:val="009F32EE"/>
    <w:rsid w:val="009F3397"/>
    <w:rsid w:val="009F35F1"/>
    <w:rsid w:val="009F3622"/>
    <w:rsid w:val="009F39E0"/>
    <w:rsid w:val="009F3CBD"/>
    <w:rsid w:val="009F3DF0"/>
    <w:rsid w:val="009F420C"/>
    <w:rsid w:val="009F4682"/>
    <w:rsid w:val="009F484B"/>
    <w:rsid w:val="009F486C"/>
    <w:rsid w:val="009F4901"/>
    <w:rsid w:val="009F49D0"/>
    <w:rsid w:val="009F4B67"/>
    <w:rsid w:val="009F4D6A"/>
    <w:rsid w:val="009F4DF9"/>
    <w:rsid w:val="009F4DFD"/>
    <w:rsid w:val="009F54BD"/>
    <w:rsid w:val="009F5705"/>
    <w:rsid w:val="009F5B12"/>
    <w:rsid w:val="009F5D13"/>
    <w:rsid w:val="009F5F7A"/>
    <w:rsid w:val="009F669F"/>
    <w:rsid w:val="009F70EA"/>
    <w:rsid w:val="009F7784"/>
    <w:rsid w:val="009F779A"/>
    <w:rsid w:val="009F78C2"/>
    <w:rsid w:val="009F7B9E"/>
    <w:rsid w:val="00A00406"/>
    <w:rsid w:val="00A004B4"/>
    <w:rsid w:val="00A005EE"/>
    <w:rsid w:val="00A01132"/>
    <w:rsid w:val="00A01179"/>
    <w:rsid w:val="00A013C5"/>
    <w:rsid w:val="00A01920"/>
    <w:rsid w:val="00A01F1B"/>
    <w:rsid w:val="00A02432"/>
    <w:rsid w:val="00A02459"/>
    <w:rsid w:val="00A02605"/>
    <w:rsid w:val="00A02708"/>
    <w:rsid w:val="00A02E77"/>
    <w:rsid w:val="00A0334E"/>
    <w:rsid w:val="00A03AF4"/>
    <w:rsid w:val="00A03D4F"/>
    <w:rsid w:val="00A03D56"/>
    <w:rsid w:val="00A03DFB"/>
    <w:rsid w:val="00A040DE"/>
    <w:rsid w:val="00A041BB"/>
    <w:rsid w:val="00A042BE"/>
    <w:rsid w:val="00A04591"/>
    <w:rsid w:val="00A0482B"/>
    <w:rsid w:val="00A04D38"/>
    <w:rsid w:val="00A0517E"/>
    <w:rsid w:val="00A056E3"/>
    <w:rsid w:val="00A05700"/>
    <w:rsid w:val="00A05BA3"/>
    <w:rsid w:val="00A05E32"/>
    <w:rsid w:val="00A063B2"/>
    <w:rsid w:val="00A063C5"/>
    <w:rsid w:val="00A0660A"/>
    <w:rsid w:val="00A0697F"/>
    <w:rsid w:val="00A06EFA"/>
    <w:rsid w:val="00A06F17"/>
    <w:rsid w:val="00A07193"/>
    <w:rsid w:val="00A07457"/>
    <w:rsid w:val="00A0758B"/>
    <w:rsid w:val="00A077CC"/>
    <w:rsid w:val="00A077D9"/>
    <w:rsid w:val="00A0780C"/>
    <w:rsid w:val="00A10408"/>
    <w:rsid w:val="00A10425"/>
    <w:rsid w:val="00A10B5B"/>
    <w:rsid w:val="00A10C1A"/>
    <w:rsid w:val="00A10D2D"/>
    <w:rsid w:val="00A10DA7"/>
    <w:rsid w:val="00A1106B"/>
    <w:rsid w:val="00A112F4"/>
    <w:rsid w:val="00A11307"/>
    <w:rsid w:val="00A114C9"/>
    <w:rsid w:val="00A1197E"/>
    <w:rsid w:val="00A11982"/>
    <w:rsid w:val="00A119DD"/>
    <w:rsid w:val="00A11E46"/>
    <w:rsid w:val="00A1231A"/>
    <w:rsid w:val="00A125E4"/>
    <w:rsid w:val="00A1283E"/>
    <w:rsid w:val="00A1286B"/>
    <w:rsid w:val="00A1287B"/>
    <w:rsid w:val="00A12CFC"/>
    <w:rsid w:val="00A12F2B"/>
    <w:rsid w:val="00A12F93"/>
    <w:rsid w:val="00A13225"/>
    <w:rsid w:val="00A134CC"/>
    <w:rsid w:val="00A13720"/>
    <w:rsid w:val="00A13811"/>
    <w:rsid w:val="00A13C8C"/>
    <w:rsid w:val="00A13C8D"/>
    <w:rsid w:val="00A13CDD"/>
    <w:rsid w:val="00A13D62"/>
    <w:rsid w:val="00A1423F"/>
    <w:rsid w:val="00A14331"/>
    <w:rsid w:val="00A14F5D"/>
    <w:rsid w:val="00A1524F"/>
    <w:rsid w:val="00A15641"/>
    <w:rsid w:val="00A156D1"/>
    <w:rsid w:val="00A15E24"/>
    <w:rsid w:val="00A169D6"/>
    <w:rsid w:val="00A16FDA"/>
    <w:rsid w:val="00A175B2"/>
    <w:rsid w:val="00A17B2F"/>
    <w:rsid w:val="00A17DCD"/>
    <w:rsid w:val="00A17DE8"/>
    <w:rsid w:val="00A202C6"/>
    <w:rsid w:val="00A20CD6"/>
    <w:rsid w:val="00A20F91"/>
    <w:rsid w:val="00A211E7"/>
    <w:rsid w:val="00A21661"/>
    <w:rsid w:val="00A21B9D"/>
    <w:rsid w:val="00A21E1A"/>
    <w:rsid w:val="00A2206A"/>
    <w:rsid w:val="00A2209B"/>
    <w:rsid w:val="00A221C1"/>
    <w:rsid w:val="00A22425"/>
    <w:rsid w:val="00A225A5"/>
    <w:rsid w:val="00A22893"/>
    <w:rsid w:val="00A22FA2"/>
    <w:rsid w:val="00A22FED"/>
    <w:rsid w:val="00A23469"/>
    <w:rsid w:val="00A23630"/>
    <w:rsid w:val="00A239BC"/>
    <w:rsid w:val="00A23C4A"/>
    <w:rsid w:val="00A23FE8"/>
    <w:rsid w:val="00A24387"/>
    <w:rsid w:val="00A243E7"/>
    <w:rsid w:val="00A2463D"/>
    <w:rsid w:val="00A2465B"/>
    <w:rsid w:val="00A2488A"/>
    <w:rsid w:val="00A2493F"/>
    <w:rsid w:val="00A24C98"/>
    <w:rsid w:val="00A24CEC"/>
    <w:rsid w:val="00A25501"/>
    <w:rsid w:val="00A257FB"/>
    <w:rsid w:val="00A25878"/>
    <w:rsid w:val="00A25B4F"/>
    <w:rsid w:val="00A26143"/>
    <w:rsid w:val="00A2621F"/>
    <w:rsid w:val="00A2630D"/>
    <w:rsid w:val="00A26766"/>
    <w:rsid w:val="00A26779"/>
    <w:rsid w:val="00A26918"/>
    <w:rsid w:val="00A26C34"/>
    <w:rsid w:val="00A27264"/>
    <w:rsid w:val="00A273FB"/>
    <w:rsid w:val="00A27536"/>
    <w:rsid w:val="00A278EA"/>
    <w:rsid w:val="00A27A63"/>
    <w:rsid w:val="00A27A99"/>
    <w:rsid w:val="00A27DDA"/>
    <w:rsid w:val="00A27E54"/>
    <w:rsid w:val="00A30A95"/>
    <w:rsid w:val="00A30B1E"/>
    <w:rsid w:val="00A30B6E"/>
    <w:rsid w:val="00A30F5D"/>
    <w:rsid w:val="00A313D1"/>
    <w:rsid w:val="00A31C6E"/>
    <w:rsid w:val="00A32099"/>
    <w:rsid w:val="00A321B5"/>
    <w:rsid w:val="00A32231"/>
    <w:rsid w:val="00A3226B"/>
    <w:rsid w:val="00A3234B"/>
    <w:rsid w:val="00A32428"/>
    <w:rsid w:val="00A32AE1"/>
    <w:rsid w:val="00A32B38"/>
    <w:rsid w:val="00A32C54"/>
    <w:rsid w:val="00A32CE5"/>
    <w:rsid w:val="00A32D48"/>
    <w:rsid w:val="00A332D9"/>
    <w:rsid w:val="00A335C3"/>
    <w:rsid w:val="00A33BBD"/>
    <w:rsid w:val="00A33DA0"/>
    <w:rsid w:val="00A34633"/>
    <w:rsid w:val="00A34661"/>
    <w:rsid w:val="00A34863"/>
    <w:rsid w:val="00A34892"/>
    <w:rsid w:val="00A348C1"/>
    <w:rsid w:val="00A34AA8"/>
    <w:rsid w:val="00A34AEC"/>
    <w:rsid w:val="00A34B00"/>
    <w:rsid w:val="00A34BCB"/>
    <w:rsid w:val="00A352A8"/>
    <w:rsid w:val="00A3545B"/>
    <w:rsid w:val="00A35814"/>
    <w:rsid w:val="00A35A0B"/>
    <w:rsid w:val="00A35B0D"/>
    <w:rsid w:val="00A35DDF"/>
    <w:rsid w:val="00A36219"/>
    <w:rsid w:val="00A363D2"/>
    <w:rsid w:val="00A363F8"/>
    <w:rsid w:val="00A364B0"/>
    <w:rsid w:val="00A36579"/>
    <w:rsid w:val="00A37034"/>
    <w:rsid w:val="00A373B1"/>
    <w:rsid w:val="00A37E49"/>
    <w:rsid w:val="00A40126"/>
    <w:rsid w:val="00A401C7"/>
    <w:rsid w:val="00A4028F"/>
    <w:rsid w:val="00A402A9"/>
    <w:rsid w:val="00A40679"/>
    <w:rsid w:val="00A40E03"/>
    <w:rsid w:val="00A40F66"/>
    <w:rsid w:val="00A41CE1"/>
    <w:rsid w:val="00A41EED"/>
    <w:rsid w:val="00A42181"/>
    <w:rsid w:val="00A42944"/>
    <w:rsid w:val="00A429AF"/>
    <w:rsid w:val="00A42CEF"/>
    <w:rsid w:val="00A42FA8"/>
    <w:rsid w:val="00A430C6"/>
    <w:rsid w:val="00A431F4"/>
    <w:rsid w:val="00A43705"/>
    <w:rsid w:val="00A43B3B"/>
    <w:rsid w:val="00A43DA6"/>
    <w:rsid w:val="00A43DF7"/>
    <w:rsid w:val="00A44BDF"/>
    <w:rsid w:val="00A44C2F"/>
    <w:rsid w:val="00A44D40"/>
    <w:rsid w:val="00A44FF0"/>
    <w:rsid w:val="00A451B9"/>
    <w:rsid w:val="00A4561B"/>
    <w:rsid w:val="00A45B8A"/>
    <w:rsid w:val="00A45EFA"/>
    <w:rsid w:val="00A467B0"/>
    <w:rsid w:val="00A46EEC"/>
    <w:rsid w:val="00A46FB0"/>
    <w:rsid w:val="00A46FD8"/>
    <w:rsid w:val="00A472C3"/>
    <w:rsid w:val="00A47419"/>
    <w:rsid w:val="00A474DE"/>
    <w:rsid w:val="00A4756C"/>
    <w:rsid w:val="00A47C5D"/>
    <w:rsid w:val="00A47F33"/>
    <w:rsid w:val="00A5046E"/>
    <w:rsid w:val="00A504EB"/>
    <w:rsid w:val="00A505FF"/>
    <w:rsid w:val="00A50866"/>
    <w:rsid w:val="00A5086A"/>
    <w:rsid w:val="00A5091D"/>
    <w:rsid w:val="00A50CA3"/>
    <w:rsid w:val="00A50EE0"/>
    <w:rsid w:val="00A5124C"/>
    <w:rsid w:val="00A51BDE"/>
    <w:rsid w:val="00A51EC0"/>
    <w:rsid w:val="00A52062"/>
    <w:rsid w:val="00A52233"/>
    <w:rsid w:val="00A52663"/>
    <w:rsid w:val="00A5270B"/>
    <w:rsid w:val="00A52777"/>
    <w:rsid w:val="00A52A46"/>
    <w:rsid w:val="00A52A79"/>
    <w:rsid w:val="00A52C00"/>
    <w:rsid w:val="00A533E8"/>
    <w:rsid w:val="00A53D36"/>
    <w:rsid w:val="00A540D7"/>
    <w:rsid w:val="00A54214"/>
    <w:rsid w:val="00A54258"/>
    <w:rsid w:val="00A545E9"/>
    <w:rsid w:val="00A54640"/>
    <w:rsid w:val="00A548BB"/>
    <w:rsid w:val="00A54921"/>
    <w:rsid w:val="00A54CA0"/>
    <w:rsid w:val="00A554AC"/>
    <w:rsid w:val="00A55506"/>
    <w:rsid w:val="00A5553E"/>
    <w:rsid w:val="00A55687"/>
    <w:rsid w:val="00A556EF"/>
    <w:rsid w:val="00A55711"/>
    <w:rsid w:val="00A55F88"/>
    <w:rsid w:val="00A56722"/>
    <w:rsid w:val="00A56776"/>
    <w:rsid w:val="00A56AD6"/>
    <w:rsid w:val="00A56F05"/>
    <w:rsid w:val="00A571E4"/>
    <w:rsid w:val="00A5721E"/>
    <w:rsid w:val="00A57245"/>
    <w:rsid w:val="00A57253"/>
    <w:rsid w:val="00A57269"/>
    <w:rsid w:val="00A5782B"/>
    <w:rsid w:val="00A578F4"/>
    <w:rsid w:val="00A57914"/>
    <w:rsid w:val="00A57C77"/>
    <w:rsid w:val="00A57F1A"/>
    <w:rsid w:val="00A57F4D"/>
    <w:rsid w:val="00A6084F"/>
    <w:rsid w:val="00A608D2"/>
    <w:rsid w:val="00A60946"/>
    <w:rsid w:val="00A609DC"/>
    <w:rsid w:val="00A60AB6"/>
    <w:rsid w:val="00A60D58"/>
    <w:rsid w:val="00A60D70"/>
    <w:rsid w:val="00A613BC"/>
    <w:rsid w:val="00A614CD"/>
    <w:rsid w:val="00A618E5"/>
    <w:rsid w:val="00A61C31"/>
    <w:rsid w:val="00A61C89"/>
    <w:rsid w:val="00A61E77"/>
    <w:rsid w:val="00A62040"/>
    <w:rsid w:val="00A623EC"/>
    <w:rsid w:val="00A626C7"/>
    <w:rsid w:val="00A62EF9"/>
    <w:rsid w:val="00A6304F"/>
    <w:rsid w:val="00A6318A"/>
    <w:rsid w:val="00A6328E"/>
    <w:rsid w:val="00A63490"/>
    <w:rsid w:val="00A6358E"/>
    <w:rsid w:val="00A63657"/>
    <w:rsid w:val="00A6394B"/>
    <w:rsid w:val="00A63BE4"/>
    <w:rsid w:val="00A640BD"/>
    <w:rsid w:val="00A6434B"/>
    <w:rsid w:val="00A643D2"/>
    <w:rsid w:val="00A64BBA"/>
    <w:rsid w:val="00A64BBF"/>
    <w:rsid w:val="00A64BD4"/>
    <w:rsid w:val="00A64D18"/>
    <w:rsid w:val="00A6549F"/>
    <w:rsid w:val="00A65670"/>
    <w:rsid w:val="00A6592C"/>
    <w:rsid w:val="00A65BB9"/>
    <w:rsid w:val="00A65C4F"/>
    <w:rsid w:val="00A661F6"/>
    <w:rsid w:val="00A666AC"/>
    <w:rsid w:val="00A666BE"/>
    <w:rsid w:val="00A667E1"/>
    <w:rsid w:val="00A667F4"/>
    <w:rsid w:val="00A66AA7"/>
    <w:rsid w:val="00A66F17"/>
    <w:rsid w:val="00A67355"/>
    <w:rsid w:val="00A6778C"/>
    <w:rsid w:val="00A6788E"/>
    <w:rsid w:val="00A678AA"/>
    <w:rsid w:val="00A70254"/>
    <w:rsid w:val="00A702A1"/>
    <w:rsid w:val="00A70351"/>
    <w:rsid w:val="00A704C9"/>
    <w:rsid w:val="00A70753"/>
    <w:rsid w:val="00A707D0"/>
    <w:rsid w:val="00A70DBB"/>
    <w:rsid w:val="00A70E76"/>
    <w:rsid w:val="00A711ED"/>
    <w:rsid w:val="00A712FA"/>
    <w:rsid w:val="00A7146E"/>
    <w:rsid w:val="00A71650"/>
    <w:rsid w:val="00A71D2E"/>
    <w:rsid w:val="00A71DF7"/>
    <w:rsid w:val="00A72874"/>
    <w:rsid w:val="00A72DD1"/>
    <w:rsid w:val="00A73190"/>
    <w:rsid w:val="00A7330A"/>
    <w:rsid w:val="00A73482"/>
    <w:rsid w:val="00A737B0"/>
    <w:rsid w:val="00A73C49"/>
    <w:rsid w:val="00A73D22"/>
    <w:rsid w:val="00A73DF3"/>
    <w:rsid w:val="00A73FF3"/>
    <w:rsid w:val="00A747F0"/>
    <w:rsid w:val="00A748DB"/>
    <w:rsid w:val="00A74F37"/>
    <w:rsid w:val="00A75470"/>
    <w:rsid w:val="00A755EB"/>
    <w:rsid w:val="00A759D6"/>
    <w:rsid w:val="00A75C94"/>
    <w:rsid w:val="00A76ACC"/>
    <w:rsid w:val="00A77350"/>
    <w:rsid w:val="00A7786E"/>
    <w:rsid w:val="00A77DEB"/>
    <w:rsid w:val="00A80115"/>
    <w:rsid w:val="00A80313"/>
    <w:rsid w:val="00A80571"/>
    <w:rsid w:val="00A8098E"/>
    <w:rsid w:val="00A80A07"/>
    <w:rsid w:val="00A80C2E"/>
    <w:rsid w:val="00A8117F"/>
    <w:rsid w:val="00A811B4"/>
    <w:rsid w:val="00A813A3"/>
    <w:rsid w:val="00A814B5"/>
    <w:rsid w:val="00A81649"/>
    <w:rsid w:val="00A81981"/>
    <w:rsid w:val="00A819F0"/>
    <w:rsid w:val="00A81AFC"/>
    <w:rsid w:val="00A820D7"/>
    <w:rsid w:val="00A82616"/>
    <w:rsid w:val="00A82659"/>
    <w:rsid w:val="00A82FDC"/>
    <w:rsid w:val="00A83091"/>
    <w:rsid w:val="00A83618"/>
    <w:rsid w:val="00A8369B"/>
    <w:rsid w:val="00A83BFB"/>
    <w:rsid w:val="00A83C00"/>
    <w:rsid w:val="00A83F1A"/>
    <w:rsid w:val="00A84525"/>
    <w:rsid w:val="00A84979"/>
    <w:rsid w:val="00A84F0C"/>
    <w:rsid w:val="00A850B6"/>
    <w:rsid w:val="00A850DB"/>
    <w:rsid w:val="00A852A5"/>
    <w:rsid w:val="00A852EC"/>
    <w:rsid w:val="00A853AE"/>
    <w:rsid w:val="00A855F5"/>
    <w:rsid w:val="00A85B01"/>
    <w:rsid w:val="00A85CEC"/>
    <w:rsid w:val="00A8644F"/>
    <w:rsid w:val="00A8669E"/>
    <w:rsid w:val="00A86816"/>
    <w:rsid w:val="00A8688D"/>
    <w:rsid w:val="00A86B45"/>
    <w:rsid w:val="00A86DB8"/>
    <w:rsid w:val="00A86F69"/>
    <w:rsid w:val="00A873F3"/>
    <w:rsid w:val="00A874FD"/>
    <w:rsid w:val="00A87967"/>
    <w:rsid w:val="00A87C5E"/>
    <w:rsid w:val="00A87FB4"/>
    <w:rsid w:val="00A90038"/>
    <w:rsid w:val="00A90092"/>
    <w:rsid w:val="00A9009E"/>
    <w:rsid w:val="00A9051D"/>
    <w:rsid w:val="00A90641"/>
    <w:rsid w:val="00A9064D"/>
    <w:rsid w:val="00A90662"/>
    <w:rsid w:val="00A90669"/>
    <w:rsid w:val="00A90B0E"/>
    <w:rsid w:val="00A90CAB"/>
    <w:rsid w:val="00A90E48"/>
    <w:rsid w:val="00A91399"/>
    <w:rsid w:val="00A913A4"/>
    <w:rsid w:val="00A915C4"/>
    <w:rsid w:val="00A9179E"/>
    <w:rsid w:val="00A91C86"/>
    <w:rsid w:val="00A92012"/>
    <w:rsid w:val="00A920E4"/>
    <w:rsid w:val="00A922D4"/>
    <w:rsid w:val="00A92A17"/>
    <w:rsid w:val="00A9334A"/>
    <w:rsid w:val="00A9336A"/>
    <w:rsid w:val="00A93570"/>
    <w:rsid w:val="00A9373D"/>
    <w:rsid w:val="00A937C0"/>
    <w:rsid w:val="00A938E4"/>
    <w:rsid w:val="00A93C56"/>
    <w:rsid w:val="00A93C81"/>
    <w:rsid w:val="00A94526"/>
    <w:rsid w:val="00A94672"/>
    <w:rsid w:val="00A947FA"/>
    <w:rsid w:val="00A94C4D"/>
    <w:rsid w:val="00A94E3C"/>
    <w:rsid w:val="00A94E52"/>
    <w:rsid w:val="00A95439"/>
    <w:rsid w:val="00A9596A"/>
    <w:rsid w:val="00A95C11"/>
    <w:rsid w:val="00A95DDD"/>
    <w:rsid w:val="00A95ED4"/>
    <w:rsid w:val="00A95FAC"/>
    <w:rsid w:val="00A960E6"/>
    <w:rsid w:val="00A9650B"/>
    <w:rsid w:val="00A96CE1"/>
    <w:rsid w:val="00A96E7B"/>
    <w:rsid w:val="00A97045"/>
    <w:rsid w:val="00A972C0"/>
    <w:rsid w:val="00A973CA"/>
    <w:rsid w:val="00A9757F"/>
    <w:rsid w:val="00A97765"/>
    <w:rsid w:val="00AA02E8"/>
    <w:rsid w:val="00AA0335"/>
    <w:rsid w:val="00AA0375"/>
    <w:rsid w:val="00AA0505"/>
    <w:rsid w:val="00AA0592"/>
    <w:rsid w:val="00AA0935"/>
    <w:rsid w:val="00AA0BCA"/>
    <w:rsid w:val="00AA1848"/>
    <w:rsid w:val="00AA187F"/>
    <w:rsid w:val="00AA1ADC"/>
    <w:rsid w:val="00AA1C07"/>
    <w:rsid w:val="00AA2573"/>
    <w:rsid w:val="00AA2591"/>
    <w:rsid w:val="00AA2B7B"/>
    <w:rsid w:val="00AA2BF1"/>
    <w:rsid w:val="00AA320C"/>
    <w:rsid w:val="00AA3A51"/>
    <w:rsid w:val="00AA3C2A"/>
    <w:rsid w:val="00AA3CA1"/>
    <w:rsid w:val="00AA3CDA"/>
    <w:rsid w:val="00AA3D73"/>
    <w:rsid w:val="00AA3DFF"/>
    <w:rsid w:val="00AA46D1"/>
    <w:rsid w:val="00AA484D"/>
    <w:rsid w:val="00AA5211"/>
    <w:rsid w:val="00AA5237"/>
    <w:rsid w:val="00AA5397"/>
    <w:rsid w:val="00AA558D"/>
    <w:rsid w:val="00AA5A37"/>
    <w:rsid w:val="00AA6440"/>
    <w:rsid w:val="00AA6616"/>
    <w:rsid w:val="00AA6642"/>
    <w:rsid w:val="00AA6710"/>
    <w:rsid w:val="00AA6F71"/>
    <w:rsid w:val="00AA7295"/>
    <w:rsid w:val="00AA7332"/>
    <w:rsid w:val="00AA7598"/>
    <w:rsid w:val="00AA78F8"/>
    <w:rsid w:val="00AA7BC0"/>
    <w:rsid w:val="00AA7D94"/>
    <w:rsid w:val="00AA7E4C"/>
    <w:rsid w:val="00AB0864"/>
    <w:rsid w:val="00AB0A03"/>
    <w:rsid w:val="00AB0B1F"/>
    <w:rsid w:val="00AB0C3E"/>
    <w:rsid w:val="00AB0C47"/>
    <w:rsid w:val="00AB0CAF"/>
    <w:rsid w:val="00AB0CBB"/>
    <w:rsid w:val="00AB0E6C"/>
    <w:rsid w:val="00AB0FF8"/>
    <w:rsid w:val="00AB178E"/>
    <w:rsid w:val="00AB1A1D"/>
    <w:rsid w:val="00AB204B"/>
    <w:rsid w:val="00AB2331"/>
    <w:rsid w:val="00AB23CD"/>
    <w:rsid w:val="00AB247B"/>
    <w:rsid w:val="00AB2494"/>
    <w:rsid w:val="00AB251D"/>
    <w:rsid w:val="00AB25C5"/>
    <w:rsid w:val="00AB29BE"/>
    <w:rsid w:val="00AB2A23"/>
    <w:rsid w:val="00AB2BA0"/>
    <w:rsid w:val="00AB2C4B"/>
    <w:rsid w:val="00AB2D6A"/>
    <w:rsid w:val="00AB2D9A"/>
    <w:rsid w:val="00AB2F91"/>
    <w:rsid w:val="00AB3032"/>
    <w:rsid w:val="00AB3316"/>
    <w:rsid w:val="00AB33BD"/>
    <w:rsid w:val="00AB3AAA"/>
    <w:rsid w:val="00AB3F1A"/>
    <w:rsid w:val="00AB43BD"/>
    <w:rsid w:val="00AB4403"/>
    <w:rsid w:val="00AB44D6"/>
    <w:rsid w:val="00AB4EC4"/>
    <w:rsid w:val="00AB5274"/>
    <w:rsid w:val="00AB53B3"/>
    <w:rsid w:val="00AB55B1"/>
    <w:rsid w:val="00AB59E8"/>
    <w:rsid w:val="00AB69C6"/>
    <w:rsid w:val="00AB6AC9"/>
    <w:rsid w:val="00AB6E0E"/>
    <w:rsid w:val="00AB71A4"/>
    <w:rsid w:val="00AB73AE"/>
    <w:rsid w:val="00AB74E7"/>
    <w:rsid w:val="00AB74EA"/>
    <w:rsid w:val="00AB7989"/>
    <w:rsid w:val="00AB7C58"/>
    <w:rsid w:val="00AB7CC6"/>
    <w:rsid w:val="00AC01B4"/>
    <w:rsid w:val="00AC06FB"/>
    <w:rsid w:val="00AC07F3"/>
    <w:rsid w:val="00AC0F70"/>
    <w:rsid w:val="00AC1084"/>
    <w:rsid w:val="00AC1485"/>
    <w:rsid w:val="00AC14AB"/>
    <w:rsid w:val="00AC1656"/>
    <w:rsid w:val="00AC19AA"/>
    <w:rsid w:val="00AC1B08"/>
    <w:rsid w:val="00AC2337"/>
    <w:rsid w:val="00AC27A4"/>
    <w:rsid w:val="00AC295F"/>
    <w:rsid w:val="00AC2BFD"/>
    <w:rsid w:val="00AC2FE4"/>
    <w:rsid w:val="00AC3353"/>
    <w:rsid w:val="00AC35E7"/>
    <w:rsid w:val="00AC38EB"/>
    <w:rsid w:val="00AC3B6F"/>
    <w:rsid w:val="00AC3D51"/>
    <w:rsid w:val="00AC3D85"/>
    <w:rsid w:val="00AC3E81"/>
    <w:rsid w:val="00AC4016"/>
    <w:rsid w:val="00AC460D"/>
    <w:rsid w:val="00AC4711"/>
    <w:rsid w:val="00AC4A44"/>
    <w:rsid w:val="00AC4A97"/>
    <w:rsid w:val="00AC4BBE"/>
    <w:rsid w:val="00AC4E4D"/>
    <w:rsid w:val="00AC5088"/>
    <w:rsid w:val="00AC5BAF"/>
    <w:rsid w:val="00AC5C65"/>
    <w:rsid w:val="00AC5CA9"/>
    <w:rsid w:val="00AC6116"/>
    <w:rsid w:val="00AC67AB"/>
    <w:rsid w:val="00AC6874"/>
    <w:rsid w:val="00AC7004"/>
    <w:rsid w:val="00AC7208"/>
    <w:rsid w:val="00AC7861"/>
    <w:rsid w:val="00AC7D88"/>
    <w:rsid w:val="00AD0083"/>
    <w:rsid w:val="00AD02F4"/>
    <w:rsid w:val="00AD03FA"/>
    <w:rsid w:val="00AD04E8"/>
    <w:rsid w:val="00AD0626"/>
    <w:rsid w:val="00AD08F2"/>
    <w:rsid w:val="00AD094E"/>
    <w:rsid w:val="00AD0A77"/>
    <w:rsid w:val="00AD0DC6"/>
    <w:rsid w:val="00AD1112"/>
    <w:rsid w:val="00AD11BD"/>
    <w:rsid w:val="00AD13A7"/>
    <w:rsid w:val="00AD16DF"/>
    <w:rsid w:val="00AD1784"/>
    <w:rsid w:val="00AD1984"/>
    <w:rsid w:val="00AD1F53"/>
    <w:rsid w:val="00AD25FE"/>
    <w:rsid w:val="00AD2712"/>
    <w:rsid w:val="00AD2BA7"/>
    <w:rsid w:val="00AD303A"/>
    <w:rsid w:val="00AD3350"/>
    <w:rsid w:val="00AD3C59"/>
    <w:rsid w:val="00AD3FBB"/>
    <w:rsid w:val="00AD4315"/>
    <w:rsid w:val="00AD47F5"/>
    <w:rsid w:val="00AD4B09"/>
    <w:rsid w:val="00AD4CCB"/>
    <w:rsid w:val="00AD4FC9"/>
    <w:rsid w:val="00AD5F4F"/>
    <w:rsid w:val="00AD61A2"/>
    <w:rsid w:val="00AD61DD"/>
    <w:rsid w:val="00AD6C1D"/>
    <w:rsid w:val="00AD6D0D"/>
    <w:rsid w:val="00AD7366"/>
    <w:rsid w:val="00AD73D4"/>
    <w:rsid w:val="00AD73FB"/>
    <w:rsid w:val="00AD758A"/>
    <w:rsid w:val="00AD759A"/>
    <w:rsid w:val="00AD7705"/>
    <w:rsid w:val="00AD7AF2"/>
    <w:rsid w:val="00AD7CF9"/>
    <w:rsid w:val="00AE00FB"/>
    <w:rsid w:val="00AE060C"/>
    <w:rsid w:val="00AE127D"/>
    <w:rsid w:val="00AE17FB"/>
    <w:rsid w:val="00AE1814"/>
    <w:rsid w:val="00AE2006"/>
    <w:rsid w:val="00AE29C1"/>
    <w:rsid w:val="00AE2A60"/>
    <w:rsid w:val="00AE3020"/>
    <w:rsid w:val="00AE30B7"/>
    <w:rsid w:val="00AE3343"/>
    <w:rsid w:val="00AE3377"/>
    <w:rsid w:val="00AE3643"/>
    <w:rsid w:val="00AE3800"/>
    <w:rsid w:val="00AE391A"/>
    <w:rsid w:val="00AE3A1F"/>
    <w:rsid w:val="00AE40DC"/>
    <w:rsid w:val="00AE40FB"/>
    <w:rsid w:val="00AE4104"/>
    <w:rsid w:val="00AE44C2"/>
    <w:rsid w:val="00AE45BC"/>
    <w:rsid w:val="00AE46ED"/>
    <w:rsid w:val="00AE482A"/>
    <w:rsid w:val="00AE4980"/>
    <w:rsid w:val="00AE4B2D"/>
    <w:rsid w:val="00AE4B5F"/>
    <w:rsid w:val="00AE516B"/>
    <w:rsid w:val="00AE52F5"/>
    <w:rsid w:val="00AE5310"/>
    <w:rsid w:val="00AE54B2"/>
    <w:rsid w:val="00AE5B12"/>
    <w:rsid w:val="00AE5C1F"/>
    <w:rsid w:val="00AE635F"/>
    <w:rsid w:val="00AE6924"/>
    <w:rsid w:val="00AE69C4"/>
    <w:rsid w:val="00AE74B3"/>
    <w:rsid w:val="00AE7825"/>
    <w:rsid w:val="00AF066D"/>
    <w:rsid w:val="00AF0A3C"/>
    <w:rsid w:val="00AF0AFA"/>
    <w:rsid w:val="00AF0F3F"/>
    <w:rsid w:val="00AF14C3"/>
    <w:rsid w:val="00AF19A0"/>
    <w:rsid w:val="00AF1ACF"/>
    <w:rsid w:val="00AF1B6E"/>
    <w:rsid w:val="00AF1BFD"/>
    <w:rsid w:val="00AF1FD8"/>
    <w:rsid w:val="00AF2549"/>
    <w:rsid w:val="00AF27B4"/>
    <w:rsid w:val="00AF3371"/>
    <w:rsid w:val="00AF37FE"/>
    <w:rsid w:val="00AF3BF0"/>
    <w:rsid w:val="00AF4118"/>
    <w:rsid w:val="00AF4CE2"/>
    <w:rsid w:val="00AF4F2D"/>
    <w:rsid w:val="00AF50F5"/>
    <w:rsid w:val="00AF58E1"/>
    <w:rsid w:val="00AF5F60"/>
    <w:rsid w:val="00AF6359"/>
    <w:rsid w:val="00AF649A"/>
    <w:rsid w:val="00AF6E23"/>
    <w:rsid w:val="00AF7142"/>
    <w:rsid w:val="00AF7253"/>
    <w:rsid w:val="00AF729B"/>
    <w:rsid w:val="00AF735C"/>
    <w:rsid w:val="00AF7745"/>
    <w:rsid w:val="00AF7836"/>
    <w:rsid w:val="00B00184"/>
    <w:rsid w:val="00B005CC"/>
    <w:rsid w:val="00B00D6A"/>
    <w:rsid w:val="00B00DAF"/>
    <w:rsid w:val="00B010BB"/>
    <w:rsid w:val="00B013A4"/>
    <w:rsid w:val="00B014D3"/>
    <w:rsid w:val="00B0166B"/>
    <w:rsid w:val="00B01826"/>
    <w:rsid w:val="00B019EB"/>
    <w:rsid w:val="00B01A65"/>
    <w:rsid w:val="00B01B5E"/>
    <w:rsid w:val="00B02E07"/>
    <w:rsid w:val="00B02E88"/>
    <w:rsid w:val="00B03483"/>
    <w:rsid w:val="00B03A47"/>
    <w:rsid w:val="00B03DED"/>
    <w:rsid w:val="00B04122"/>
    <w:rsid w:val="00B0414F"/>
    <w:rsid w:val="00B042E9"/>
    <w:rsid w:val="00B04478"/>
    <w:rsid w:val="00B04827"/>
    <w:rsid w:val="00B0491B"/>
    <w:rsid w:val="00B051CC"/>
    <w:rsid w:val="00B05238"/>
    <w:rsid w:val="00B05265"/>
    <w:rsid w:val="00B05269"/>
    <w:rsid w:val="00B0526F"/>
    <w:rsid w:val="00B05362"/>
    <w:rsid w:val="00B05674"/>
    <w:rsid w:val="00B057F8"/>
    <w:rsid w:val="00B05943"/>
    <w:rsid w:val="00B059A8"/>
    <w:rsid w:val="00B05B13"/>
    <w:rsid w:val="00B05F46"/>
    <w:rsid w:val="00B060D3"/>
    <w:rsid w:val="00B061B7"/>
    <w:rsid w:val="00B06484"/>
    <w:rsid w:val="00B06B7E"/>
    <w:rsid w:val="00B06D32"/>
    <w:rsid w:val="00B06D85"/>
    <w:rsid w:val="00B06EA5"/>
    <w:rsid w:val="00B072B9"/>
    <w:rsid w:val="00B07772"/>
    <w:rsid w:val="00B102B6"/>
    <w:rsid w:val="00B107FB"/>
    <w:rsid w:val="00B109C1"/>
    <w:rsid w:val="00B10B10"/>
    <w:rsid w:val="00B10DEC"/>
    <w:rsid w:val="00B10E92"/>
    <w:rsid w:val="00B11160"/>
    <w:rsid w:val="00B1207F"/>
    <w:rsid w:val="00B12391"/>
    <w:rsid w:val="00B1256C"/>
    <w:rsid w:val="00B12FAD"/>
    <w:rsid w:val="00B12FB0"/>
    <w:rsid w:val="00B1306A"/>
    <w:rsid w:val="00B1307E"/>
    <w:rsid w:val="00B131B6"/>
    <w:rsid w:val="00B1327C"/>
    <w:rsid w:val="00B134CE"/>
    <w:rsid w:val="00B13544"/>
    <w:rsid w:val="00B13CC9"/>
    <w:rsid w:val="00B13CD1"/>
    <w:rsid w:val="00B13DA9"/>
    <w:rsid w:val="00B13DF9"/>
    <w:rsid w:val="00B1403B"/>
    <w:rsid w:val="00B1418C"/>
    <w:rsid w:val="00B1419F"/>
    <w:rsid w:val="00B14F61"/>
    <w:rsid w:val="00B1503A"/>
    <w:rsid w:val="00B1507B"/>
    <w:rsid w:val="00B1573A"/>
    <w:rsid w:val="00B15990"/>
    <w:rsid w:val="00B159DA"/>
    <w:rsid w:val="00B15F21"/>
    <w:rsid w:val="00B166B6"/>
    <w:rsid w:val="00B1686F"/>
    <w:rsid w:val="00B16945"/>
    <w:rsid w:val="00B1697B"/>
    <w:rsid w:val="00B17361"/>
    <w:rsid w:val="00B17443"/>
    <w:rsid w:val="00B1777F"/>
    <w:rsid w:val="00B1784B"/>
    <w:rsid w:val="00B200A6"/>
    <w:rsid w:val="00B200AB"/>
    <w:rsid w:val="00B201D3"/>
    <w:rsid w:val="00B2055C"/>
    <w:rsid w:val="00B20763"/>
    <w:rsid w:val="00B20897"/>
    <w:rsid w:val="00B20930"/>
    <w:rsid w:val="00B20C4B"/>
    <w:rsid w:val="00B20E93"/>
    <w:rsid w:val="00B2124A"/>
    <w:rsid w:val="00B21939"/>
    <w:rsid w:val="00B21A15"/>
    <w:rsid w:val="00B21B68"/>
    <w:rsid w:val="00B2229D"/>
    <w:rsid w:val="00B22A46"/>
    <w:rsid w:val="00B22C5B"/>
    <w:rsid w:val="00B22EB1"/>
    <w:rsid w:val="00B22EB8"/>
    <w:rsid w:val="00B230E3"/>
    <w:rsid w:val="00B235D1"/>
    <w:rsid w:val="00B236BD"/>
    <w:rsid w:val="00B239C2"/>
    <w:rsid w:val="00B23B96"/>
    <w:rsid w:val="00B23BB2"/>
    <w:rsid w:val="00B23C85"/>
    <w:rsid w:val="00B23D4A"/>
    <w:rsid w:val="00B23E97"/>
    <w:rsid w:val="00B242D1"/>
    <w:rsid w:val="00B24C57"/>
    <w:rsid w:val="00B24C61"/>
    <w:rsid w:val="00B24F7C"/>
    <w:rsid w:val="00B253D3"/>
    <w:rsid w:val="00B25521"/>
    <w:rsid w:val="00B2555C"/>
    <w:rsid w:val="00B263FD"/>
    <w:rsid w:val="00B26523"/>
    <w:rsid w:val="00B2675B"/>
    <w:rsid w:val="00B26DA6"/>
    <w:rsid w:val="00B26F22"/>
    <w:rsid w:val="00B2740C"/>
    <w:rsid w:val="00B27479"/>
    <w:rsid w:val="00B27B08"/>
    <w:rsid w:val="00B27C1C"/>
    <w:rsid w:val="00B3054C"/>
    <w:rsid w:val="00B3081D"/>
    <w:rsid w:val="00B3092F"/>
    <w:rsid w:val="00B30998"/>
    <w:rsid w:val="00B30CD1"/>
    <w:rsid w:val="00B30CEC"/>
    <w:rsid w:val="00B30FCC"/>
    <w:rsid w:val="00B31217"/>
    <w:rsid w:val="00B316AD"/>
    <w:rsid w:val="00B3178E"/>
    <w:rsid w:val="00B3188C"/>
    <w:rsid w:val="00B3189A"/>
    <w:rsid w:val="00B31F9C"/>
    <w:rsid w:val="00B32434"/>
    <w:rsid w:val="00B3258E"/>
    <w:rsid w:val="00B3285D"/>
    <w:rsid w:val="00B328C5"/>
    <w:rsid w:val="00B3290C"/>
    <w:rsid w:val="00B32D1A"/>
    <w:rsid w:val="00B32DBA"/>
    <w:rsid w:val="00B3312B"/>
    <w:rsid w:val="00B332DF"/>
    <w:rsid w:val="00B336FD"/>
    <w:rsid w:val="00B338BB"/>
    <w:rsid w:val="00B338E6"/>
    <w:rsid w:val="00B33CCB"/>
    <w:rsid w:val="00B34531"/>
    <w:rsid w:val="00B3469B"/>
    <w:rsid w:val="00B34D9A"/>
    <w:rsid w:val="00B35286"/>
    <w:rsid w:val="00B355C2"/>
    <w:rsid w:val="00B35E48"/>
    <w:rsid w:val="00B35EAD"/>
    <w:rsid w:val="00B35EDD"/>
    <w:rsid w:val="00B36008"/>
    <w:rsid w:val="00B36304"/>
    <w:rsid w:val="00B36A70"/>
    <w:rsid w:val="00B36DBA"/>
    <w:rsid w:val="00B37133"/>
    <w:rsid w:val="00B3759E"/>
    <w:rsid w:val="00B37958"/>
    <w:rsid w:val="00B37DA4"/>
    <w:rsid w:val="00B4008E"/>
    <w:rsid w:val="00B4024B"/>
    <w:rsid w:val="00B403D7"/>
    <w:rsid w:val="00B40A65"/>
    <w:rsid w:val="00B40C1E"/>
    <w:rsid w:val="00B410B4"/>
    <w:rsid w:val="00B41210"/>
    <w:rsid w:val="00B4165A"/>
    <w:rsid w:val="00B41BA0"/>
    <w:rsid w:val="00B41C57"/>
    <w:rsid w:val="00B4200D"/>
    <w:rsid w:val="00B42092"/>
    <w:rsid w:val="00B42303"/>
    <w:rsid w:val="00B4233C"/>
    <w:rsid w:val="00B424A7"/>
    <w:rsid w:val="00B428DE"/>
    <w:rsid w:val="00B42AE7"/>
    <w:rsid w:val="00B42C65"/>
    <w:rsid w:val="00B42E9B"/>
    <w:rsid w:val="00B43178"/>
    <w:rsid w:val="00B432C4"/>
    <w:rsid w:val="00B43974"/>
    <w:rsid w:val="00B43B9B"/>
    <w:rsid w:val="00B4417B"/>
    <w:rsid w:val="00B4422B"/>
    <w:rsid w:val="00B442DA"/>
    <w:rsid w:val="00B444BF"/>
    <w:rsid w:val="00B445E0"/>
    <w:rsid w:val="00B44BEF"/>
    <w:rsid w:val="00B44FCD"/>
    <w:rsid w:val="00B45021"/>
    <w:rsid w:val="00B451E2"/>
    <w:rsid w:val="00B45662"/>
    <w:rsid w:val="00B4570D"/>
    <w:rsid w:val="00B45BC0"/>
    <w:rsid w:val="00B45F37"/>
    <w:rsid w:val="00B46487"/>
    <w:rsid w:val="00B4655C"/>
    <w:rsid w:val="00B468CF"/>
    <w:rsid w:val="00B46E39"/>
    <w:rsid w:val="00B46F73"/>
    <w:rsid w:val="00B47914"/>
    <w:rsid w:val="00B47EBA"/>
    <w:rsid w:val="00B47EF6"/>
    <w:rsid w:val="00B50016"/>
    <w:rsid w:val="00B505EA"/>
    <w:rsid w:val="00B507B0"/>
    <w:rsid w:val="00B50CFF"/>
    <w:rsid w:val="00B51077"/>
    <w:rsid w:val="00B5130B"/>
    <w:rsid w:val="00B5160E"/>
    <w:rsid w:val="00B51620"/>
    <w:rsid w:val="00B51A5D"/>
    <w:rsid w:val="00B51B48"/>
    <w:rsid w:val="00B51B6A"/>
    <w:rsid w:val="00B51D7F"/>
    <w:rsid w:val="00B51D8B"/>
    <w:rsid w:val="00B51E32"/>
    <w:rsid w:val="00B523EC"/>
    <w:rsid w:val="00B5253F"/>
    <w:rsid w:val="00B52632"/>
    <w:rsid w:val="00B527DC"/>
    <w:rsid w:val="00B529B0"/>
    <w:rsid w:val="00B52E52"/>
    <w:rsid w:val="00B52EC3"/>
    <w:rsid w:val="00B52F1B"/>
    <w:rsid w:val="00B5333B"/>
    <w:rsid w:val="00B5362B"/>
    <w:rsid w:val="00B53EEE"/>
    <w:rsid w:val="00B54166"/>
    <w:rsid w:val="00B5459E"/>
    <w:rsid w:val="00B54D0C"/>
    <w:rsid w:val="00B55057"/>
    <w:rsid w:val="00B55166"/>
    <w:rsid w:val="00B55551"/>
    <w:rsid w:val="00B55A86"/>
    <w:rsid w:val="00B55DEA"/>
    <w:rsid w:val="00B55F38"/>
    <w:rsid w:val="00B5606F"/>
    <w:rsid w:val="00B560B3"/>
    <w:rsid w:val="00B563CB"/>
    <w:rsid w:val="00B56E68"/>
    <w:rsid w:val="00B56FA6"/>
    <w:rsid w:val="00B5703E"/>
    <w:rsid w:val="00B571CD"/>
    <w:rsid w:val="00B573C5"/>
    <w:rsid w:val="00B57522"/>
    <w:rsid w:val="00B57C46"/>
    <w:rsid w:val="00B57F91"/>
    <w:rsid w:val="00B60391"/>
    <w:rsid w:val="00B60C40"/>
    <w:rsid w:val="00B60E87"/>
    <w:rsid w:val="00B6110B"/>
    <w:rsid w:val="00B615A8"/>
    <w:rsid w:val="00B618D0"/>
    <w:rsid w:val="00B619BB"/>
    <w:rsid w:val="00B61DFB"/>
    <w:rsid w:val="00B61E20"/>
    <w:rsid w:val="00B61E9F"/>
    <w:rsid w:val="00B62195"/>
    <w:rsid w:val="00B62291"/>
    <w:rsid w:val="00B624BC"/>
    <w:rsid w:val="00B62621"/>
    <w:rsid w:val="00B628B7"/>
    <w:rsid w:val="00B62B0A"/>
    <w:rsid w:val="00B63559"/>
    <w:rsid w:val="00B6358A"/>
    <w:rsid w:val="00B63598"/>
    <w:rsid w:val="00B638A4"/>
    <w:rsid w:val="00B63A5C"/>
    <w:rsid w:val="00B63D2A"/>
    <w:rsid w:val="00B63DE7"/>
    <w:rsid w:val="00B63E81"/>
    <w:rsid w:val="00B63E9A"/>
    <w:rsid w:val="00B6411B"/>
    <w:rsid w:val="00B64561"/>
    <w:rsid w:val="00B6491D"/>
    <w:rsid w:val="00B64974"/>
    <w:rsid w:val="00B65679"/>
    <w:rsid w:val="00B6571B"/>
    <w:rsid w:val="00B657A0"/>
    <w:rsid w:val="00B65FD0"/>
    <w:rsid w:val="00B66157"/>
    <w:rsid w:val="00B661E7"/>
    <w:rsid w:val="00B6626D"/>
    <w:rsid w:val="00B66550"/>
    <w:rsid w:val="00B66F23"/>
    <w:rsid w:val="00B670C6"/>
    <w:rsid w:val="00B674D9"/>
    <w:rsid w:val="00B67F49"/>
    <w:rsid w:val="00B67F87"/>
    <w:rsid w:val="00B71E6C"/>
    <w:rsid w:val="00B71F00"/>
    <w:rsid w:val="00B721B9"/>
    <w:rsid w:val="00B7231A"/>
    <w:rsid w:val="00B724FE"/>
    <w:rsid w:val="00B7273D"/>
    <w:rsid w:val="00B7286E"/>
    <w:rsid w:val="00B728D7"/>
    <w:rsid w:val="00B732F4"/>
    <w:rsid w:val="00B733C2"/>
    <w:rsid w:val="00B73D56"/>
    <w:rsid w:val="00B73E57"/>
    <w:rsid w:val="00B7424A"/>
    <w:rsid w:val="00B74301"/>
    <w:rsid w:val="00B74331"/>
    <w:rsid w:val="00B743F0"/>
    <w:rsid w:val="00B74434"/>
    <w:rsid w:val="00B74A0B"/>
    <w:rsid w:val="00B74E14"/>
    <w:rsid w:val="00B74E4D"/>
    <w:rsid w:val="00B7523A"/>
    <w:rsid w:val="00B75DF3"/>
    <w:rsid w:val="00B760BF"/>
    <w:rsid w:val="00B7617B"/>
    <w:rsid w:val="00B76716"/>
    <w:rsid w:val="00B76A6C"/>
    <w:rsid w:val="00B76D40"/>
    <w:rsid w:val="00B77151"/>
    <w:rsid w:val="00B771F2"/>
    <w:rsid w:val="00B7746F"/>
    <w:rsid w:val="00B77694"/>
    <w:rsid w:val="00B777E9"/>
    <w:rsid w:val="00B778E8"/>
    <w:rsid w:val="00B77AA6"/>
    <w:rsid w:val="00B77DED"/>
    <w:rsid w:val="00B80121"/>
    <w:rsid w:val="00B80461"/>
    <w:rsid w:val="00B80469"/>
    <w:rsid w:val="00B80583"/>
    <w:rsid w:val="00B80A6D"/>
    <w:rsid w:val="00B80BD6"/>
    <w:rsid w:val="00B80D2A"/>
    <w:rsid w:val="00B810BA"/>
    <w:rsid w:val="00B81178"/>
    <w:rsid w:val="00B811B1"/>
    <w:rsid w:val="00B811C2"/>
    <w:rsid w:val="00B811DE"/>
    <w:rsid w:val="00B812DC"/>
    <w:rsid w:val="00B812F8"/>
    <w:rsid w:val="00B813E5"/>
    <w:rsid w:val="00B81409"/>
    <w:rsid w:val="00B8180F"/>
    <w:rsid w:val="00B818B5"/>
    <w:rsid w:val="00B81B08"/>
    <w:rsid w:val="00B82325"/>
    <w:rsid w:val="00B82417"/>
    <w:rsid w:val="00B824CA"/>
    <w:rsid w:val="00B8253E"/>
    <w:rsid w:val="00B8262A"/>
    <w:rsid w:val="00B827B7"/>
    <w:rsid w:val="00B828F5"/>
    <w:rsid w:val="00B82906"/>
    <w:rsid w:val="00B831F5"/>
    <w:rsid w:val="00B8326A"/>
    <w:rsid w:val="00B83466"/>
    <w:rsid w:val="00B837D4"/>
    <w:rsid w:val="00B840DE"/>
    <w:rsid w:val="00B840E8"/>
    <w:rsid w:val="00B84454"/>
    <w:rsid w:val="00B84564"/>
    <w:rsid w:val="00B84733"/>
    <w:rsid w:val="00B8496C"/>
    <w:rsid w:val="00B850D6"/>
    <w:rsid w:val="00B852C0"/>
    <w:rsid w:val="00B854C7"/>
    <w:rsid w:val="00B8550B"/>
    <w:rsid w:val="00B85565"/>
    <w:rsid w:val="00B855B6"/>
    <w:rsid w:val="00B859B2"/>
    <w:rsid w:val="00B866D8"/>
    <w:rsid w:val="00B86800"/>
    <w:rsid w:val="00B86CD3"/>
    <w:rsid w:val="00B86FB5"/>
    <w:rsid w:val="00B87263"/>
    <w:rsid w:val="00B87A6B"/>
    <w:rsid w:val="00B87E9B"/>
    <w:rsid w:val="00B901D6"/>
    <w:rsid w:val="00B905D1"/>
    <w:rsid w:val="00B90C36"/>
    <w:rsid w:val="00B90D47"/>
    <w:rsid w:val="00B90E69"/>
    <w:rsid w:val="00B914FE"/>
    <w:rsid w:val="00B9206A"/>
    <w:rsid w:val="00B9221D"/>
    <w:rsid w:val="00B9234B"/>
    <w:rsid w:val="00B92476"/>
    <w:rsid w:val="00B926FA"/>
    <w:rsid w:val="00B9270E"/>
    <w:rsid w:val="00B92940"/>
    <w:rsid w:val="00B9295E"/>
    <w:rsid w:val="00B93302"/>
    <w:rsid w:val="00B934E9"/>
    <w:rsid w:val="00B93716"/>
    <w:rsid w:val="00B93B50"/>
    <w:rsid w:val="00B93C4A"/>
    <w:rsid w:val="00B93DF4"/>
    <w:rsid w:val="00B9415F"/>
    <w:rsid w:val="00B9424A"/>
    <w:rsid w:val="00B9429A"/>
    <w:rsid w:val="00B94529"/>
    <w:rsid w:val="00B946B5"/>
    <w:rsid w:val="00B9490B"/>
    <w:rsid w:val="00B94CB3"/>
    <w:rsid w:val="00B95B05"/>
    <w:rsid w:val="00B95DF6"/>
    <w:rsid w:val="00B96ABD"/>
    <w:rsid w:val="00B96AEB"/>
    <w:rsid w:val="00B96C0C"/>
    <w:rsid w:val="00B96C62"/>
    <w:rsid w:val="00B96FD6"/>
    <w:rsid w:val="00B972B7"/>
    <w:rsid w:val="00B972BE"/>
    <w:rsid w:val="00B9747E"/>
    <w:rsid w:val="00B97739"/>
    <w:rsid w:val="00B97863"/>
    <w:rsid w:val="00B97A47"/>
    <w:rsid w:val="00B97B5A"/>
    <w:rsid w:val="00BA026B"/>
    <w:rsid w:val="00BA02AB"/>
    <w:rsid w:val="00BA0632"/>
    <w:rsid w:val="00BA08D8"/>
    <w:rsid w:val="00BA0A0E"/>
    <w:rsid w:val="00BA105A"/>
    <w:rsid w:val="00BA137B"/>
    <w:rsid w:val="00BA1440"/>
    <w:rsid w:val="00BA164D"/>
    <w:rsid w:val="00BA1D3E"/>
    <w:rsid w:val="00BA25CD"/>
    <w:rsid w:val="00BA33DA"/>
    <w:rsid w:val="00BA36F9"/>
    <w:rsid w:val="00BA370D"/>
    <w:rsid w:val="00BA39A6"/>
    <w:rsid w:val="00BA3A52"/>
    <w:rsid w:val="00BA3E9C"/>
    <w:rsid w:val="00BA3EEE"/>
    <w:rsid w:val="00BA3F66"/>
    <w:rsid w:val="00BA42F5"/>
    <w:rsid w:val="00BA489B"/>
    <w:rsid w:val="00BA4955"/>
    <w:rsid w:val="00BA4A9F"/>
    <w:rsid w:val="00BA4D95"/>
    <w:rsid w:val="00BA4F0A"/>
    <w:rsid w:val="00BA530B"/>
    <w:rsid w:val="00BA534B"/>
    <w:rsid w:val="00BA5403"/>
    <w:rsid w:val="00BA5474"/>
    <w:rsid w:val="00BA548F"/>
    <w:rsid w:val="00BA54CF"/>
    <w:rsid w:val="00BA59B0"/>
    <w:rsid w:val="00BA5A96"/>
    <w:rsid w:val="00BA5B20"/>
    <w:rsid w:val="00BA5BFE"/>
    <w:rsid w:val="00BA5CAA"/>
    <w:rsid w:val="00BA5F38"/>
    <w:rsid w:val="00BA6079"/>
    <w:rsid w:val="00BA66AC"/>
    <w:rsid w:val="00BA67B0"/>
    <w:rsid w:val="00BA6B13"/>
    <w:rsid w:val="00BA6B8A"/>
    <w:rsid w:val="00BA6F50"/>
    <w:rsid w:val="00BA6FA1"/>
    <w:rsid w:val="00BA6FC2"/>
    <w:rsid w:val="00BA700A"/>
    <w:rsid w:val="00BA7167"/>
    <w:rsid w:val="00BA7608"/>
    <w:rsid w:val="00BA79DD"/>
    <w:rsid w:val="00BA7AAE"/>
    <w:rsid w:val="00BB01BB"/>
    <w:rsid w:val="00BB01DC"/>
    <w:rsid w:val="00BB03FC"/>
    <w:rsid w:val="00BB06A3"/>
    <w:rsid w:val="00BB06A9"/>
    <w:rsid w:val="00BB07D1"/>
    <w:rsid w:val="00BB0AF9"/>
    <w:rsid w:val="00BB1532"/>
    <w:rsid w:val="00BB159C"/>
    <w:rsid w:val="00BB15BA"/>
    <w:rsid w:val="00BB1A8B"/>
    <w:rsid w:val="00BB1C3E"/>
    <w:rsid w:val="00BB1DDD"/>
    <w:rsid w:val="00BB20E0"/>
    <w:rsid w:val="00BB276E"/>
    <w:rsid w:val="00BB2870"/>
    <w:rsid w:val="00BB2C13"/>
    <w:rsid w:val="00BB2C42"/>
    <w:rsid w:val="00BB3077"/>
    <w:rsid w:val="00BB3120"/>
    <w:rsid w:val="00BB3362"/>
    <w:rsid w:val="00BB371A"/>
    <w:rsid w:val="00BB3C4C"/>
    <w:rsid w:val="00BB3D45"/>
    <w:rsid w:val="00BB3EF5"/>
    <w:rsid w:val="00BB3F70"/>
    <w:rsid w:val="00BB442E"/>
    <w:rsid w:val="00BB448A"/>
    <w:rsid w:val="00BB45AF"/>
    <w:rsid w:val="00BB4C09"/>
    <w:rsid w:val="00BB4E76"/>
    <w:rsid w:val="00BB4F5C"/>
    <w:rsid w:val="00BB5399"/>
    <w:rsid w:val="00BB581C"/>
    <w:rsid w:val="00BB5EB8"/>
    <w:rsid w:val="00BB6129"/>
    <w:rsid w:val="00BB6229"/>
    <w:rsid w:val="00BB63B9"/>
    <w:rsid w:val="00BB6698"/>
    <w:rsid w:val="00BB6842"/>
    <w:rsid w:val="00BB6AFB"/>
    <w:rsid w:val="00BB6F2E"/>
    <w:rsid w:val="00BB7463"/>
    <w:rsid w:val="00BB74C0"/>
    <w:rsid w:val="00BB75A9"/>
    <w:rsid w:val="00BB7A0C"/>
    <w:rsid w:val="00BB7A61"/>
    <w:rsid w:val="00BB7D5E"/>
    <w:rsid w:val="00BC0091"/>
    <w:rsid w:val="00BC027C"/>
    <w:rsid w:val="00BC09FB"/>
    <w:rsid w:val="00BC10FE"/>
    <w:rsid w:val="00BC12F1"/>
    <w:rsid w:val="00BC1652"/>
    <w:rsid w:val="00BC186E"/>
    <w:rsid w:val="00BC1F8E"/>
    <w:rsid w:val="00BC2421"/>
    <w:rsid w:val="00BC2784"/>
    <w:rsid w:val="00BC2BC9"/>
    <w:rsid w:val="00BC2CE6"/>
    <w:rsid w:val="00BC2EEB"/>
    <w:rsid w:val="00BC2FFB"/>
    <w:rsid w:val="00BC344A"/>
    <w:rsid w:val="00BC3801"/>
    <w:rsid w:val="00BC429A"/>
    <w:rsid w:val="00BC42D2"/>
    <w:rsid w:val="00BC42FC"/>
    <w:rsid w:val="00BC4A83"/>
    <w:rsid w:val="00BC500C"/>
    <w:rsid w:val="00BC5496"/>
    <w:rsid w:val="00BC576B"/>
    <w:rsid w:val="00BC5BC0"/>
    <w:rsid w:val="00BC5DD7"/>
    <w:rsid w:val="00BC5F62"/>
    <w:rsid w:val="00BC6CA8"/>
    <w:rsid w:val="00BC71AD"/>
    <w:rsid w:val="00BC7676"/>
    <w:rsid w:val="00BD02C5"/>
    <w:rsid w:val="00BD031D"/>
    <w:rsid w:val="00BD0331"/>
    <w:rsid w:val="00BD03D2"/>
    <w:rsid w:val="00BD0531"/>
    <w:rsid w:val="00BD06C5"/>
    <w:rsid w:val="00BD0E22"/>
    <w:rsid w:val="00BD181B"/>
    <w:rsid w:val="00BD1C3D"/>
    <w:rsid w:val="00BD1D5C"/>
    <w:rsid w:val="00BD2286"/>
    <w:rsid w:val="00BD238C"/>
    <w:rsid w:val="00BD2764"/>
    <w:rsid w:val="00BD2C54"/>
    <w:rsid w:val="00BD3089"/>
    <w:rsid w:val="00BD3237"/>
    <w:rsid w:val="00BD33EA"/>
    <w:rsid w:val="00BD35BC"/>
    <w:rsid w:val="00BD3828"/>
    <w:rsid w:val="00BD3D27"/>
    <w:rsid w:val="00BD3D63"/>
    <w:rsid w:val="00BD42D1"/>
    <w:rsid w:val="00BD4703"/>
    <w:rsid w:val="00BD4A1B"/>
    <w:rsid w:val="00BD4ADB"/>
    <w:rsid w:val="00BD4D15"/>
    <w:rsid w:val="00BD4F4A"/>
    <w:rsid w:val="00BD522C"/>
    <w:rsid w:val="00BD52B8"/>
    <w:rsid w:val="00BD535F"/>
    <w:rsid w:val="00BD5482"/>
    <w:rsid w:val="00BD5967"/>
    <w:rsid w:val="00BD5FAE"/>
    <w:rsid w:val="00BD622E"/>
    <w:rsid w:val="00BD6A08"/>
    <w:rsid w:val="00BD6BF7"/>
    <w:rsid w:val="00BD7316"/>
    <w:rsid w:val="00BD7399"/>
    <w:rsid w:val="00BD741A"/>
    <w:rsid w:val="00BD750B"/>
    <w:rsid w:val="00BD7879"/>
    <w:rsid w:val="00BD7DBF"/>
    <w:rsid w:val="00BD7F06"/>
    <w:rsid w:val="00BE002B"/>
    <w:rsid w:val="00BE0174"/>
    <w:rsid w:val="00BE0654"/>
    <w:rsid w:val="00BE0670"/>
    <w:rsid w:val="00BE06C2"/>
    <w:rsid w:val="00BE094F"/>
    <w:rsid w:val="00BE0A5C"/>
    <w:rsid w:val="00BE0A83"/>
    <w:rsid w:val="00BE0C94"/>
    <w:rsid w:val="00BE0F64"/>
    <w:rsid w:val="00BE0F85"/>
    <w:rsid w:val="00BE1163"/>
    <w:rsid w:val="00BE1366"/>
    <w:rsid w:val="00BE195F"/>
    <w:rsid w:val="00BE1B9C"/>
    <w:rsid w:val="00BE1E11"/>
    <w:rsid w:val="00BE204C"/>
    <w:rsid w:val="00BE229C"/>
    <w:rsid w:val="00BE2469"/>
    <w:rsid w:val="00BE25E9"/>
    <w:rsid w:val="00BE2BA3"/>
    <w:rsid w:val="00BE2D86"/>
    <w:rsid w:val="00BE2FD2"/>
    <w:rsid w:val="00BE32A2"/>
    <w:rsid w:val="00BE3323"/>
    <w:rsid w:val="00BE39AC"/>
    <w:rsid w:val="00BE3AE1"/>
    <w:rsid w:val="00BE3C29"/>
    <w:rsid w:val="00BE4345"/>
    <w:rsid w:val="00BE4371"/>
    <w:rsid w:val="00BE458D"/>
    <w:rsid w:val="00BE45E0"/>
    <w:rsid w:val="00BE476D"/>
    <w:rsid w:val="00BE4D02"/>
    <w:rsid w:val="00BE4FD7"/>
    <w:rsid w:val="00BE5601"/>
    <w:rsid w:val="00BE578F"/>
    <w:rsid w:val="00BE5D5C"/>
    <w:rsid w:val="00BE5E16"/>
    <w:rsid w:val="00BE68E4"/>
    <w:rsid w:val="00BE6EA0"/>
    <w:rsid w:val="00BE6EED"/>
    <w:rsid w:val="00BE7211"/>
    <w:rsid w:val="00BE737F"/>
    <w:rsid w:val="00BE76DC"/>
    <w:rsid w:val="00BE7A68"/>
    <w:rsid w:val="00BF009E"/>
    <w:rsid w:val="00BF0767"/>
    <w:rsid w:val="00BF0D80"/>
    <w:rsid w:val="00BF151B"/>
    <w:rsid w:val="00BF1B8E"/>
    <w:rsid w:val="00BF2658"/>
    <w:rsid w:val="00BF2775"/>
    <w:rsid w:val="00BF29A8"/>
    <w:rsid w:val="00BF2BDE"/>
    <w:rsid w:val="00BF3104"/>
    <w:rsid w:val="00BF34B1"/>
    <w:rsid w:val="00BF36E1"/>
    <w:rsid w:val="00BF4082"/>
    <w:rsid w:val="00BF4ACB"/>
    <w:rsid w:val="00BF504D"/>
    <w:rsid w:val="00BF5051"/>
    <w:rsid w:val="00BF54B6"/>
    <w:rsid w:val="00BF5587"/>
    <w:rsid w:val="00BF5862"/>
    <w:rsid w:val="00BF5959"/>
    <w:rsid w:val="00BF5980"/>
    <w:rsid w:val="00BF5B0A"/>
    <w:rsid w:val="00BF5B45"/>
    <w:rsid w:val="00BF5C15"/>
    <w:rsid w:val="00BF61AB"/>
    <w:rsid w:val="00BF62F4"/>
    <w:rsid w:val="00BF675B"/>
    <w:rsid w:val="00BF6783"/>
    <w:rsid w:val="00BF6D60"/>
    <w:rsid w:val="00BF6EE7"/>
    <w:rsid w:val="00BF7054"/>
    <w:rsid w:val="00BF72AC"/>
    <w:rsid w:val="00BF7F30"/>
    <w:rsid w:val="00C00120"/>
    <w:rsid w:val="00C002F4"/>
    <w:rsid w:val="00C00BA8"/>
    <w:rsid w:val="00C01095"/>
    <w:rsid w:val="00C01106"/>
    <w:rsid w:val="00C011A5"/>
    <w:rsid w:val="00C01266"/>
    <w:rsid w:val="00C01301"/>
    <w:rsid w:val="00C014B3"/>
    <w:rsid w:val="00C0183A"/>
    <w:rsid w:val="00C01938"/>
    <w:rsid w:val="00C0195E"/>
    <w:rsid w:val="00C019C3"/>
    <w:rsid w:val="00C01B01"/>
    <w:rsid w:val="00C01BCB"/>
    <w:rsid w:val="00C01C3F"/>
    <w:rsid w:val="00C02093"/>
    <w:rsid w:val="00C0210E"/>
    <w:rsid w:val="00C02142"/>
    <w:rsid w:val="00C0214F"/>
    <w:rsid w:val="00C02561"/>
    <w:rsid w:val="00C0293C"/>
    <w:rsid w:val="00C03679"/>
    <w:rsid w:val="00C03745"/>
    <w:rsid w:val="00C0385B"/>
    <w:rsid w:val="00C03A1D"/>
    <w:rsid w:val="00C03BB7"/>
    <w:rsid w:val="00C03C08"/>
    <w:rsid w:val="00C03CE6"/>
    <w:rsid w:val="00C04127"/>
    <w:rsid w:val="00C0419B"/>
    <w:rsid w:val="00C044E4"/>
    <w:rsid w:val="00C04808"/>
    <w:rsid w:val="00C04999"/>
    <w:rsid w:val="00C050D6"/>
    <w:rsid w:val="00C05596"/>
    <w:rsid w:val="00C057C2"/>
    <w:rsid w:val="00C05B7F"/>
    <w:rsid w:val="00C05D11"/>
    <w:rsid w:val="00C05D48"/>
    <w:rsid w:val="00C060A2"/>
    <w:rsid w:val="00C06271"/>
    <w:rsid w:val="00C0658A"/>
    <w:rsid w:val="00C06B47"/>
    <w:rsid w:val="00C06E04"/>
    <w:rsid w:val="00C07119"/>
    <w:rsid w:val="00C07A71"/>
    <w:rsid w:val="00C07CBB"/>
    <w:rsid w:val="00C07E16"/>
    <w:rsid w:val="00C10A01"/>
    <w:rsid w:val="00C10D32"/>
    <w:rsid w:val="00C10E67"/>
    <w:rsid w:val="00C110AF"/>
    <w:rsid w:val="00C11390"/>
    <w:rsid w:val="00C114A6"/>
    <w:rsid w:val="00C11D32"/>
    <w:rsid w:val="00C12067"/>
    <w:rsid w:val="00C121ED"/>
    <w:rsid w:val="00C12B0F"/>
    <w:rsid w:val="00C12EB0"/>
    <w:rsid w:val="00C12F80"/>
    <w:rsid w:val="00C13061"/>
    <w:rsid w:val="00C1331B"/>
    <w:rsid w:val="00C138DE"/>
    <w:rsid w:val="00C14300"/>
    <w:rsid w:val="00C143C5"/>
    <w:rsid w:val="00C14AE1"/>
    <w:rsid w:val="00C14B9A"/>
    <w:rsid w:val="00C14C4E"/>
    <w:rsid w:val="00C15060"/>
    <w:rsid w:val="00C15097"/>
    <w:rsid w:val="00C15246"/>
    <w:rsid w:val="00C1559A"/>
    <w:rsid w:val="00C155BE"/>
    <w:rsid w:val="00C155D0"/>
    <w:rsid w:val="00C158D5"/>
    <w:rsid w:val="00C15D4F"/>
    <w:rsid w:val="00C15FA6"/>
    <w:rsid w:val="00C161C6"/>
    <w:rsid w:val="00C16CD6"/>
    <w:rsid w:val="00C16EB2"/>
    <w:rsid w:val="00C1714C"/>
    <w:rsid w:val="00C1731A"/>
    <w:rsid w:val="00C17377"/>
    <w:rsid w:val="00C1742D"/>
    <w:rsid w:val="00C17640"/>
    <w:rsid w:val="00C2002F"/>
    <w:rsid w:val="00C2004B"/>
    <w:rsid w:val="00C20A6B"/>
    <w:rsid w:val="00C20AB6"/>
    <w:rsid w:val="00C20E7C"/>
    <w:rsid w:val="00C21186"/>
    <w:rsid w:val="00C211F1"/>
    <w:rsid w:val="00C21590"/>
    <w:rsid w:val="00C216C6"/>
    <w:rsid w:val="00C219D4"/>
    <w:rsid w:val="00C22341"/>
    <w:rsid w:val="00C223E5"/>
    <w:rsid w:val="00C22546"/>
    <w:rsid w:val="00C22581"/>
    <w:rsid w:val="00C22971"/>
    <w:rsid w:val="00C2303E"/>
    <w:rsid w:val="00C231FE"/>
    <w:rsid w:val="00C23C48"/>
    <w:rsid w:val="00C23E8B"/>
    <w:rsid w:val="00C2427F"/>
    <w:rsid w:val="00C24401"/>
    <w:rsid w:val="00C247AB"/>
    <w:rsid w:val="00C2490D"/>
    <w:rsid w:val="00C24ACE"/>
    <w:rsid w:val="00C24EDF"/>
    <w:rsid w:val="00C25191"/>
    <w:rsid w:val="00C2532C"/>
    <w:rsid w:val="00C25385"/>
    <w:rsid w:val="00C256E4"/>
    <w:rsid w:val="00C258D3"/>
    <w:rsid w:val="00C25949"/>
    <w:rsid w:val="00C25A05"/>
    <w:rsid w:val="00C25A43"/>
    <w:rsid w:val="00C25CCE"/>
    <w:rsid w:val="00C25CE5"/>
    <w:rsid w:val="00C260E5"/>
    <w:rsid w:val="00C26793"/>
    <w:rsid w:val="00C269C8"/>
    <w:rsid w:val="00C26EE5"/>
    <w:rsid w:val="00C27306"/>
    <w:rsid w:val="00C273C4"/>
    <w:rsid w:val="00C2794B"/>
    <w:rsid w:val="00C27AF5"/>
    <w:rsid w:val="00C30389"/>
    <w:rsid w:val="00C30989"/>
    <w:rsid w:val="00C30A40"/>
    <w:rsid w:val="00C31370"/>
    <w:rsid w:val="00C31CA3"/>
    <w:rsid w:val="00C324C8"/>
    <w:rsid w:val="00C325BC"/>
    <w:rsid w:val="00C32BCF"/>
    <w:rsid w:val="00C32CF4"/>
    <w:rsid w:val="00C32EBD"/>
    <w:rsid w:val="00C32FE3"/>
    <w:rsid w:val="00C3327E"/>
    <w:rsid w:val="00C33AC0"/>
    <w:rsid w:val="00C33BB0"/>
    <w:rsid w:val="00C33CC7"/>
    <w:rsid w:val="00C340A1"/>
    <w:rsid w:val="00C34170"/>
    <w:rsid w:val="00C3447C"/>
    <w:rsid w:val="00C34501"/>
    <w:rsid w:val="00C34597"/>
    <w:rsid w:val="00C345CD"/>
    <w:rsid w:val="00C35CC8"/>
    <w:rsid w:val="00C35E1C"/>
    <w:rsid w:val="00C3614D"/>
    <w:rsid w:val="00C36584"/>
    <w:rsid w:val="00C368F0"/>
    <w:rsid w:val="00C36940"/>
    <w:rsid w:val="00C36942"/>
    <w:rsid w:val="00C3715F"/>
    <w:rsid w:val="00C371E4"/>
    <w:rsid w:val="00C3761C"/>
    <w:rsid w:val="00C37B18"/>
    <w:rsid w:val="00C37C18"/>
    <w:rsid w:val="00C40351"/>
    <w:rsid w:val="00C404FC"/>
    <w:rsid w:val="00C40A81"/>
    <w:rsid w:val="00C40BE3"/>
    <w:rsid w:val="00C40E59"/>
    <w:rsid w:val="00C4124D"/>
    <w:rsid w:val="00C41355"/>
    <w:rsid w:val="00C41FEE"/>
    <w:rsid w:val="00C420CE"/>
    <w:rsid w:val="00C42119"/>
    <w:rsid w:val="00C4217C"/>
    <w:rsid w:val="00C423A7"/>
    <w:rsid w:val="00C4253E"/>
    <w:rsid w:val="00C42F84"/>
    <w:rsid w:val="00C43670"/>
    <w:rsid w:val="00C4367B"/>
    <w:rsid w:val="00C436A2"/>
    <w:rsid w:val="00C43764"/>
    <w:rsid w:val="00C43A26"/>
    <w:rsid w:val="00C43F30"/>
    <w:rsid w:val="00C440F8"/>
    <w:rsid w:val="00C44572"/>
    <w:rsid w:val="00C44A98"/>
    <w:rsid w:val="00C44AB5"/>
    <w:rsid w:val="00C44DBB"/>
    <w:rsid w:val="00C45251"/>
    <w:rsid w:val="00C45630"/>
    <w:rsid w:val="00C4569E"/>
    <w:rsid w:val="00C45FB1"/>
    <w:rsid w:val="00C4618A"/>
    <w:rsid w:val="00C468DC"/>
    <w:rsid w:val="00C46924"/>
    <w:rsid w:val="00C46CD9"/>
    <w:rsid w:val="00C47381"/>
    <w:rsid w:val="00C476EA"/>
    <w:rsid w:val="00C476FF"/>
    <w:rsid w:val="00C479B6"/>
    <w:rsid w:val="00C47C27"/>
    <w:rsid w:val="00C50028"/>
    <w:rsid w:val="00C501EE"/>
    <w:rsid w:val="00C50742"/>
    <w:rsid w:val="00C50832"/>
    <w:rsid w:val="00C509C2"/>
    <w:rsid w:val="00C50D9A"/>
    <w:rsid w:val="00C50EF4"/>
    <w:rsid w:val="00C50F6C"/>
    <w:rsid w:val="00C5107F"/>
    <w:rsid w:val="00C511DB"/>
    <w:rsid w:val="00C515E8"/>
    <w:rsid w:val="00C51666"/>
    <w:rsid w:val="00C51A5E"/>
    <w:rsid w:val="00C51FCC"/>
    <w:rsid w:val="00C5209E"/>
    <w:rsid w:val="00C520E4"/>
    <w:rsid w:val="00C521D3"/>
    <w:rsid w:val="00C52393"/>
    <w:rsid w:val="00C52B39"/>
    <w:rsid w:val="00C52D0D"/>
    <w:rsid w:val="00C52E11"/>
    <w:rsid w:val="00C52EA7"/>
    <w:rsid w:val="00C5307A"/>
    <w:rsid w:val="00C53082"/>
    <w:rsid w:val="00C5338D"/>
    <w:rsid w:val="00C5352A"/>
    <w:rsid w:val="00C535E1"/>
    <w:rsid w:val="00C538D1"/>
    <w:rsid w:val="00C539B3"/>
    <w:rsid w:val="00C53A26"/>
    <w:rsid w:val="00C53D8A"/>
    <w:rsid w:val="00C53FD5"/>
    <w:rsid w:val="00C5471B"/>
    <w:rsid w:val="00C55204"/>
    <w:rsid w:val="00C55B01"/>
    <w:rsid w:val="00C55C1C"/>
    <w:rsid w:val="00C55F48"/>
    <w:rsid w:val="00C564BA"/>
    <w:rsid w:val="00C56608"/>
    <w:rsid w:val="00C56798"/>
    <w:rsid w:val="00C567A3"/>
    <w:rsid w:val="00C56FD6"/>
    <w:rsid w:val="00C57568"/>
    <w:rsid w:val="00C57616"/>
    <w:rsid w:val="00C57C2B"/>
    <w:rsid w:val="00C601C6"/>
    <w:rsid w:val="00C602F1"/>
    <w:rsid w:val="00C60B50"/>
    <w:rsid w:val="00C60F03"/>
    <w:rsid w:val="00C60F2C"/>
    <w:rsid w:val="00C6164A"/>
    <w:rsid w:val="00C616E9"/>
    <w:rsid w:val="00C61946"/>
    <w:rsid w:val="00C61C53"/>
    <w:rsid w:val="00C623CF"/>
    <w:rsid w:val="00C62613"/>
    <w:rsid w:val="00C6291F"/>
    <w:rsid w:val="00C629F6"/>
    <w:rsid w:val="00C62B10"/>
    <w:rsid w:val="00C62B5C"/>
    <w:rsid w:val="00C62D5E"/>
    <w:rsid w:val="00C631CE"/>
    <w:rsid w:val="00C63330"/>
    <w:rsid w:val="00C6348E"/>
    <w:rsid w:val="00C63607"/>
    <w:rsid w:val="00C63808"/>
    <w:rsid w:val="00C63FE2"/>
    <w:rsid w:val="00C6467A"/>
    <w:rsid w:val="00C64816"/>
    <w:rsid w:val="00C6491D"/>
    <w:rsid w:val="00C64A6B"/>
    <w:rsid w:val="00C64B3A"/>
    <w:rsid w:val="00C64BAB"/>
    <w:rsid w:val="00C64C82"/>
    <w:rsid w:val="00C64D6A"/>
    <w:rsid w:val="00C651B1"/>
    <w:rsid w:val="00C65259"/>
    <w:rsid w:val="00C656A4"/>
    <w:rsid w:val="00C657BF"/>
    <w:rsid w:val="00C657FA"/>
    <w:rsid w:val="00C6588C"/>
    <w:rsid w:val="00C65B27"/>
    <w:rsid w:val="00C65BDA"/>
    <w:rsid w:val="00C65CF4"/>
    <w:rsid w:val="00C65FDF"/>
    <w:rsid w:val="00C66051"/>
    <w:rsid w:val="00C66139"/>
    <w:rsid w:val="00C667DB"/>
    <w:rsid w:val="00C66AA7"/>
    <w:rsid w:val="00C66AAE"/>
    <w:rsid w:val="00C67105"/>
    <w:rsid w:val="00C67622"/>
    <w:rsid w:val="00C67B98"/>
    <w:rsid w:val="00C70077"/>
    <w:rsid w:val="00C70590"/>
    <w:rsid w:val="00C705CB"/>
    <w:rsid w:val="00C70712"/>
    <w:rsid w:val="00C70FEB"/>
    <w:rsid w:val="00C71283"/>
    <w:rsid w:val="00C71578"/>
    <w:rsid w:val="00C7181E"/>
    <w:rsid w:val="00C71F06"/>
    <w:rsid w:val="00C72006"/>
    <w:rsid w:val="00C72264"/>
    <w:rsid w:val="00C72936"/>
    <w:rsid w:val="00C72A4F"/>
    <w:rsid w:val="00C72AB2"/>
    <w:rsid w:val="00C72D14"/>
    <w:rsid w:val="00C72D9D"/>
    <w:rsid w:val="00C72F23"/>
    <w:rsid w:val="00C72F4B"/>
    <w:rsid w:val="00C733FA"/>
    <w:rsid w:val="00C734E4"/>
    <w:rsid w:val="00C7365A"/>
    <w:rsid w:val="00C73725"/>
    <w:rsid w:val="00C73DB9"/>
    <w:rsid w:val="00C742F4"/>
    <w:rsid w:val="00C74613"/>
    <w:rsid w:val="00C74DA8"/>
    <w:rsid w:val="00C74EEF"/>
    <w:rsid w:val="00C75248"/>
    <w:rsid w:val="00C75DFE"/>
    <w:rsid w:val="00C76078"/>
    <w:rsid w:val="00C76240"/>
    <w:rsid w:val="00C76354"/>
    <w:rsid w:val="00C76514"/>
    <w:rsid w:val="00C769BB"/>
    <w:rsid w:val="00C76A98"/>
    <w:rsid w:val="00C76D48"/>
    <w:rsid w:val="00C76E78"/>
    <w:rsid w:val="00C76F06"/>
    <w:rsid w:val="00C7793A"/>
    <w:rsid w:val="00C77BA7"/>
    <w:rsid w:val="00C77CD5"/>
    <w:rsid w:val="00C77E69"/>
    <w:rsid w:val="00C77FCD"/>
    <w:rsid w:val="00C8014E"/>
    <w:rsid w:val="00C80316"/>
    <w:rsid w:val="00C808D8"/>
    <w:rsid w:val="00C80B94"/>
    <w:rsid w:val="00C80DDF"/>
    <w:rsid w:val="00C80E55"/>
    <w:rsid w:val="00C80FE9"/>
    <w:rsid w:val="00C810A4"/>
    <w:rsid w:val="00C816CD"/>
    <w:rsid w:val="00C81700"/>
    <w:rsid w:val="00C81723"/>
    <w:rsid w:val="00C81940"/>
    <w:rsid w:val="00C82033"/>
    <w:rsid w:val="00C8207C"/>
    <w:rsid w:val="00C8215A"/>
    <w:rsid w:val="00C823BD"/>
    <w:rsid w:val="00C82419"/>
    <w:rsid w:val="00C82877"/>
    <w:rsid w:val="00C829B1"/>
    <w:rsid w:val="00C82D70"/>
    <w:rsid w:val="00C82DBE"/>
    <w:rsid w:val="00C832AE"/>
    <w:rsid w:val="00C836C1"/>
    <w:rsid w:val="00C83814"/>
    <w:rsid w:val="00C83825"/>
    <w:rsid w:val="00C83BEC"/>
    <w:rsid w:val="00C83C46"/>
    <w:rsid w:val="00C8406E"/>
    <w:rsid w:val="00C842FD"/>
    <w:rsid w:val="00C84C5C"/>
    <w:rsid w:val="00C84CD9"/>
    <w:rsid w:val="00C84DE1"/>
    <w:rsid w:val="00C84EAA"/>
    <w:rsid w:val="00C85126"/>
    <w:rsid w:val="00C85303"/>
    <w:rsid w:val="00C85325"/>
    <w:rsid w:val="00C85419"/>
    <w:rsid w:val="00C858E7"/>
    <w:rsid w:val="00C86009"/>
    <w:rsid w:val="00C865E6"/>
    <w:rsid w:val="00C866CD"/>
    <w:rsid w:val="00C86DBD"/>
    <w:rsid w:val="00C86E3D"/>
    <w:rsid w:val="00C877B2"/>
    <w:rsid w:val="00C87EF2"/>
    <w:rsid w:val="00C90088"/>
    <w:rsid w:val="00C90345"/>
    <w:rsid w:val="00C905D3"/>
    <w:rsid w:val="00C906F9"/>
    <w:rsid w:val="00C90BF4"/>
    <w:rsid w:val="00C90C9F"/>
    <w:rsid w:val="00C9114D"/>
    <w:rsid w:val="00C91284"/>
    <w:rsid w:val="00C91286"/>
    <w:rsid w:val="00C91629"/>
    <w:rsid w:val="00C91752"/>
    <w:rsid w:val="00C9189B"/>
    <w:rsid w:val="00C91C49"/>
    <w:rsid w:val="00C91D1A"/>
    <w:rsid w:val="00C923E9"/>
    <w:rsid w:val="00C9263C"/>
    <w:rsid w:val="00C92DC2"/>
    <w:rsid w:val="00C92F77"/>
    <w:rsid w:val="00C93281"/>
    <w:rsid w:val="00C93457"/>
    <w:rsid w:val="00C935EB"/>
    <w:rsid w:val="00C93AB5"/>
    <w:rsid w:val="00C93F02"/>
    <w:rsid w:val="00C941E2"/>
    <w:rsid w:val="00C944E1"/>
    <w:rsid w:val="00C94568"/>
    <w:rsid w:val="00C949C0"/>
    <w:rsid w:val="00C949DF"/>
    <w:rsid w:val="00C94DC7"/>
    <w:rsid w:val="00C94F10"/>
    <w:rsid w:val="00C94FF3"/>
    <w:rsid w:val="00C95098"/>
    <w:rsid w:val="00C95184"/>
    <w:rsid w:val="00C954F5"/>
    <w:rsid w:val="00C956BB"/>
    <w:rsid w:val="00C95815"/>
    <w:rsid w:val="00C9583C"/>
    <w:rsid w:val="00C95ACA"/>
    <w:rsid w:val="00C95C46"/>
    <w:rsid w:val="00C95CE6"/>
    <w:rsid w:val="00C95DC0"/>
    <w:rsid w:val="00C95DE4"/>
    <w:rsid w:val="00C95E49"/>
    <w:rsid w:val="00C961C2"/>
    <w:rsid w:val="00C96B4D"/>
    <w:rsid w:val="00C96D03"/>
    <w:rsid w:val="00C97170"/>
    <w:rsid w:val="00C972B3"/>
    <w:rsid w:val="00C97494"/>
    <w:rsid w:val="00C975D9"/>
    <w:rsid w:val="00C97CCB"/>
    <w:rsid w:val="00C97D06"/>
    <w:rsid w:val="00CA0295"/>
    <w:rsid w:val="00CA030C"/>
    <w:rsid w:val="00CA036B"/>
    <w:rsid w:val="00CA07D6"/>
    <w:rsid w:val="00CA082C"/>
    <w:rsid w:val="00CA08A6"/>
    <w:rsid w:val="00CA08FB"/>
    <w:rsid w:val="00CA0908"/>
    <w:rsid w:val="00CA0BC3"/>
    <w:rsid w:val="00CA0C42"/>
    <w:rsid w:val="00CA10B8"/>
    <w:rsid w:val="00CA12D6"/>
    <w:rsid w:val="00CA130C"/>
    <w:rsid w:val="00CA1320"/>
    <w:rsid w:val="00CA13F3"/>
    <w:rsid w:val="00CA16AD"/>
    <w:rsid w:val="00CA16C2"/>
    <w:rsid w:val="00CA1877"/>
    <w:rsid w:val="00CA1BD8"/>
    <w:rsid w:val="00CA2560"/>
    <w:rsid w:val="00CA2956"/>
    <w:rsid w:val="00CA2C30"/>
    <w:rsid w:val="00CA2E21"/>
    <w:rsid w:val="00CA2EAC"/>
    <w:rsid w:val="00CA305A"/>
    <w:rsid w:val="00CA3124"/>
    <w:rsid w:val="00CA3441"/>
    <w:rsid w:val="00CA3744"/>
    <w:rsid w:val="00CA3972"/>
    <w:rsid w:val="00CA3EC2"/>
    <w:rsid w:val="00CA40E1"/>
    <w:rsid w:val="00CA4224"/>
    <w:rsid w:val="00CA4687"/>
    <w:rsid w:val="00CA4699"/>
    <w:rsid w:val="00CA4872"/>
    <w:rsid w:val="00CA4FF4"/>
    <w:rsid w:val="00CA571B"/>
    <w:rsid w:val="00CA5B7C"/>
    <w:rsid w:val="00CA5C11"/>
    <w:rsid w:val="00CA67C6"/>
    <w:rsid w:val="00CA6811"/>
    <w:rsid w:val="00CA6BB8"/>
    <w:rsid w:val="00CA6EE6"/>
    <w:rsid w:val="00CA6F01"/>
    <w:rsid w:val="00CA6FCD"/>
    <w:rsid w:val="00CA7196"/>
    <w:rsid w:val="00CA7B72"/>
    <w:rsid w:val="00CA7C6E"/>
    <w:rsid w:val="00CA7FAB"/>
    <w:rsid w:val="00CB06B5"/>
    <w:rsid w:val="00CB097F"/>
    <w:rsid w:val="00CB0E89"/>
    <w:rsid w:val="00CB0EB3"/>
    <w:rsid w:val="00CB1554"/>
    <w:rsid w:val="00CB1FF6"/>
    <w:rsid w:val="00CB21E5"/>
    <w:rsid w:val="00CB319D"/>
    <w:rsid w:val="00CB3B9D"/>
    <w:rsid w:val="00CB3C8A"/>
    <w:rsid w:val="00CB3E33"/>
    <w:rsid w:val="00CB3FBA"/>
    <w:rsid w:val="00CB4B98"/>
    <w:rsid w:val="00CB4C4B"/>
    <w:rsid w:val="00CB4C77"/>
    <w:rsid w:val="00CB4FCF"/>
    <w:rsid w:val="00CB52EC"/>
    <w:rsid w:val="00CB595A"/>
    <w:rsid w:val="00CB5AF4"/>
    <w:rsid w:val="00CB5EC3"/>
    <w:rsid w:val="00CB647B"/>
    <w:rsid w:val="00CB661D"/>
    <w:rsid w:val="00CB673A"/>
    <w:rsid w:val="00CB67FC"/>
    <w:rsid w:val="00CB698D"/>
    <w:rsid w:val="00CB7278"/>
    <w:rsid w:val="00CB7651"/>
    <w:rsid w:val="00CB7781"/>
    <w:rsid w:val="00CB7AE5"/>
    <w:rsid w:val="00CB7B57"/>
    <w:rsid w:val="00CB7F20"/>
    <w:rsid w:val="00CC0102"/>
    <w:rsid w:val="00CC0170"/>
    <w:rsid w:val="00CC057B"/>
    <w:rsid w:val="00CC06FD"/>
    <w:rsid w:val="00CC08D9"/>
    <w:rsid w:val="00CC08DA"/>
    <w:rsid w:val="00CC10FA"/>
    <w:rsid w:val="00CC1296"/>
    <w:rsid w:val="00CC1403"/>
    <w:rsid w:val="00CC143D"/>
    <w:rsid w:val="00CC1879"/>
    <w:rsid w:val="00CC1B1F"/>
    <w:rsid w:val="00CC1BE4"/>
    <w:rsid w:val="00CC1D7E"/>
    <w:rsid w:val="00CC1F9D"/>
    <w:rsid w:val="00CC200F"/>
    <w:rsid w:val="00CC21BB"/>
    <w:rsid w:val="00CC262B"/>
    <w:rsid w:val="00CC2893"/>
    <w:rsid w:val="00CC2FBD"/>
    <w:rsid w:val="00CC30EC"/>
    <w:rsid w:val="00CC32D0"/>
    <w:rsid w:val="00CC344C"/>
    <w:rsid w:val="00CC38F9"/>
    <w:rsid w:val="00CC393F"/>
    <w:rsid w:val="00CC3A39"/>
    <w:rsid w:val="00CC3B8E"/>
    <w:rsid w:val="00CC3CA0"/>
    <w:rsid w:val="00CC4406"/>
    <w:rsid w:val="00CC457A"/>
    <w:rsid w:val="00CC4855"/>
    <w:rsid w:val="00CC4B1B"/>
    <w:rsid w:val="00CC518E"/>
    <w:rsid w:val="00CC584A"/>
    <w:rsid w:val="00CC59A8"/>
    <w:rsid w:val="00CC5A33"/>
    <w:rsid w:val="00CC5CEF"/>
    <w:rsid w:val="00CC5F36"/>
    <w:rsid w:val="00CC66B3"/>
    <w:rsid w:val="00CC6D1B"/>
    <w:rsid w:val="00CC6DB3"/>
    <w:rsid w:val="00CC6F40"/>
    <w:rsid w:val="00CC70D1"/>
    <w:rsid w:val="00CC71DA"/>
    <w:rsid w:val="00CC72A3"/>
    <w:rsid w:val="00CC7323"/>
    <w:rsid w:val="00CC75BC"/>
    <w:rsid w:val="00CD0006"/>
    <w:rsid w:val="00CD0580"/>
    <w:rsid w:val="00CD071E"/>
    <w:rsid w:val="00CD0AC8"/>
    <w:rsid w:val="00CD0E25"/>
    <w:rsid w:val="00CD0E55"/>
    <w:rsid w:val="00CD1127"/>
    <w:rsid w:val="00CD1A97"/>
    <w:rsid w:val="00CD1C0E"/>
    <w:rsid w:val="00CD21FF"/>
    <w:rsid w:val="00CD2375"/>
    <w:rsid w:val="00CD2478"/>
    <w:rsid w:val="00CD2503"/>
    <w:rsid w:val="00CD28E6"/>
    <w:rsid w:val="00CD2C58"/>
    <w:rsid w:val="00CD2CA4"/>
    <w:rsid w:val="00CD2E16"/>
    <w:rsid w:val="00CD2E87"/>
    <w:rsid w:val="00CD31E4"/>
    <w:rsid w:val="00CD328D"/>
    <w:rsid w:val="00CD32C4"/>
    <w:rsid w:val="00CD3322"/>
    <w:rsid w:val="00CD3345"/>
    <w:rsid w:val="00CD3657"/>
    <w:rsid w:val="00CD3942"/>
    <w:rsid w:val="00CD3AB3"/>
    <w:rsid w:val="00CD3B44"/>
    <w:rsid w:val="00CD4120"/>
    <w:rsid w:val="00CD4646"/>
    <w:rsid w:val="00CD4CF5"/>
    <w:rsid w:val="00CD53AA"/>
    <w:rsid w:val="00CD63D2"/>
    <w:rsid w:val="00CD74F4"/>
    <w:rsid w:val="00CD7C78"/>
    <w:rsid w:val="00CE00D2"/>
    <w:rsid w:val="00CE01CC"/>
    <w:rsid w:val="00CE0256"/>
    <w:rsid w:val="00CE025B"/>
    <w:rsid w:val="00CE0575"/>
    <w:rsid w:val="00CE079F"/>
    <w:rsid w:val="00CE08EB"/>
    <w:rsid w:val="00CE0A1B"/>
    <w:rsid w:val="00CE0CFD"/>
    <w:rsid w:val="00CE0DD9"/>
    <w:rsid w:val="00CE0E66"/>
    <w:rsid w:val="00CE0EE5"/>
    <w:rsid w:val="00CE1129"/>
    <w:rsid w:val="00CE1403"/>
    <w:rsid w:val="00CE1545"/>
    <w:rsid w:val="00CE17F4"/>
    <w:rsid w:val="00CE1A33"/>
    <w:rsid w:val="00CE1C5A"/>
    <w:rsid w:val="00CE2121"/>
    <w:rsid w:val="00CE21F0"/>
    <w:rsid w:val="00CE2477"/>
    <w:rsid w:val="00CE2739"/>
    <w:rsid w:val="00CE274E"/>
    <w:rsid w:val="00CE29BE"/>
    <w:rsid w:val="00CE2BF3"/>
    <w:rsid w:val="00CE3015"/>
    <w:rsid w:val="00CE3A62"/>
    <w:rsid w:val="00CE3B31"/>
    <w:rsid w:val="00CE4087"/>
    <w:rsid w:val="00CE44ED"/>
    <w:rsid w:val="00CE4967"/>
    <w:rsid w:val="00CE4A41"/>
    <w:rsid w:val="00CE4DC4"/>
    <w:rsid w:val="00CE4DF8"/>
    <w:rsid w:val="00CE4E22"/>
    <w:rsid w:val="00CE5075"/>
    <w:rsid w:val="00CE50AE"/>
    <w:rsid w:val="00CE50FE"/>
    <w:rsid w:val="00CE5327"/>
    <w:rsid w:val="00CE535A"/>
    <w:rsid w:val="00CE53EC"/>
    <w:rsid w:val="00CE559E"/>
    <w:rsid w:val="00CE55C1"/>
    <w:rsid w:val="00CE5BC8"/>
    <w:rsid w:val="00CE5BDD"/>
    <w:rsid w:val="00CE61F6"/>
    <w:rsid w:val="00CE660E"/>
    <w:rsid w:val="00CE66F9"/>
    <w:rsid w:val="00CE682C"/>
    <w:rsid w:val="00CE6A7A"/>
    <w:rsid w:val="00CE6C70"/>
    <w:rsid w:val="00CE6DC6"/>
    <w:rsid w:val="00CE6E7A"/>
    <w:rsid w:val="00CE6F2A"/>
    <w:rsid w:val="00CE709D"/>
    <w:rsid w:val="00CE7A64"/>
    <w:rsid w:val="00CE7B51"/>
    <w:rsid w:val="00CE7CE1"/>
    <w:rsid w:val="00CE7CF3"/>
    <w:rsid w:val="00CE7E1B"/>
    <w:rsid w:val="00CE7E2A"/>
    <w:rsid w:val="00CF01DB"/>
    <w:rsid w:val="00CF0429"/>
    <w:rsid w:val="00CF044A"/>
    <w:rsid w:val="00CF06A6"/>
    <w:rsid w:val="00CF0FCE"/>
    <w:rsid w:val="00CF10C1"/>
    <w:rsid w:val="00CF15EF"/>
    <w:rsid w:val="00CF1712"/>
    <w:rsid w:val="00CF186F"/>
    <w:rsid w:val="00CF1AA7"/>
    <w:rsid w:val="00CF1E34"/>
    <w:rsid w:val="00CF2413"/>
    <w:rsid w:val="00CF2882"/>
    <w:rsid w:val="00CF2963"/>
    <w:rsid w:val="00CF2E35"/>
    <w:rsid w:val="00CF2E39"/>
    <w:rsid w:val="00CF30EF"/>
    <w:rsid w:val="00CF3214"/>
    <w:rsid w:val="00CF34EE"/>
    <w:rsid w:val="00CF3BBF"/>
    <w:rsid w:val="00CF3D71"/>
    <w:rsid w:val="00CF406E"/>
    <w:rsid w:val="00CF43BC"/>
    <w:rsid w:val="00CF4DA9"/>
    <w:rsid w:val="00CF5161"/>
    <w:rsid w:val="00CF51FB"/>
    <w:rsid w:val="00CF526A"/>
    <w:rsid w:val="00CF562E"/>
    <w:rsid w:val="00CF58CC"/>
    <w:rsid w:val="00CF5EA1"/>
    <w:rsid w:val="00CF6080"/>
    <w:rsid w:val="00CF64EA"/>
    <w:rsid w:val="00CF68D2"/>
    <w:rsid w:val="00CF6CAC"/>
    <w:rsid w:val="00CF7578"/>
    <w:rsid w:val="00CF798F"/>
    <w:rsid w:val="00CF7B28"/>
    <w:rsid w:val="00CF7BC8"/>
    <w:rsid w:val="00D00107"/>
    <w:rsid w:val="00D00356"/>
    <w:rsid w:val="00D00362"/>
    <w:rsid w:val="00D00482"/>
    <w:rsid w:val="00D0069E"/>
    <w:rsid w:val="00D010F8"/>
    <w:rsid w:val="00D0140A"/>
    <w:rsid w:val="00D015CA"/>
    <w:rsid w:val="00D018F2"/>
    <w:rsid w:val="00D01DC7"/>
    <w:rsid w:val="00D0212B"/>
    <w:rsid w:val="00D028DD"/>
    <w:rsid w:val="00D02B55"/>
    <w:rsid w:val="00D02B5A"/>
    <w:rsid w:val="00D02E80"/>
    <w:rsid w:val="00D02FBD"/>
    <w:rsid w:val="00D03146"/>
    <w:rsid w:val="00D03469"/>
    <w:rsid w:val="00D038BF"/>
    <w:rsid w:val="00D03A08"/>
    <w:rsid w:val="00D03B8F"/>
    <w:rsid w:val="00D044EF"/>
    <w:rsid w:val="00D04A16"/>
    <w:rsid w:val="00D04C10"/>
    <w:rsid w:val="00D04D08"/>
    <w:rsid w:val="00D0540B"/>
    <w:rsid w:val="00D0590E"/>
    <w:rsid w:val="00D062B8"/>
    <w:rsid w:val="00D062F8"/>
    <w:rsid w:val="00D06426"/>
    <w:rsid w:val="00D06D59"/>
    <w:rsid w:val="00D0701F"/>
    <w:rsid w:val="00D070E3"/>
    <w:rsid w:val="00D070F2"/>
    <w:rsid w:val="00D07243"/>
    <w:rsid w:val="00D074A1"/>
    <w:rsid w:val="00D0767E"/>
    <w:rsid w:val="00D077D2"/>
    <w:rsid w:val="00D1012E"/>
    <w:rsid w:val="00D101C7"/>
    <w:rsid w:val="00D10275"/>
    <w:rsid w:val="00D1057B"/>
    <w:rsid w:val="00D10F88"/>
    <w:rsid w:val="00D10FEF"/>
    <w:rsid w:val="00D11502"/>
    <w:rsid w:val="00D11A37"/>
    <w:rsid w:val="00D11C6E"/>
    <w:rsid w:val="00D121BB"/>
    <w:rsid w:val="00D1289E"/>
    <w:rsid w:val="00D129EC"/>
    <w:rsid w:val="00D12C26"/>
    <w:rsid w:val="00D12EC0"/>
    <w:rsid w:val="00D13327"/>
    <w:rsid w:val="00D13353"/>
    <w:rsid w:val="00D134D7"/>
    <w:rsid w:val="00D134F0"/>
    <w:rsid w:val="00D139F2"/>
    <w:rsid w:val="00D140EB"/>
    <w:rsid w:val="00D147F3"/>
    <w:rsid w:val="00D14978"/>
    <w:rsid w:val="00D15265"/>
    <w:rsid w:val="00D1599F"/>
    <w:rsid w:val="00D15B4C"/>
    <w:rsid w:val="00D15F80"/>
    <w:rsid w:val="00D15FF7"/>
    <w:rsid w:val="00D16143"/>
    <w:rsid w:val="00D1624C"/>
    <w:rsid w:val="00D167CF"/>
    <w:rsid w:val="00D16906"/>
    <w:rsid w:val="00D16998"/>
    <w:rsid w:val="00D16DB0"/>
    <w:rsid w:val="00D170C9"/>
    <w:rsid w:val="00D171C2"/>
    <w:rsid w:val="00D17824"/>
    <w:rsid w:val="00D17A64"/>
    <w:rsid w:val="00D17AB9"/>
    <w:rsid w:val="00D17C27"/>
    <w:rsid w:val="00D17D69"/>
    <w:rsid w:val="00D17E59"/>
    <w:rsid w:val="00D20466"/>
    <w:rsid w:val="00D2046C"/>
    <w:rsid w:val="00D20819"/>
    <w:rsid w:val="00D20A81"/>
    <w:rsid w:val="00D20F43"/>
    <w:rsid w:val="00D213D7"/>
    <w:rsid w:val="00D217AF"/>
    <w:rsid w:val="00D22547"/>
    <w:rsid w:val="00D227CC"/>
    <w:rsid w:val="00D22BD8"/>
    <w:rsid w:val="00D23119"/>
    <w:rsid w:val="00D23703"/>
    <w:rsid w:val="00D2388A"/>
    <w:rsid w:val="00D23BE8"/>
    <w:rsid w:val="00D243D6"/>
    <w:rsid w:val="00D2490D"/>
    <w:rsid w:val="00D24A10"/>
    <w:rsid w:val="00D24A20"/>
    <w:rsid w:val="00D24EE4"/>
    <w:rsid w:val="00D25C79"/>
    <w:rsid w:val="00D25D4D"/>
    <w:rsid w:val="00D25F2D"/>
    <w:rsid w:val="00D26318"/>
    <w:rsid w:val="00D2652D"/>
    <w:rsid w:val="00D2663B"/>
    <w:rsid w:val="00D2690D"/>
    <w:rsid w:val="00D26C97"/>
    <w:rsid w:val="00D26D46"/>
    <w:rsid w:val="00D277E1"/>
    <w:rsid w:val="00D279A7"/>
    <w:rsid w:val="00D27B1F"/>
    <w:rsid w:val="00D3008C"/>
    <w:rsid w:val="00D304DA"/>
    <w:rsid w:val="00D3063C"/>
    <w:rsid w:val="00D30678"/>
    <w:rsid w:val="00D3097F"/>
    <w:rsid w:val="00D309F5"/>
    <w:rsid w:val="00D30D60"/>
    <w:rsid w:val="00D30E69"/>
    <w:rsid w:val="00D3100C"/>
    <w:rsid w:val="00D31A65"/>
    <w:rsid w:val="00D31D10"/>
    <w:rsid w:val="00D3229A"/>
    <w:rsid w:val="00D32545"/>
    <w:rsid w:val="00D3258B"/>
    <w:rsid w:val="00D334F5"/>
    <w:rsid w:val="00D339A9"/>
    <w:rsid w:val="00D33B29"/>
    <w:rsid w:val="00D33E5A"/>
    <w:rsid w:val="00D345F5"/>
    <w:rsid w:val="00D3480C"/>
    <w:rsid w:val="00D34854"/>
    <w:rsid w:val="00D348B5"/>
    <w:rsid w:val="00D348C6"/>
    <w:rsid w:val="00D348E0"/>
    <w:rsid w:val="00D34A5F"/>
    <w:rsid w:val="00D34F26"/>
    <w:rsid w:val="00D35281"/>
    <w:rsid w:val="00D35922"/>
    <w:rsid w:val="00D35DBF"/>
    <w:rsid w:val="00D35EAF"/>
    <w:rsid w:val="00D360BE"/>
    <w:rsid w:val="00D362AB"/>
    <w:rsid w:val="00D368DA"/>
    <w:rsid w:val="00D3691D"/>
    <w:rsid w:val="00D36C43"/>
    <w:rsid w:val="00D36E7F"/>
    <w:rsid w:val="00D36F88"/>
    <w:rsid w:val="00D3738A"/>
    <w:rsid w:val="00D37458"/>
    <w:rsid w:val="00D37699"/>
    <w:rsid w:val="00D37AE5"/>
    <w:rsid w:val="00D37DFB"/>
    <w:rsid w:val="00D4036E"/>
    <w:rsid w:val="00D405E8"/>
    <w:rsid w:val="00D40BDA"/>
    <w:rsid w:val="00D40CEF"/>
    <w:rsid w:val="00D40EC1"/>
    <w:rsid w:val="00D41118"/>
    <w:rsid w:val="00D411CA"/>
    <w:rsid w:val="00D41577"/>
    <w:rsid w:val="00D415D5"/>
    <w:rsid w:val="00D41605"/>
    <w:rsid w:val="00D41CC4"/>
    <w:rsid w:val="00D42B4D"/>
    <w:rsid w:val="00D42D81"/>
    <w:rsid w:val="00D42E31"/>
    <w:rsid w:val="00D430CF"/>
    <w:rsid w:val="00D43391"/>
    <w:rsid w:val="00D43660"/>
    <w:rsid w:val="00D438BA"/>
    <w:rsid w:val="00D440E8"/>
    <w:rsid w:val="00D443FB"/>
    <w:rsid w:val="00D448A8"/>
    <w:rsid w:val="00D44A22"/>
    <w:rsid w:val="00D44C48"/>
    <w:rsid w:val="00D44D1B"/>
    <w:rsid w:val="00D44E66"/>
    <w:rsid w:val="00D45290"/>
    <w:rsid w:val="00D455E8"/>
    <w:rsid w:val="00D45BE8"/>
    <w:rsid w:val="00D46281"/>
    <w:rsid w:val="00D46482"/>
    <w:rsid w:val="00D466EB"/>
    <w:rsid w:val="00D46824"/>
    <w:rsid w:val="00D469FE"/>
    <w:rsid w:val="00D46C08"/>
    <w:rsid w:val="00D46E24"/>
    <w:rsid w:val="00D4700C"/>
    <w:rsid w:val="00D4703D"/>
    <w:rsid w:val="00D4717E"/>
    <w:rsid w:val="00D471EE"/>
    <w:rsid w:val="00D47259"/>
    <w:rsid w:val="00D47AE9"/>
    <w:rsid w:val="00D47CC9"/>
    <w:rsid w:val="00D5000E"/>
    <w:rsid w:val="00D5033F"/>
    <w:rsid w:val="00D50461"/>
    <w:rsid w:val="00D50967"/>
    <w:rsid w:val="00D509F7"/>
    <w:rsid w:val="00D50ABB"/>
    <w:rsid w:val="00D50E20"/>
    <w:rsid w:val="00D50FB7"/>
    <w:rsid w:val="00D51203"/>
    <w:rsid w:val="00D51435"/>
    <w:rsid w:val="00D516B0"/>
    <w:rsid w:val="00D51C7E"/>
    <w:rsid w:val="00D51C98"/>
    <w:rsid w:val="00D5212D"/>
    <w:rsid w:val="00D52177"/>
    <w:rsid w:val="00D5245C"/>
    <w:rsid w:val="00D526AC"/>
    <w:rsid w:val="00D52BC5"/>
    <w:rsid w:val="00D52D04"/>
    <w:rsid w:val="00D52F9A"/>
    <w:rsid w:val="00D53102"/>
    <w:rsid w:val="00D533E0"/>
    <w:rsid w:val="00D5395D"/>
    <w:rsid w:val="00D53A4C"/>
    <w:rsid w:val="00D53AEC"/>
    <w:rsid w:val="00D53AF3"/>
    <w:rsid w:val="00D54214"/>
    <w:rsid w:val="00D54771"/>
    <w:rsid w:val="00D54A74"/>
    <w:rsid w:val="00D54ACF"/>
    <w:rsid w:val="00D54D97"/>
    <w:rsid w:val="00D5534A"/>
    <w:rsid w:val="00D5598B"/>
    <w:rsid w:val="00D55B86"/>
    <w:rsid w:val="00D562C1"/>
    <w:rsid w:val="00D5662F"/>
    <w:rsid w:val="00D5692E"/>
    <w:rsid w:val="00D5693A"/>
    <w:rsid w:val="00D56F36"/>
    <w:rsid w:val="00D57033"/>
    <w:rsid w:val="00D5732A"/>
    <w:rsid w:val="00D57828"/>
    <w:rsid w:val="00D57956"/>
    <w:rsid w:val="00D57BD0"/>
    <w:rsid w:val="00D57D36"/>
    <w:rsid w:val="00D57E89"/>
    <w:rsid w:val="00D60377"/>
    <w:rsid w:val="00D603E2"/>
    <w:rsid w:val="00D6055A"/>
    <w:rsid w:val="00D60909"/>
    <w:rsid w:val="00D61340"/>
    <w:rsid w:val="00D61F65"/>
    <w:rsid w:val="00D61F68"/>
    <w:rsid w:val="00D620D3"/>
    <w:rsid w:val="00D622B6"/>
    <w:rsid w:val="00D62590"/>
    <w:rsid w:val="00D6269A"/>
    <w:rsid w:val="00D6289A"/>
    <w:rsid w:val="00D62956"/>
    <w:rsid w:val="00D62BEC"/>
    <w:rsid w:val="00D62C52"/>
    <w:rsid w:val="00D62FE3"/>
    <w:rsid w:val="00D6304A"/>
    <w:rsid w:val="00D630C9"/>
    <w:rsid w:val="00D630F7"/>
    <w:rsid w:val="00D631ED"/>
    <w:rsid w:val="00D6331D"/>
    <w:rsid w:val="00D638F2"/>
    <w:rsid w:val="00D63B9D"/>
    <w:rsid w:val="00D63BB2"/>
    <w:rsid w:val="00D63E45"/>
    <w:rsid w:val="00D63F62"/>
    <w:rsid w:val="00D63FFE"/>
    <w:rsid w:val="00D643B3"/>
    <w:rsid w:val="00D643B4"/>
    <w:rsid w:val="00D6453D"/>
    <w:rsid w:val="00D64911"/>
    <w:rsid w:val="00D64A6F"/>
    <w:rsid w:val="00D64C63"/>
    <w:rsid w:val="00D64F30"/>
    <w:rsid w:val="00D651DB"/>
    <w:rsid w:val="00D65254"/>
    <w:rsid w:val="00D65649"/>
    <w:rsid w:val="00D65664"/>
    <w:rsid w:val="00D6573C"/>
    <w:rsid w:val="00D65A09"/>
    <w:rsid w:val="00D664DA"/>
    <w:rsid w:val="00D66568"/>
    <w:rsid w:val="00D66A0B"/>
    <w:rsid w:val="00D66B79"/>
    <w:rsid w:val="00D66C14"/>
    <w:rsid w:val="00D66EA4"/>
    <w:rsid w:val="00D66FC3"/>
    <w:rsid w:val="00D67217"/>
    <w:rsid w:val="00D673BE"/>
    <w:rsid w:val="00D67763"/>
    <w:rsid w:val="00D6786E"/>
    <w:rsid w:val="00D678D5"/>
    <w:rsid w:val="00D6794A"/>
    <w:rsid w:val="00D67A4F"/>
    <w:rsid w:val="00D67AA0"/>
    <w:rsid w:val="00D700AD"/>
    <w:rsid w:val="00D700B9"/>
    <w:rsid w:val="00D702D3"/>
    <w:rsid w:val="00D7055D"/>
    <w:rsid w:val="00D7064D"/>
    <w:rsid w:val="00D706E7"/>
    <w:rsid w:val="00D70C62"/>
    <w:rsid w:val="00D711FF"/>
    <w:rsid w:val="00D71235"/>
    <w:rsid w:val="00D713C8"/>
    <w:rsid w:val="00D714A2"/>
    <w:rsid w:val="00D71AB7"/>
    <w:rsid w:val="00D71D25"/>
    <w:rsid w:val="00D71D95"/>
    <w:rsid w:val="00D71F4C"/>
    <w:rsid w:val="00D724F7"/>
    <w:rsid w:val="00D72841"/>
    <w:rsid w:val="00D72902"/>
    <w:rsid w:val="00D72D3A"/>
    <w:rsid w:val="00D730E3"/>
    <w:rsid w:val="00D733EC"/>
    <w:rsid w:val="00D735D7"/>
    <w:rsid w:val="00D73741"/>
    <w:rsid w:val="00D74388"/>
    <w:rsid w:val="00D74809"/>
    <w:rsid w:val="00D74899"/>
    <w:rsid w:val="00D75110"/>
    <w:rsid w:val="00D75F8E"/>
    <w:rsid w:val="00D763DB"/>
    <w:rsid w:val="00D76A13"/>
    <w:rsid w:val="00D76C03"/>
    <w:rsid w:val="00D803A8"/>
    <w:rsid w:val="00D80578"/>
    <w:rsid w:val="00D80644"/>
    <w:rsid w:val="00D8113E"/>
    <w:rsid w:val="00D8119C"/>
    <w:rsid w:val="00D81241"/>
    <w:rsid w:val="00D81B26"/>
    <w:rsid w:val="00D81C05"/>
    <w:rsid w:val="00D8239F"/>
    <w:rsid w:val="00D82AE3"/>
    <w:rsid w:val="00D82CEA"/>
    <w:rsid w:val="00D8302C"/>
    <w:rsid w:val="00D83712"/>
    <w:rsid w:val="00D8381A"/>
    <w:rsid w:val="00D83B5E"/>
    <w:rsid w:val="00D84754"/>
    <w:rsid w:val="00D8490E"/>
    <w:rsid w:val="00D8507F"/>
    <w:rsid w:val="00D85661"/>
    <w:rsid w:val="00D863AB"/>
    <w:rsid w:val="00D864E7"/>
    <w:rsid w:val="00D86B01"/>
    <w:rsid w:val="00D86E36"/>
    <w:rsid w:val="00D871EE"/>
    <w:rsid w:val="00D874AD"/>
    <w:rsid w:val="00D8784A"/>
    <w:rsid w:val="00D87ADC"/>
    <w:rsid w:val="00D901A5"/>
    <w:rsid w:val="00D90521"/>
    <w:rsid w:val="00D9056D"/>
    <w:rsid w:val="00D90CC6"/>
    <w:rsid w:val="00D91422"/>
    <w:rsid w:val="00D91498"/>
    <w:rsid w:val="00D916C6"/>
    <w:rsid w:val="00D91A01"/>
    <w:rsid w:val="00D91B48"/>
    <w:rsid w:val="00D927B9"/>
    <w:rsid w:val="00D92A6A"/>
    <w:rsid w:val="00D92FEB"/>
    <w:rsid w:val="00D9311F"/>
    <w:rsid w:val="00D932FA"/>
    <w:rsid w:val="00D934F9"/>
    <w:rsid w:val="00D937EC"/>
    <w:rsid w:val="00D94021"/>
    <w:rsid w:val="00D94090"/>
    <w:rsid w:val="00D940C4"/>
    <w:rsid w:val="00D942F5"/>
    <w:rsid w:val="00D9433C"/>
    <w:rsid w:val="00D9442E"/>
    <w:rsid w:val="00D9452D"/>
    <w:rsid w:val="00D9455E"/>
    <w:rsid w:val="00D948CF"/>
    <w:rsid w:val="00D94B3C"/>
    <w:rsid w:val="00D950CE"/>
    <w:rsid w:val="00D950E2"/>
    <w:rsid w:val="00D951E5"/>
    <w:rsid w:val="00D952F9"/>
    <w:rsid w:val="00D9534E"/>
    <w:rsid w:val="00D9535E"/>
    <w:rsid w:val="00D95612"/>
    <w:rsid w:val="00D95810"/>
    <w:rsid w:val="00D95BE3"/>
    <w:rsid w:val="00D95D29"/>
    <w:rsid w:val="00D95E73"/>
    <w:rsid w:val="00D960BA"/>
    <w:rsid w:val="00D96290"/>
    <w:rsid w:val="00D962A4"/>
    <w:rsid w:val="00D96976"/>
    <w:rsid w:val="00D96977"/>
    <w:rsid w:val="00D96A2A"/>
    <w:rsid w:val="00D96E1B"/>
    <w:rsid w:val="00D975AE"/>
    <w:rsid w:val="00DA0027"/>
    <w:rsid w:val="00DA0037"/>
    <w:rsid w:val="00DA01D3"/>
    <w:rsid w:val="00DA03A7"/>
    <w:rsid w:val="00DA05E9"/>
    <w:rsid w:val="00DA0B10"/>
    <w:rsid w:val="00DA103A"/>
    <w:rsid w:val="00DA12C1"/>
    <w:rsid w:val="00DA19A7"/>
    <w:rsid w:val="00DA1AC8"/>
    <w:rsid w:val="00DA1B03"/>
    <w:rsid w:val="00DA1C3B"/>
    <w:rsid w:val="00DA2068"/>
    <w:rsid w:val="00DA20B6"/>
    <w:rsid w:val="00DA21DB"/>
    <w:rsid w:val="00DA2543"/>
    <w:rsid w:val="00DA2676"/>
    <w:rsid w:val="00DA2AAB"/>
    <w:rsid w:val="00DA2C3D"/>
    <w:rsid w:val="00DA3B88"/>
    <w:rsid w:val="00DA3C5D"/>
    <w:rsid w:val="00DA3EC7"/>
    <w:rsid w:val="00DA4088"/>
    <w:rsid w:val="00DA409C"/>
    <w:rsid w:val="00DA40E5"/>
    <w:rsid w:val="00DA45B3"/>
    <w:rsid w:val="00DA464F"/>
    <w:rsid w:val="00DA4665"/>
    <w:rsid w:val="00DA47D2"/>
    <w:rsid w:val="00DA4930"/>
    <w:rsid w:val="00DA49F8"/>
    <w:rsid w:val="00DA4D10"/>
    <w:rsid w:val="00DA52E7"/>
    <w:rsid w:val="00DA54E0"/>
    <w:rsid w:val="00DA58C0"/>
    <w:rsid w:val="00DA5B81"/>
    <w:rsid w:val="00DA6380"/>
    <w:rsid w:val="00DA6DAF"/>
    <w:rsid w:val="00DA7304"/>
    <w:rsid w:val="00DA73DC"/>
    <w:rsid w:val="00DA78AA"/>
    <w:rsid w:val="00DA7D98"/>
    <w:rsid w:val="00DB05E3"/>
    <w:rsid w:val="00DB0744"/>
    <w:rsid w:val="00DB07FD"/>
    <w:rsid w:val="00DB08EA"/>
    <w:rsid w:val="00DB0A06"/>
    <w:rsid w:val="00DB0CB5"/>
    <w:rsid w:val="00DB1226"/>
    <w:rsid w:val="00DB1301"/>
    <w:rsid w:val="00DB15BE"/>
    <w:rsid w:val="00DB1699"/>
    <w:rsid w:val="00DB2064"/>
    <w:rsid w:val="00DB2316"/>
    <w:rsid w:val="00DB2F9A"/>
    <w:rsid w:val="00DB2FEE"/>
    <w:rsid w:val="00DB2FFE"/>
    <w:rsid w:val="00DB35AA"/>
    <w:rsid w:val="00DB37CF"/>
    <w:rsid w:val="00DB3961"/>
    <w:rsid w:val="00DB3D91"/>
    <w:rsid w:val="00DB3DA5"/>
    <w:rsid w:val="00DB41DE"/>
    <w:rsid w:val="00DB454C"/>
    <w:rsid w:val="00DB4790"/>
    <w:rsid w:val="00DB4A0C"/>
    <w:rsid w:val="00DB4AED"/>
    <w:rsid w:val="00DB4D92"/>
    <w:rsid w:val="00DB4F8A"/>
    <w:rsid w:val="00DB53EB"/>
    <w:rsid w:val="00DB53FF"/>
    <w:rsid w:val="00DB571B"/>
    <w:rsid w:val="00DB57C4"/>
    <w:rsid w:val="00DB5B8E"/>
    <w:rsid w:val="00DB5C05"/>
    <w:rsid w:val="00DB6030"/>
    <w:rsid w:val="00DB62C4"/>
    <w:rsid w:val="00DB62DB"/>
    <w:rsid w:val="00DB63BC"/>
    <w:rsid w:val="00DB6491"/>
    <w:rsid w:val="00DB664F"/>
    <w:rsid w:val="00DB6B91"/>
    <w:rsid w:val="00DB6D3A"/>
    <w:rsid w:val="00DB792C"/>
    <w:rsid w:val="00DB79E4"/>
    <w:rsid w:val="00DC005C"/>
    <w:rsid w:val="00DC01E9"/>
    <w:rsid w:val="00DC03BE"/>
    <w:rsid w:val="00DC05E7"/>
    <w:rsid w:val="00DC0A96"/>
    <w:rsid w:val="00DC0FA1"/>
    <w:rsid w:val="00DC12B5"/>
    <w:rsid w:val="00DC135D"/>
    <w:rsid w:val="00DC1969"/>
    <w:rsid w:val="00DC20FB"/>
    <w:rsid w:val="00DC22D6"/>
    <w:rsid w:val="00DC2355"/>
    <w:rsid w:val="00DC2964"/>
    <w:rsid w:val="00DC2AA4"/>
    <w:rsid w:val="00DC34E2"/>
    <w:rsid w:val="00DC3B06"/>
    <w:rsid w:val="00DC3BD6"/>
    <w:rsid w:val="00DC3F27"/>
    <w:rsid w:val="00DC4004"/>
    <w:rsid w:val="00DC47AD"/>
    <w:rsid w:val="00DC49D4"/>
    <w:rsid w:val="00DC4BEF"/>
    <w:rsid w:val="00DC4D1F"/>
    <w:rsid w:val="00DC512B"/>
    <w:rsid w:val="00DC5254"/>
    <w:rsid w:val="00DC573B"/>
    <w:rsid w:val="00DC5821"/>
    <w:rsid w:val="00DC5848"/>
    <w:rsid w:val="00DC59B0"/>
    <w:rsid w:val="00DC5ACD"/>
    <w:rsid w:val="00DC5FAA"/>
    <w:rsid w:val="00DC609A"/>
    <w:rsid w:val="00DC618C"/>
    <w:rsid w:val="00DC64F0"/>
    <w:rsid w:val="00DC67A8"/>
    <w:rsid w:val="00DC682F"/>
    <w:rsid w:val="00DC6D3C"/>
    <w:rsid w:val="00DC6E0A"/>
    <w:rsid w:val="00DC743C"/>
    <w:rsid w:val="00DC75EF"/>
    <w:rsid w:val="00DC779B"/>
    <w:rsid w:val="00DC79C2"/>
    <w:rsid w:val="00DC7A3D"/>
    <w:rsid w:val="00DC7ABE"/>
    <w:rsid w:val="00DC7AF5"/>
    <w:rsid w:val="00DD05D2"/>
    <w:rsid w:val="00DD0784"/>
    <w:rsid w:val="00DD1060"/>
    <w:rsid w:val="00DD114E"/>
    <w:rsid w:val="00DD18B3"/>
    <w:rsid w:val="00DD1BA9"/>
    <w:rsid w:val="00DD1F15"/>
    <w:rsid w:val="00DD288B"/>
    <w:rsid w:val="00DD2ACC"/>
    <w:rsid w:val="00DD30F4"/>
    <w:rsid w:val="00DD317D"/>
    <w:rsid w:val="00DD33D1"/>
    <w:rsid w:val="00DD3405"/>
    <w:rsid w:val="00DD3489"/>
    <w:rsid w:val="00DD3B0A"/>
    <w:rsid w:val="00DD3B40"/>
    <w:rsid w:val="00DD3E77"/>
    <w:rsid w:val="00DD4276"/>
    <w:rsid w:val="00DD44F3"/>
    <w:rsid w:val="00DD470E"/>
    <w:rsid w:val="00DD4718"/>
    <w:rsid w:val="00DD47B2"/>
    <w:rsid w:val="00DD4955"/>
    <w:rsid w:val="00DD56A6"/>
    <w:rsid w:val="00DD5731"/>
    <w:rsid w:val="00DD59D9"/>
    <w:rsid w:val="00DD5C26"/>
    <w:rsid w:val="00DD5F4E"/>
    <w:rsid w:val="00DD6306"/>
    <w:rsid w:val="00DD63BF"/>
    <w:rsid w:val="00DD658F"/>
    <w:rsid w:val="00DD68D0"/>
    <w:rsid w:val="00DD6DCD"/>
    <w:rsid w:val="00DD6F69"/>
    <w:rsid w:val="00DD7550"/>
    <w:rsid w:val="00DD78C1"/>
    <w:rsid w:val="00DD78E8"/>
    <w:rsid w:val="00DD79BC"/>
    <w:rsid w:val="00DE05C4"/>
    <w:rsid w:val="00DE0813"/>
    <w:rsid w:val="00DE0895"/>
    <w:rsid w:val="00DE0FE1"/>
    <w:rsid w:val="00DE1553"/>
    <w:rsid w:val="00DE1BC0"/>
    <w:rsid w:val="00DE1C7F"/>
    <w:rsid w:val="00DE1CD6"/>
    <w:rsid w:val="00DE27F2"/>
    <w:rsid w:val="00DE28EC"/>
    <w:rsid w:val="00DE2BAE"/>
    <w:rsid w:val="00DE304A"/>
    <w:rsid w:val="00DE3392"/>
    <w:rsid w:val="00DE33F3"/>
    <w:rsid w:val="00DE34AF"/>
    <w:rsid w:val="00DE37CA"/>
    <w:rsid w:val="00DE3B06"/>
    <w:rsid w:val="00DE3DCF"/>
    <w:rsid w:val="00DE3E46"/>
    <w:rsid w:val="00DE4002"/>
    <w:rsid w:val="00DE4115"/>
    <w:rsid w:val="00DE4455"/>
    <w:rsid w:val="00DE44DA"/>
    <w:rsid w:val="00DE47B5"/>
    <w:rsid w:val="00DE501D"/>
    <w:rsid w:val="00DE55D7"/>
    <w:rsid w:val="00DE56B4"/>
    <w:rsid w:val="00DE5CA6"/>
    <w:rsid w:val="00DE60E9"/>
    <w:rsid w:val="00DE6710"/>
    <w:rsid w:val="00DE68EE"/>
    <w:rsid w:val="00DE6A27"/>
    <w:rsid w:val="00DE6A28"/>
    <w:rsid w:val="00DE6CB4"/>
    <w:rsid w:val="00DE70EB"/>
    <w:rsid w:val="00DE767D"/>
    <w:rsid w:val="00DE77C3"/>
    <w:rsid w:val="00DE77F1"/>
    <w:rsid w:val="00DE7BE2"/>
    <w:rsid w:val="00DE7F26"/>
    <w:rsid w:val="00DF0085"/>
    <w:rsid w:val="00DF00D7"/>
    <w:rsid w:val="00DF01A9"/>
    <w:rsid w:val="00DF06D9"/>
    <w:rsid w:val="00DF0720"/>
    <w:rsid w:val="00DF0774"/>
    <w:rsid w:val="00DF0B9B"/>
    <w:rsid w:val="00DF0E6F"/>
    <w:rsid w:val="00DF0E84"/>
    <w:rsid w:val="00DF1236"/>
    <w:rsid w:val="00DF15BA"/>
    <w:rsid w:val="00DF15ED"/>
    <w:rsid w:val="00DF1805"/>
    <w:rsid w:val="00DF1A1E"/>
    <w:rsid w:val="00DF1D4C"/>
    <w:rsid w:val="00DF1E0A"/>
    <w:rsid w:val="00DF25D1"/>
    <w:rsid w:val="00DF283E"/>
    <w:rsid w:val="00DF29AF"/>
    <w:rsid w:val="00DF2B3E"/>
    <w:rsid w:val="00DF3488"/>
    <w:rsid w:val="00DF34BD"/>
    <w:rsid w:val="00DF3992"/>
    <w:rsid w:val="00DF3B53"/>
    <w:rsid w:val="00DF3B69"/>
    <w:rsid w:val="00DF3F71"/>
    <w:rsid w:val="00DF41D4"/>
    <w:rsid w:val="00DF42B9"/>
    <w:rsid w:val="00DF4752"/>
    <w:rsid w:val="00DF476C"/>
    <w:rsid w:val="00DF48C0"/>
    <w:rsid w:val="00DF4CA4"/>
    <w:rsid w:val="00DF508E"/>
    <w:rsid w:val="00DF524A"/>
    <w:rsid w:val="00DF5354"/>
    <w:rsid w:val="00DF5635"/>
    <w:rsid w:val="00DF56E3"/>
    <w:rsid w:val="00DF56FB"/>
    <w:rsid w:val="00DF589C"/>
    <w:rsid w:val="00DF58A3"/>
    <w:rsid w:val="00DF637E"/>
    <w:rsid w:val="00DF6512"/>
    <w:rsid w:val="00DF66B4"/>
    <w:rsid w:val="00DF6BD4"/>
    <w:rsid w:val="00DF720B"/>
    <w:rsid w:val="00DF775D"/>
    <w:rsid w:val="00DF7CC2"/>
    <w:rsid w:val="00E00014"/>
    <w:rsid w:val="00E00239"/>
    <w:rsid w:val="00E00461"/>
    <w:rsid w:val="00E0047B"/>
    <w:rsid w:val="00E005DC"/>
    <w:rsid w:val="00E0168C"/>
    <w:rsid w:val="00E01D2C"/>
    <w:rsid w:val="00E01EEC"/>
    <w:rsid w:val="00E02377"/>
    <w:rsid w:val="00E024CB"/>
    <w:rsid w:val="00E024E3"/>
    <w:rsid w:val="00E028B8"/>
    <w:rsid w:val="00E028D0"/>
    <w:rsid w:val="00E02B91"/>
    <w:rsid w:val="00E02D09"/>
    <w:rsid w:val="00E02D27"/>
    <w:rsid w:val="00E03022"/>
    <w:rsid w:val="00E030DA"/>
    <w:rsid w:val="00E030F8"/>
    <w:rsid w:val="00E032A1"/>
    <w:rsid w:val="00E03417"/>
    <w:rsid w:val="00E03499"/>
    <w:rsid w:val="00E035FE"/>
    <w:rsid w:val="00E03E0D"/>
    <w:rsid w:val="00E03E57"/>
    <w:rsid w:val="00E04694"/>
    <w:rsid w:val="00E04750"/>
    <w:rsid w:val="00E04857"/>
    <w:rsid w:val="00E04CEC"/>
    <w:rsid w:val="00E052DD"/>
    <w:rsid w:val="00E0536E"/>
    <w:rsid w:val="00E0558C"/>
    <w:rsid w:val="00E055DF"/>
    <w:rsid w:val="00E0573C"/>
    <w:rsid w:val="00E0596D"/>
    <w:rsid w:val="00E06040"/>
    <w:rsid w:val="00E0605F"/>
    <w:rsid w:val="00E061EA"/>
    <w:rsid w:val="00E06402"/>
    <w:rsid w:val="00E064F0"/>
    <w:rsid w:val="00E06880"/>
    <w:rsid w:val="00E06C45"/>
    <w:rsid w:val="00E071AC"/>
    <w:rsid w:val="00E0753C"/>
    <w:rsid w:val="00E07AA7"/>
    <w:rsid w:val="00E07B4F"/>
    <w:rsid w:val="00E07CDD"/>
    <w:rsid w:val="00E07D5E"/>
    <w:rsid w:val="00E07FA7"/>
    <w:rsid w:val="00E105B5"/>
    <w:rsid w:val="00E1079C"/>
    <w:rsid w:val="00E10AE4"/>
    <w:rsid w:val="00E10CC0"/>
    <w:rsid w:val="00E10FCD"/>
    <w:rsid w:val="00E1178B"/>
    <w:rsid w:val="00E11B93"/>
    <w:rsid w:val="00E11BAF"/>
    <w:rsid w:val="00E11D4D"/>
    <w:rsid w:val="00E11D66"/>
    <w:rsid w:val="00E12481"/>
    <w:rsid w:val="00E12AC3"/>
    <w:rsid w:val="00E12BFC"/>
    <w:rsid w:val="00E12E0C"/>
    <w:rsid w:val="00E13038"/>
    <w:rsid w:val="00E13C9E"/>
    <w:rsid w:val="00E13D0F"/>
    <w:rsid w:val="00E13D19"/>
    <w:rsid w:val="00E143F9"/>
    <w:rsid w:val="00E14400"/>
    <w:rsid w:val="00E14930"/>
    <w:rsid w:val="00E14AF4"/>
    <w:rsid w:val="00E14F76"/>
    <w:rsid w:val="00E1560A"/>
    <w:rsid w:val="00E156BE"/>
    <w:rsid w:val="00E1575C"/>
    <w:rsid w:val="00E1579A"/>
    <w:rsid w:val="00E15A10"/>
    <w:rsid w:val="00E15E3E"/>
    <w:rsid w:val="00E15F86"/>
    <w:rsid w:val="00E160AE"/>
    <w:rsid w:val="00E16474"/>
    <w:rsid w:val="00E16A2D"/>
    <w:rsid w:val="00E16A7C"/>
    <w:rsid w:val="00E1721C"/>
    <w:rsid w:val="00E17D6E"/>
    <w:rsid w:val="00E201F2"/>
    <w:rsid w:val="00E20240"/>
    <w:rsid w:val="00E208E2"/>
    <w:rsid w:val="00E20905"/>
    <w:rsid w:val="00E209F1"/>
    <w:rsid w:val="00E21147"/>
    <w:rsid w:val="00E21222"/>
    <w:rsid w:val="00E21230"/>
    <w:rsid w:val="00E2149E"/>
    <w:rsid w:val="00E21902"/>
    <w:rsid w:val="00E21A24"/>
    <w:rsid w:val="00E2243B"/>
    <w:rsid w:val="00E225C0"/>
    <w:rsid w:val="00E229B8"/>
    <w:rsid w:val="00E22A90"/>
    <w:rsid w:val="00E23137"/>
    <w:rsid w:val="00E23510"/>
    <w:rsid w:val="00E2357B"/>
    <w:rsid w:val="00E23AC9"/>
    <w:rsid w:val="00E23EDB"/>
    <w:rsid w:val="00E23F80"/>
    <w:rsid w:val="00E24004"/>
    <w:rsid w:val="00E240A3"/>
    <w:rsid w:val="00E24543"/>
    <w:rsid w:val="00E2458E"/>
    <w:rsid w:val="00E2466D"/>
    <w:rsid w:val="00E24B49"/>
    <w:rsid w:val="00E24E25"/>
    <w:rsid w:val="00E24FC4"/>
    <w:rsid w:val="00E250A7"/>
    <w:rsid w:val="00E25BED"/>
    <w:rsid w:val="00E265EA"/>
    <w:rsid w:val="00E2669F"/>
    <w:rsid w:val="00E266D8"/>
    <w:rsid w:val="00E26765"/>
    <w:rsid w:val="00E269AF"/>
    <w:rsid w:val="00E26C73"/>
    <w:rsid w:val="00E26C92"/>
    <w:rsid w:val="00E26DBD"/>
    <w:rsid w:val="00E26EEF"/>
    <w:rsid w:val="00E271D8"/>
    <w:rsid w:val="00E2745B"/>
    <w:rsid w:val="00E27D53"/>
    <w:rsid w:val="00E27EBD"/>
    <w:rsid w:val="00E3059D"/>
    <w:rsid w:val="00E306AE"/>
    <w:rsid w:val="00E30784"/>
    <w:rsid w:val="00E30B7A"/>
    <w:rsid w:val="00E30C85"/>
    <w:rsid w:val="00E30C9D"/>
    <w:rsid w:val="00E3129C"/>
    <w:rsid w:val="00E315B2"/>
    <w:rsid w:val="00E31609"/>
    <w:rsid w:val="00E31B35"/>
    <w:rsid w:val="00E31CBB"/>
    <w:rsid w:val="00E32357"/>
    <w:rsid w:val="00E324B6"/>
    <w:rsid w:val="00E329AB"/>
    <w:rsid w:val="00E32FE8"/>
    <w:rsid w:val="00E334D4"/>
    <w:rsid w:val="00E338C2"/>
    <w:rsid w:val="00E338F7"/>
    <w:rsid w:val="00E33C10"/>
    <w:rsid w:val="00E33D28"/>
    <w:rsid w:val="00E343C5"/>
    <w:rsid w:val="00E34B3B"/>
    <w:rsid w:val="00E34D8B"/>
    <w:rsid w:val="00E34E85"/>
    <w:rsid w:val="00E352DA"/>
    <w:rsid w:val="00E35526"/>
    <w:rsid w:val="00E3554A"/>
    <w:rsid w:val="00E35BC7"/>
    <w:rsid w:val="00E36217"/>
    <w:rsid w:val="00E36243"/>
    <w:rsid w:val="00E363B2"/>
    <w:rsid w:val="00E3641A"/>
    <w:rsid w:val="00E369F8"/>
    <w:rsid w:val="00E36D11"/>
    <w:rsid w:val="00E36F9B"/>
    <w:rsid w:val="00E36FDD"/>
    <w:rsid w:val="00E3733E"/>
    <w:rsid w:val="00E37D7D"/>
    <w:rsid w:val="00E37E88"/>
    <w:rsid w:val="00E401D5"/>
    <w:rsid w:val="00E40B75"/>
    <w:rsid w:val="00E41077"/>
    <w:rsid w:val="00E416F5"/>
    <w:rsid w:val="00E417CA"/>
    <w:rsid w:val="00E4192A"/>
    <w:rsid w:val="00E419EE"/>
    <w:rsid w:val="00E41AE1"/>
    <w:rsid w:val="00E41B2D"/>
    <w:rsid w:val="00E41E3C"/>
    <w:rsid w:val="00E41E54"/>
    <w:rsid w:val="00E41ED5"/>
    <w:rsid w:val="00E41F72"/>
    <w:rsid w:val="00E42269"/>
    <w:rsid w:val="00E42303"/>
    <w:rsid w:val="00E426BD"/>
    <w:rsid w:val="00E4296B"/>
    <w:rsid w:val="00E42AAF"/>
    <w:rsid w:val="00E42ABB"/>
    <w:rsid w:val="00E42E7E"/>
    <w:rsid w:val="00E431ED"/>
    <w:rsid w:val="00E4325A"/>
    <w:rsid w:val="00E436E5"/>
    <w:rsid w:val="00E43709"/>
    <w:rsid w:val="00E4389A"/>
    <w:rsid w:val="00E43A72"/>
    <w:rsid w:val="00E440DB"/>
    <w:rsid w:val="00E44270"/>
    <w:rsid w:val="00E4491F"/>
    <w:rsid w:val="00E44AF2"/>
    <w:rsid w:val="00E450DE"/>
    <w:rsid w:val="00E45247"/>
    <w:rsid w:val="00E45445"/>
    <w:rsid w:val="00E455E3"/>
    <w:rsid w:val="00E45699"/>
    <w:rsid w:val="00E45CA8"/>
    <w:rsid w:val="00E45EB1"/>
    <w:rsid w:val="00E460BE"/>
    <w:rsid w:val="00E4643F"/>
    <w:rsid w:val="00E46D16"/>
    <w:rsid w:val="00E46D45"/>
    <w:rsid w:val="00E46FD5"/>
    <w:rsid w:val="00E46FF2"/>
    <w:rsid w:val="00E4734B"/>
    <w:rsid w:val="00E47368"/>
    <w:rsid w:val="00E4736D"/>
    <w:rsid w:val="00E4745E"/>
    <w:rsid w:val="00E47646"/>
    <w:rsid w:val="00E47676"/>
    <w:rsid w:val="00E4769E"/>
    <w:rsid w:val="00E47752"/>
    <w:rsid w:val="00E47851"/>
    <w:rsid w:val="00E47A16"/>
    <w:rsid w:val="00E47F87"/>
    <w:rsid w:val="00E50403"/>
    <w:rsid w:val="00E5076B"/>
    <w:rsid w:val="00E50DF1"/>
    <w:rsid w:val="00E50F86"/>
    <w:rsid w:val="00E51167"/>
    <w:rsid w:val="00E512DB"/>
    <w:rsid w:val="00E51663"/>
    <w:rsid w:val="00E51782"/>
    <w:rsid w:val="00E51B5B"/>
    <w:rsid w:val="00E51BAF"/>
    <w:rsid w:val="00E52330"/>
    <w:rsid w:val="00E5235C"/>
    <w:rsid w:val="00E5281D"/>
    <w:rsid w:val="00E528B9"/>
    <w:rsid w:val="00E5290A"/>
    <w:rsid w:val="00E52954"/>
    <w:rsid w:val="00E52B96"/>
    <w:rsid w:val="00E5310D"/>
    <w:rsid w:val="00E535FA"/>
    <w:rsid w:val="00E53741"/>
    <w:rsid w:val="00E53D54"/>
    <w:rsid w:val="00E53EF6"/>
    <w:rsid w:val="00E53F7F"/>
    <w:rsid w:val="00E540A8"/>
    <w:rsid w:val="00E540C8"/>
    <w:rsid w:val="00E543A2"/>
    <w:rsid w:val="00E543D2"/>
    <w:rsid w:val="00E54B00"/>
    <w:rsid w:val="00E54B3D"/>
    <w:rsid w:val="00E54D3B"/>
    <w:rsid w:val="00E54DD2"/>
    <w:rsid w:val="00E54EE7"/>
    <w:rsid w:val="00E5531B"/>
    <w:rsid w:val="00E553C0"/>
    <w:rsid w:val="00E55A6C"/>
    <w:rsid w:val="00E55CD8"/>
    <w:rsid w:val="00E55F84"/>
    <w:rsid w:val="00E56609"/>
    <w:rsid w:val="00E56658"/>
    <w:rsid w:val="00E567B2"/>
    <w:rsid w:val="00E571A2"/>
    <w:rsid w:val="00E57836"/>
    <w:rsid w:val="00E600E0"/>
    <w:rsid w:val="00E601D8"/>
    <w:rsid w:val="00E609AE"/>
    <w:rsid w:val="00E6128D"/>
    <w:rsid w:val="00E61422"/>
    <w:rsid w:val="00E616B0"/>
    <w:rsid w:val="00E6172C"/>
    <w:rsid w:val="00E618C0"/>
    <w:rsid w:val="00E619D7"/>
    <w:rsid w:val="00E61AC0"/>
    <w:rsid w:val="00E61D8C"/>
    <w:rsid w:val="00E61DCB"/>
    <w:rsid w:val="00E61EAB"/>
    <w:rsid w:val="00E6217E"/>
    <w:rsid w:val="00E6248F"/>
    <w:rsid w:val="00E62630"/>
    <w:rsid w:val="00E62970"/>
    <w:rsid w:val="00E6298A"/>
    <w:rsid w:val="00E62FC3"/>
    <w:rsid w:val="00E62FF8"/>
    <w:rsid w:val="00E631AA"/>
    <w:rsid w:val="00E63350"/>
    <w:rsid w:val="00E6347C"/>
    <w:rsid w:val="00E634A7"/>
    <w:rsid w:val="00E6391E"/>
    <w:rsid w:val="00E63C93"/>
    <w:rsid w:val="00E6415F"/>
    <w:rsid w:val="00E647C1"/>
    <w:rsid w:val="00E64E5D"/>
    <w:rsid w:val="00E653B0"/>
    <w:rsid w:val="00E65479"/>
    <w:rsid w:val="00E655F5"/>
    <w:rsid w:val="00E65917"/>
    <w:rsid w:val="00E65C96"/>
    <w:rsid w:val="00E65E15"/>
    <w:rsid w:val="00E65FA5"/>
    <w:rsid w:val="00E66690"/>
    <w:rsid w:val="00E66936"/>
    <w:rsid w:val="00E66C38"/>
    <w:rsid w:val="00E66EBE"/>
    <w:rsid w:val="00E67191"/>
    <w:rsid w:val="00E67684"/>
    <w:rsid w:val="00E676A4"/>
    <w:rsid w:val="00E678ED"/>
    <w:rsid w:val="00E67CAB"/>
    <w:rsid w:val="00E67CFF"/>
    <w:rsid w:val="00E67DBF"/>
    <w:rsid w:val="00E700F0"/>
    <w:rsid w:val="00E7021F"/>
    <w:rsid w:val="00E70298"/>
    <w:rsid w:val="00E711D1"/>
    <w:rsid w:val="00E714EC"/>
    <w:rsid w:val="00E71570"/>
    <w:rsid w:val="00E7199F"/>
    <w:rsid w:val="00E71A82"/>
    <w:rsid w:val="00E71BE7"/>
    <w:rsid w:val="00E71C2E"/>
    <w:rsid w:val="00E71D5C"/>
    <w:rsid w:val="00E71D83"/>
    <w:rsid w:val="00E72292"/>
    <w:rsid w:val="00E72641"/>
    <w:rsid w:val="00E729C1"/>
    <w:rsid w:val="00E72B49"/>
    <w:rsid w:val="00E72BCB"/>
    <w:rsid w:val="00E72D2C"/>
    <w:rsid w:val="00E732F8"/>
    <w:rsid w:val="00E73608"/>
    <w:rsid w:val="00E73B58"/>
    <w:rsid w:val="00E73F92"/>
    <w:rsid w:val="00E73FB5"/>
    <w:rsid w:val="00E74006"/>
    <w:rsid w:val="00E7421B"/>
    <w:rsid w:val="00E748DA"/>
    <w:rsid w:val="00E74F0C"/>
    <w:rsid w:val="00E7519C"/>
    <w:rsid w:val="00E753F2"/>
    <w:rsid w:val="00E75437"/>
    <w:rsid w:val="00E755E7"/>
    <w:rsid w:val="00E757E9"/>
    <w:rsid w:val="00E75D2A"/>
    <w:rsid w:val="00E75EFE"/>
    <w:rsid w:val="00E7636C"/>
    <w:rsid w:val="00E764A3"/>
    <w:rsid w:val="00E76585"/>
    <w:rsid w:val="00E76695"/>
    <w:rsid w:val="00E76829"/>
    <w:rsid w:val="00E76C30"/>
    <w:rsid w:val="00E76C46"/>
    <w:rsid w:val="00E76E1C"/>
    <w:rsid w:val="00E76F2B"/>
    <w:rsid w:val="00E76F51"/>
    <w:rsid w:val="00E76FCA"/>
    <w:rsid w:val="00E77333"/>
    <w:rsid w:val="00E773DD"/>
    <w:rsid w:val="00E774D6"/>
    <w:rsid w:val="00E776EC"/>
    <w:rsid w:val="00E77994"/>
    <w:rsid w:val="00E77A83"/>
    <w:rsid w:val="00E77C2D"/>
    <w:rsid w:val="00E77DA5"/>
    <w:rsid w:val="00E77F32"/>
    <w:rsid w:val="00E804AD"/>
    <w:rsid w:val="00E80531"/>
    <w:rsid w:val="00E807BE"/>
    <w:rsid w:val="00E81079"/>
    <w:rsid w:val="00E8157B"/>
    <w:rsid w:val="00E81A63"/>
    <w:rsid w:val="00E81C20"/>
    <w:rsid w:val="00E81C8D"/>
    <w:rsid w:val="00E81F50"/>
    <w:rsid w:val="00E829B4"/>
    <w:rsid w:val="00E82D57"/>
    <w:rsid w:val="00E83165"/>
    <w:rsid w:val="00E83591"/>
    <w:rsid w:val="00E83688"/>
    <w:rsid w:val="00E836EA"/>
    <w:rsid w:val="00E84512"/>
    <w:rsid w:val="00E845DA"/>
    <w:rsid w:val="00E849BF"/>
    <w:rsid w:val="00E84A5C"/>
    <w:rsid w:val="00E84B21"/>
    <w:rsid w:val="00E84BF8"/>
    <w:rsid w:val="00E8546F"/>
    <w:rsid w:val="00E854DC"/>
    <w:rsid w:val="00E85ECC"/>
    <w:rsid w:val="00E860AF"/>
    <w:rsid w:val="00E8616E"/>
    <w:rsid w:val="00E8637D"/>
    <w:rsid w:val="00E863E8"/>
    <w:rsid w:val="00E866FB"/>
    <w:rsid w:val="00E873CA"/>
    <w:rsid w:val="00E87626"/>
    <w:rsid w:val="00E876F0"/>
    <w:rsid w:val="00E87A1C"/>
    <w:rsid w:val="00E87AE0"/>
    <w:rsid w:val="00E900EB"/>
    <w:rsid w:val="00E90F41"/>
    <w:rsid w:val="00E913EC"/>
    <w:rsid w:val="00E9170F"/>
    <w:rsid w:val="00E91741"/>
    <w:rsid w:val="00E917A2"/>
    <w:rsid w:val="00E921CE"/>
    <w:rsid w:val="00E93194"/>
    <w:rsid w:val="00E935FF"/>
    <w:rsid w:val="00E939E9"/>
    <w:rsid w:val="00E93A17"/>
    <w:rsid w:val="00E93B1E"/>
    <w:rsid w:val="00E94225"/>
    <w:rsid w:val="00E94326"/>
    <w:rsid w:val="00E943D5"/>
    <w:rsid w:val="00E944E6"/>
    <w:rsid w:val="00E94552"/>
    <w:rsid w:val="00E945A6"/>
    <w:rsid w:val="00E94849"/>
    <w:rsid w:val="00E94C38"/>
    <w:rsid w:val="00E94F5C"/>
    <w:rsid w:val="00E95134"/>
    <w:rsid w:val="00E95192"/>
    <w:rsid w:val="00E953A1"/>
    <w:rsid w:val="00E9588B"/>
    <w:rsid w:val="00E95BD8"/>
    <w:rsid w:val="00E95D59"/>
    <w:rsid w:val="00E95F34"/>
    <w:rsid w:val="00E96015"/>
    <w:rsid w:val="00E96D31"/>
    <w:rsid w:val="00E96E10"/>
    <w:rsid w:val="00E96EB7"/>
    <w:rsid w:val="00E970EE"/>
    <w:rsid w:val="00E973E9"/>
    <w:rsid w:val="00E97BB1"/>
    <w:rsid w:val="00E97C2B"/>
    <w:rsid w:val="00E97DC8"/>
    <w:rsid w:val="00EA03CF"/>
    <w:rsid w:val="00EA0516"/>
    <w:rsid w:val="00EA07BB"/>
    <w:rsid w:val="00EA0900"/>
    <w:rsid w:val="00EA0F3E"/>
    <w:rsid w:val="00EA16E5"/>
    <w:rsid w:val="00EA19BF"/>
    <w:rsid w:val="00EA1C99"/>
    <w:rsid w:val="00EA1D0F"/>
    <w:rsid w:val="00EA202F"/>
    <w:rsid w:val="00EA2EAB"/>
    <w:rsid w:val="00EA2FC3"/>
    <w:rsid w:val="00EA305A"/>
    <w:rsid w:val="00EA33CC"/>
    <w:rsid w:val="00EA38E9"/>
    <w:rsid w:val="00EA3CFD"/>
    <w:rsid w:val="00EA3D16"/>
    <w:rsid w:val="00EA3E0A"/>
    <w:rsid w:val="00EA4013"/>
    <w:rsid w:val="00EA434B"/>
    <w:rsid w:val="00EA4664"/>
    <w:rsid w:val="00EA4673"/>
    <w:rsid w:val="00EA4CE1"/>
    <w:rsid w:val="00EA4E81"/>
    <w:rsid w:val="00EA535B"/>
    <w:rsid w:val="00EA55C1"/>
    <w:rsid w:val="00EA5743"/>
    <w:rsid w:val="00EA575D"/>
    <w:rsid w:val="00EA5B28"/>
    <w:rsid w:val="00EA60FF"/>
    <w:rsid w:val="00EA6217"/>
    <w:rsid w:val="00EA6512"/>
    <w:rsid w:val="00EA657F"/>
    <w:rsid w:val="00EA6AD9"/>
    <w:rsid w:val="00EA6BB6"/>
    <w:rsid w:val="00EA6BD6"/>
    <w:rsid w:val="00EA733C"/>
    <w:rsid w:val="00EA75EF"/>
    <w:rsid w:val="00EA7984"/>
    <w:rsid w:val="00EA7B4E"/>
    <w:rsid w:val="00EA7C20"/>
    <w:rsid w:val="00EA7F35"/>
    <w:rsid w:val="00EB00BE"/>
    <w:rsid w:val="00EB0365"/>
    <w:rsid w:val="00EB0567"/>
    <w:rsid w:val="00EB1031"/>
    <w:rsid w:val="00EB1218"/>
    <w:rsid w:val="00EB14B7"/>
    <w:rsid w:val="00EB16C2"/>
    <w:rsid w:val="00EB177F"/>
    <w:rsid w:val="00EB1D99"/>
    <w:rsid w:val="00EB2091"/>
    <w:rsid w:val="00EB20A6"/>
    <w:rsid w:val="00EB25E8"/>
    <w:rsid w:val="00EB26B9"/>
    <w:rsid w:val="00EB26BC"/>
    <w:rsid w:val="00EB26F1"/>
    <w:rsid w:val="00EB2C95"/>
    <w:rsid w:val="00EB2D81"/>
    <w:rsid w:val="00EB2EF7"/>
    <w:rsid w:val="00EB2F3D"/>
    <w:rsid w:val="00EB3082"/>
    <w:rsid w:val="00EB3835"/>
    <w:rsid w:val="00EB3CD2"/>
    <w:rsid w:val="00EB4042"/>
    <w:rsid w:val="00EB40F7"/>
    <w:rsid w:val="00EB541D"/>
    <w:rsid w:val="00EB57BC"/>
    <w:rsid w:val="00EB5977"/>
    <w:rsid w:val="00EB5B3A"/>
    <w:rsid w:val="00EB5F42"/>
    <w:rsid w:val="00EB6016"/>
    <w:rsid w:val="00EB61B7"/>
    <w:rsid w:val="00EB6320"/>
    <w:rsid w:val="00EB65D5"/>
    <w:rsid w:val="00EB6609"/>
    <w:rsid w:val="00EB6AE5"/>
    <w:rsid w:val="00EB6C98"/>
    <w:rsid w:val="00EB6CF1"/>
    <w:rsid w:val="00EB6D61"/>
    <w:rsid w:val="00EB6E61"/>
    <w:rsid w:val="00EC0271"/>
    <w:rsid w:val="00EC04E2"/>
    <w:rsid w:val="00EC06F3"/>
    <w:rsid w:val="00EC0BCF"/>
    <w:rsid w:val="00EC0C92"/>
    <w:rsid w:val="00EC12AE"/>
    <w:rsid w:val="00EC1323"/>
    <w:rsid w:val="00EC13D1"/>
    <w:rsid w:val="00EC14D8"/>
    <w:rsid w:val="00EC1799"/>
    <w:rsid w:val="00EC18AF"/>
    <w:rsid w:val="00EC1994"/>
    <w:rsid w:val="00EC1B46"/>
    <w:rsid w:val="00EC1CD0"/>
    <w:rsid w:val="00EC1E18"/>
    <w:rsid w:val="00EC1E80"/>
    <w:rsid w:val="00EC21F9"/>
    <w:rsid w:val="00EC2655"/>
    <w:rsid w:val="00EC265B"/>
    <w:rsid w:val="00EC2752"/>
    <w:rsid w:val="00EC323E"/>
    <w:rsid w:val="00EC32EB"/>
    <w:rsid w:val="00EC39FC"/>
    <w:rsid w:val="00EC3A21"/>
    <w:rsid w:val="00EC40D4"/>
    <w:rsid w:val="00EC4C39"/>
    <w:rsid w:val="00EC4F9A"/>
    <w:rsid w:val="00EC50CD"/>
    <w:rsid w:val="00EC5787"/>
    <w:rsid w:val="00EC5A84"/>
    <w:rsid w:val="00EC5EC1"/>
    <w:rsid w:val="00EC60AA"/>
    <w:rsid w:val="00EC622C"/>
    <w:rsid w:val="00EC66D8"/>
    <w:rsid w:val="00EC674D"/>
    <w:rsid w:val="00EC684B"/>
    <w:rsid w:val="00EC6B25"/>
    <w:rsid w:val="00EC7080"/>
    <w:rsid w:val="00EC716C"/>
    <w:rsid w:val="00EC7728"/>
    <w:rsid w:val="00EC77DA"/>
    <w:rsid w:val="00EC7A24"/>
    <w:rsid w:val="00EC7CF2"/>
    <w:rsid w:val="00ED0024"/>
    <w:rsid w:val="00ED07E0"/>
    <w:rsid w:val="00ED0D91"/>
    <w:rsid w:val="00ED158D"/>
    <w:rsid w:val="00ED15E4"/>
    <w:rsid w:val="00ED18CD"/>
    <w:rsid w:val="00ED1910"/>
    <w:rsid w:val="00ED1A0F"/>
    <w:rsid w:val="00ED1B6F"/>
    <w:rsid w:val="00ED1E09"/>
    <w:rsid w:val="00ED1F5A"/>
    <w:rsid w:val="00ED2332"/>
    <w:rsid w:val="00ED24FF"/>
    <w:rsid w:val="00ED25C1"/>
    <w:rsid w:val="00ED2A4E"/>
    <w:rsid w:val="00ED31EA"/>
    <w:rsid w:val="00ED32B7"/>
    <w:rsid w:val="00ED3326"/>
    <w:rsid w:val="00ED3A72"/>
    <w:rsid w:val="00ED3C12"/>
    <w:rsid w:val="00ED3C39"/>
    <w:rsid w:val="00ED3DD0"/>
    <w:rsid w:val="00ED3F01"/>
    <w:rsid w:val="00ED3FCD"/>
    <w:rsid w:val="00ED45BD"/>
    <w:rsid w:val="00ED4C98"/>
    <w:rsid w:val="00ED4EAF"/>
    <w:rsid w:val="00ED52F5"/>
    <w:rsid w:val="00ED543B"/>
    <w:rsid w:val="00ED553F"/>
    <w:rsid w:val="00ED5AC6"/>
    <w:rsid w:val="00ED5CDD"/>
    <w:rsid w:val="00ED5F4B"/>
    <w:rsid w:val="00ED60D6"/>
    <w:rsid w:val="00ED6244"/>
    <w:rsid w:val="00ED6827"/>
    <w:rsid w:val="00ED68FC"/>
    <w:rsid w:val="00ED6A39"/>
    <w:rsid w:val="00ED6AEF"/>
    <w:rsid w:val="00ED6E63"/>
    <w:rsid w:val="00ED6F94"/>
    <w:rsid w:val="00ED71BE"/>
    <w:rsid w:val="00ED7796"/>
    <w:rsid w:val="00ED7985"/>
    <w:rsid w:val="00ED7A14"/>
    <w:rsid w:val="00EE01E2"/>
    <w:rsid w:val="00EE02EA"/>
    <w:rsid w:val="00EE059D"/>
    <w:rsid w:val="00EE069E"/>
    <w:rsid w:val="00EE09C8"/>
    <w:rsid w:val="00EE0A30"/>
    <w:rsid w:val="00EE0A93"/>
    <w:rsid w:val="00EE0D4F"/>
    <w:rsid w:val="00EE0FD4"/>
    <w:rsid w:val="00EE151C"/>
    <w:rsid w:val="00EE16ED"/>
    <w:rsid w:val="00EE16F7"/>
    <w:rsid w:val="00EE1B4B"/>
    <w:rsid w:val="00EE1BD6"/>
    <w:rsid w:val="00EE1C7E"/>
    <w:rsid w:val="00EE1E75"/>
    <w:rsid w:val="00EE21A3"/>
    <w:rsid w:val="00EE21D8"/>
    <w:rsid w:val="00EE246C"/>
    <w:rsid w:val="00EE276F"/>
    <w:rsid w:val="00EE29A3"/>
    <w:rsid w:val="00EE2AFB"/>
    <w:rsid w:val="00EE2FA7"/>
    <w:rsid w:val="00EE3560"/>
    <w:rsid w:val="00EE37D5"/>
    <w:rsid w:val="00EE398A"/>
    <w:rsid w:val="00EE3DB2"/>
    <w:rsid w:val="00EE452F"/>
    <w:rsid w:val="00EE4C0D"/>
    <w:rsid w:val="00EE51B5"/>
    <w:rsid w:val="00EE59A0"/>
    <w:rsid w:val="00EE62C2"/>
    <w:rsid w:val="00EE6524"/>
    <w:rsid w:val="00EE6A87"/>
    <w:rsid w:val="00EE6AD5"/>
    <w:rsid w:val="00EE704F"/>
    <w:rsid w:val="00EE71D2"/>
    <w:rsid w:val="00EE73BB"/>
    <w:rsid w:val="00EE7D0A"/>
    <w:rsid w:val="00EE7D9D"/>
    <w:rsid w:val="00EE7F75"/>
    <w:rsid w:val="00EE7FEF"/>
    <w:rsid w:val="00EF00ED"/>
    <w:rsid w:val="00EF0B4D"/>
    <w:rsid w:val="00EF0CF9"/>
    <w:rsid w:val="00EF0F34"/>
    <w:rsid w:val="00EF1027"/>
    <w:rsid w:val="00EF12CB"/>
    <w:rsid w:val="00EF1A54"/>
    <w:rsid w:val="00EF1A98"/>
    <w:rsid w:val="00EF1C66"/>
    <w:rsid w:val="00EF215A"/>
    <w:rsid w:val="00EF2C3F"/>
    <w:rsid w:val="00EF2C53"/>
    <w:rsid w:val="00EF31A5"/>
    <w:rsid w:val="00EF33B7"/>
    <w:rsid w:val="00EF388D"/>
    <w:rsid w:val="00EF39CE"/>
    <w:rsid w:val="00EF3BE0"/>
    <w:rsid w:val="00EF3C8E"/>
    <w:rsid w:val="00EF3CEE"/>
    <w:rsid w:val="00EF43F1"/>
    <w:rsid w:val="00EF4A94"/>
    <w:rsid w:val="00EF4F1F"/>
    <w:rsid w:val="00EF509F"/>
    <w:rsid w:val="00EF53BC"/>
    <w:rsid w:val="00EF5519"/>
    <w:rsid w:val="00EF5694"/>
    <w:rsid w:val="00EF5A8E"/>
    <w:rsid w:val="00EF5CB3"/>
    <w:rsid w:val="00EF5CD5"/>
    <w:rsid w:val="00EF5EF1"/>
    <w:rsid w:val="00EF6D29"/>
    <w:rsid w:val="00EF6E16"/>
    <w:rsid w:val="00EF7383"/>
    <w:rsid w:val="00EF7515"/>
    <w:rsid w:val="00EF7627"/>
    <w:rsid w:val="00EF76B5"/>
    <w:rsid w:val="00EF78CE"/>
    <w:rsid w:val="00EF792B"/>
    <w:rsid w:val="00EF7C58"/>
    <w:rsid w:val="00F00986"/>
    <w:rsid w:val="00F01235"/>
    <w:rsid w:val="00F01321"/>
    <w:rsid w:val="00F013F5"/>
    <w:rsid w:val="00F014D0"/>
    <w:rsid w:val="00F01C9C"/>
    <w:rsid w:val="00F02156"/>
    <w:rsid w:val="00F022E1"/>
    <w:rsid w:val="00F0296C"/>
    <w:rsid w:val="00F02E1E"/>
    <w:rsid w:val="00F03129"/>
    <w:rsid w:val="00F032B9"/>
    <w:rsid w:val="00F034B7"/>
    <w:rsid w:val="00F03CDA"/>
    <w:rsid w:val="00F03E31"/>
    <w:rsid w:val="00F03E95"/>
    <w:rsid w:val="00F03F14"/>
    <w:rsid w:val="00F03FED"/>
    <w:rsid w:val="00F04013"/>
    <w:rsid w:val="00F042D5"/>
    <w:rsid w:val="00F042D8"/>
    <w:rsid w:val="00F04426"/>
    <w:rsid w:val="00F05622"/>
    <w:rsid w:val="00F05685"/>
    <w:rsid w:val="00F057CA"/>
    <w:rsid w:val="00F0595E"/>
    <w:rsid w:val="00F05A21"/>
    <w:rsid w:val="00F05CEF"/>
    <w:rsid w:val="00F05DA8"/>
    <w:rsid w:val="00F05FAE"/>
    <w:rsid w:val="00F06346"/>
    <w:rsid w:val="00F0635C"/>
    <w:rsid w:val="00F0659E"/>
    <w:rsid w:val="00F06B75"/>
    <w:rsid w:val="00F06D7D"/>
    <w:rsid w:val="00F06E4B"/>
    <w:rsid w:val="00F0706D"/>
    <w:rsid w:val="00F07956"/>
    <w:rsid w:val="00F0796B"/>
    <w:rsid w:val="00F07EA8"/>
    <w:rsid w:val="00F100C5"/>
    <w:rsid w:val="00F106B7"/>
    <w:rsid w:val="00F113F8"/>
    <w:rsid w:val="00F11650"/>
    <w:rsid w:val="00F11B45"/>
    <w:rsid w:val="00F11C65"/>
    <w:rsid w:val="00F120B8"/>
    <w:rsid w:val="00F12764"/>
    <w:rsid w:val="00F127AF"/>
    <w:rsid w:val="00F1305D"/>
    <w:rsid w:val="00F1365B"/>
    <w:rsid w:val="00F13691"/>
    <w:rsid w:val="00F13CA0"/>
    <w:rsid w:val="00F13FD9"/>
    <w:rsid w:val="00F1405A"/>
    <w:rsid w:val="00F14378"/>
    <w:rsid w:val="00F143F4"/>
    <w:rsid w:val="00F148B3"/>
    <w:rsid w:val="00F15238"/>
    <w:rsid w:val="00F159B4"/>
    <w:rsid w:val="00F15C37"/>
    <w:rsid w:val="00F15E0B"/>
    <w:rsid w:val="00F165D3"/>
    <w:rsid w:val="00F16746"/>
    <w:rsid w:val="00F16BB9"/>
    <w:rsid w:val="00F16D43"/>
    <w:rsid w:val="00F16F95"/>
    <w:rsid w:val="00F172D1"/>
    <w:rsid w:val="00F174D5"/>
    <w:rsid w:val="00F17B85"/>
    <w:rsid w:val="00F17DA3"/>
    <w:rsid w:val="00F2047A"/>
    <w:rsid w:val="00F20B40"/>
    <w:rsid w:val="00F20D6A"/>
    <w:rsid w:val="00F20D9C"/>
    <w:rsid w:val="00F20F95"/>
    <w:rsid w:val="00F21464"/>
    <w:rsid w:val="00F214C3"/>
    <w:rsid w:val="00F21606"/>
    <w:rsid w:val="00F21975"/>
    <w:rsid w:val="00F219F6"/>
    <w:rsid w:val="00F224D2"/>
    <w:rsid w:val="00F226DC"/>
    <w:rsid w:val="00F2276B"/>
    <w:rsid w:val="00F22A3A"/>
    <w:rsid w:val="00F22BD9"/>
    <w:rsid w:val="00F22D12"/>
    <w:rsid w:val="00F234FB"/>
    <w:rsid w:val="00F237CC"/>
    <w:rsid w:val="00F2389B"/>
    <w:rsid w:val="00F23EA9"/>
    <w:rsid w:val="00F23EDF"/>
    <w:rsid w:val="00F2409C"/>
    <w:rsid w:val="00F240D9"/>
    <w:rsid w:val="00F24240"/>
    <w:rsid w:val="00F242DE"/>
    <w:rsid w:val="00F24422"/>
    <w:rsid w:val="00F246F5"/>
    <w:rsid w:val="00F24A9C"/>
    <w:rsid w:val="00F24CF4"/>
    <w:rsid w:val="00F24F09"/>
    <w:rsid w:val="00F25305"/>
    <w:rsid w:val="00F25698"/>
    <w:rsid w:val="00F25F0D"/>
    <w:rsid w:val="00F2647A"/>
    <w:rsid w:val="00F268FA"/>
    <w:rsid w:val="00F279E9"/>
    <w:rsid w:val="00F27CED"/>
    <w:rsid w:val="00F27D1E"/>
    <w:rsid w:val="00F27E01"/>
    <w:rsid w:val="00F30187"/>
    <w:rsid w:val="00F30211"/>
    <w:rsid w:val="00F302F1"/>
    <w:rsid w:val="00F304D3"/>
    <w:rsid w:val="00F30630"/>
    <w:rsid w:val="00F30631"/>
    <w:rsid w:val="00F3087C"/>
    <w:rsid w:val="00F3089D"/>
    <w:rsid w:val="00F3130D"/>
    <w:rsid w:val="00F3177D"/>
    <w:rsid w:val="00F3179F"/>
    <w:rsid w:val="00F3189F"/>
    <w:rsid w:val="00F31A44"/>
    <w:rsid w:val="00F31AA3"/>
    <w:rsid w:val="00F31D65"/>
    <w:rsid w:val="00F31DE4"/>
    <w:rsid w:val="00F32604"/>
    <w:rsid w:val="00F32C7D"/>
    <w:rsid w:val="00F33173"/>
    <w:rsid w:val="00F33483"/>
    <w:rsid w:val="00F33A64"/>
    <w:rsid w:val="00F33AA0"/>
    <w:rsid w:val="00F33CE7"/>
    <w:rsid w:val="00F33E46"/>
    <w:rsid w:val="00F33FF5"/>
    <w:rsid w:val="00F3444E"/>
    <w:rsid w:val="00F34915"/>
    <w:rsid w:val="00F34AAB"/>
    <w:rsid w:val="00F34B27"/>
    <w:rsid w:val="00F34DB1"/>
    <w:rsid w:val="00F34DC4"/>
    <w:rsid w:val="00F34E74"/>
    <w:rsid w:val="00F35003"/>
    <w:rsid w:val="00F352BA"/>
    <w:rsid w:val="00F353E7"/>
    <w:rsid w:val="00F35DD3"/>
    <w:rsid w:val="00F3698E"/>
    <w:rsid w:val="00F36ED6"/>
    <w:rsid w:val="00F374B7"/>
    <w:rsid w:val="00F3790F"/>
    <w:rsid w:val="00F4003E"/>
    <w:rsid w:val="00F40163"/>
    <w:rsid w:val="00F402B9"/>
    <w:rsid w:val="00F403D8"/>
    <w:rsid w:val="00F40514"/>
    <w:rsid w:val="00F406A5"/>
    <w:rsid w:val="00F407AC"/>
    <w:rsid w:val="00F4085E"/>
    <w:rsid w:val="00F40D06"/>
    <w:rsid w:val="00F40DAC"/>
    <w:rsid w:val="00F4119C"/>
    <w:rsid w:val="00F41703"/>
    <w:rsid w:val="00F418A0"/>
    <w:rsid w:val="00F41ADD"/>
    <w:rsid w:val="00F41BCE"/>
    <w:rsid w:val="00F41E89"/>
    <w:rsid w:val="00F42140"/>
    <w:rsid w:val="00F421EC"/>
    <w:rsid w:val="00F422DF"/>
    <w:rsid w:val="00F42453"/>
    <w:rsid w:val="00F42686"/>
    <w:rsid w:val="00F4269A"/>
    <w:rsid w:val="00F426A5"/>
    <w:rsid w:val="00F42A30"/>
    <w:rsid w:val="00F42CED"/>
    <w:rsid w:val="00F430F3"/>
    <w:rsid w:val="00F432F3"/>
    <w:rsid w:val="00F4335B"/>
    <w:rsid w:val="00F43467"/>
    <w:rsid w:val="00F43BBE"/>
    <w:rsid w:val="00F4431A"/>
    <w:rsid w:val="00F44489"/>
    <w:rsid w:val="00F44627"/>
    <w:rsid w:val="00F44B72"/>
    <w:rsid w:val="00F45230"/>
    <w:rsid w:val="00F4525F"/>
    <w:rsid w:val="00F452BA"/>
    <w:rsid w:val="00F453F9"/>
    <w:rsid w:val="00F459BF"/>
    <w:rsid w:val="00F45E6A"/>
    <w:rsid w:val="00F45FC7"/>
    <w:rsid w:val="00F464A6"/>
    <w:rsid w:val="00F467B4"/>
    <w:rsid w:val="00F46AF6"/>
    <w:rsid w:val="00F46BBA"/>
    <w:rsid w:val="00F4730D"/>
    <w:rsid w:val="00F47D85"/>
    <w:rsid w:val="00F5013B"/>
    <w:rsid w:val="00F50327"/>
    <w:rsid w:val="00F50833"/>
    <w:rsid w:val="00F50C5B"/>
    <w:rsid w:val="00F50D73"/>
    <w:rsid w:val="00F512B1"/>
    <w:rsid w:val="00F51456"/>
    <w:rsid w:val="00F51ADD"/>
    <w:rsid w:val="00F51B95"/>
    <w:rsid w:val="00F51BE9"/>
    <w:rsid w:val="00F51DCA"/>
    <w:rsid w:val="00F51DF0"/>
    <w:rsid w:val="00F5206C"/>
    <w:rsid w:val="00F527DA"/>
    <w:rsid w:val="00F52929"/>
    <w:rsid w:val="00F5296D"/>
    <w:rsid w:val="00F52AB5"/>
    <w:rsid w:val="00F52EF6"/>
    <w:rsid w:val="00F534D6"/>
    <w:rsid w:val="00F53CA4"/>
    <w:rsid w:val="00F5415F"/>
    <w:rsid w:val="00F5433E"/>
    <w:rsid w:val="00F54762"/>
    <w:rsid w:val="00F547B3"/>
    <w:rsid w:val="00F54935"/>
    <w:rsid w:val="00F54E8E"/>
    <w:rsid w:val="00F5509B"/>
    <w:rsid w:val="00F551BB"/>
    <w:rsid w:val="00F55359"/>
    <w:rsid w:val="00F553F8"/>
    <w:rsid w:val="00F555FA"/>
    <w:rsid w:val="00F5595B"/>
    <w:rsid w:val="00F55A96"/>
    <w:rsid w:val="00F55FDC"/>
    <w:rsid w:val="00F55FE5"/>
    <w:rsid w:val="00F564D2"/>
    <w:rsid w:val="00F56BC4"/>
    <w:rsid w:val="00F56FEC"/>
    <w:rsid w:val="00F5704C"/>
    <w:rsid w:val="00F57184"/>
    <w:rsid w:val="00F5726F"/>
    <w:rsid w:val="00F57683"/>
    <w:rsid w:val="00F576C2"/>
    <w:rsid w:val="00F57A20"/>
    <w:rsid w:val="00F600DB"/>
    <w:rsid w:val="00F60165"/>
    <w:rsid w:val="00F60503"/>
    <w:rsid w:val="00F608A0"/>
    <w:rsid w:val="00F60A67"/>
    <w:rsid w:val="00F60DC5"/>
    <w:rsid w:val="00F61088"/>
    <w:rsid w:val="00F61202"/>
    <w:rsid w:val="00F6134C"/>
    <w:rsid w:val="00F614EC"/>
    <w:rsid w:val="00F61627"/>
    <w:rsid w:val="00F616CB"/>
    <w:rsid w:val="00F61719"/>
    <w:rsid w:val="00F6208C"/>
    <w:rsid w:val="00F62D16"/>
    <w:rsid w:val="00F6361C"/>
    <w:rsid w:val="00F63907"/>
    <w:rsid w:val="00F64009"/>
    <w:rsid w:val="00F64139"/>
    <w:rsid w:val="00F641C0"/>
    <w:rsid w:val="00F64221"/>
    <w:rsid w:val="00F64235"/>
    <w:rsid w:val="00F6463E"/>
    <w:rsid w:val="00F64B4A"/>
    <w:rsid w:val="00F64BBF"/>
    <w:rsid w:val="00F64D33"/>
    <w:rsid w:val="00F65739"/>
    <w:rsid w:val="00F65EB9"/>
    <w:rsid w:val="00F65F31"/>
    <w:rsid w:val="00F66566"/>
    <w:rsid w:val="00F66FA2"/>
    <w:rsid w:val="00F670CE"/>
    <w:rsid w:val="00F67285"/>
    <w:rsid w:val="00F70108"/>
    <w:rsid w:val="00F707C9"/>
    <w:rsid w:val="00F70886"/>
    <w:rsid w:val="00F70F1C"/>
    <w:rsid w:val="00F7124B"/>
    <w:rsid w:val="00F715BC"/>
    <w:rsid w:val="00F71867"/>
    <w:rsid w:val="00F71E50"/>
    <w:rsid w:val="00F71EA6"/>
    <w:rsid w:val="00F72108"/>
    <w:rsid w:val="00F7214D"/>
    <w:rsid w:val="00F72222"/>
    <w:rsid w:val="00F7237C"/>
    <w:rsid w:val="00F72387"/>
    <w:rsid w:val="00F7262F"/>
    <w:rsid w:val="00F72681"/>
    <w:rsid w:val="00F727C8"/>
    <w:rsid w:val="00F732C2"/>
    <w:rsid w:val="00F73347"/>
    <w:rsid w:val="00F738A9"/>
    <w:rsid w:val="00F739B7"/>
    <w:rsid w:val="00F739D4"/>
    <w:rsid w:val="00F73C84"/>
    <w:rsid w:val="00F74588"/>
    <w:rsid w:val="00F7496D"/>
    <w:rsid w:val="00F74E3F"/>
    <w:rsid w:val="00F7508F"/>
    <w:rsid w:val="00F75298"/>
    <w:rsid w:val="00F759B5"/>
    <w:rsid w:val="00F75CDA"/>
    <w:rsid w:val="00F760E8"/>
    <w:rsid w:val="00F7624D"/>
    <w:rsid w:val="00F76837"/>
    <w:rsid w:val="00F76A3C"/>
    <w:rsid w:val="00F76BA9"/>
    <w:rsid w:val="00F7734F"/>
    <w:rsid w:val="00F774DB"/>
    <w:rsid w:val="00F776DE"/>
    <w:rsid w:val="00F77BED"/>
    <w:rsid w:val="00F77CA1"/>
    <w:rsid w:val="00F77F13"/>
    <w:rsid w:val="00F80009"/>
    <w:rsid w:val="00F806AD"/>
    <w:rsid w:val="00F807AA"/>
    <w:rsid w:val="00F807EA"/>
    <w:rsid w:val="00F80883"/>
    <w:rsid w:val="00F80940"/>
    <w:rsid w:val="00F813A1"/>
    <w:rsid w:val="00F819EF"/>
    <w:rsid w:val="00F82195"/>
    <w:rsid w:val="00F82232"/>
    <w:rsid w:val="00F822A4"/>
    <w:rsid w:val="00F8251E"/>
    <w:rsid w:val="00F8265B"/>
    <w:rsid w:val="00F82977"/>
    <w:rsid w:val="00F82BD3"/>
    <w:rsid w:val="00F82BFA"/>
    <w:rsid w:val="00F82D90"/>
    <w:rsid w:val="00F839B1"/>
    <w:rsid w:val="00F83C5A"/>
    <w:rsid w:val="00F84064"/>
    <w:rsid w:val="00F8421A"/>
    <w:rsid w:val="00F844EC"/>
    <w:rsid w:val="00F845A5"/>
    <w:rsid w:val="00F846C5"/>
    <w:rsid w:val="00F84878"/>
    <w:rsid w:val="00F84907"/>
    <w:rsid w:val="00F84D86"/>
    <w:rsid w:val="00F84E02"/>
    <w:rsid w:val="00F84E91"/>
    <w:rsid w:val="00F855E5"/>
    <w:rsid w:val="00F85636"/>
    <w:rsid w:val="00F85A34"/>
    <w:rsid w:val="00F86873"/>
    <w:rsid w:val="00F86A45"/>
    <w:rsid w:val="00F87598"/>
    <w:rsid w:val="00F87897"/>
    <w:rsid w:val="00F879A0"/>
    <w:rsid w:val="00F87C01"/>
    <w:rsid w:val="00F9003E"/>
    <w:rsid w:val="00F901A0"/>
    <w:rsid w:val="00F90585"/>
    <w:rsid w:val="00F906E1"/>
    <w:rsid w:val="00F90AB3"/>
    <w:rsid w:val="00F913FD"/>
    <w:rsid w:val="00F91491"/>
    <w:rsid w:val="00F914F9"/>
    <w:rsid w:val="00F91D19"/>
    <w:rsid w:val="00F922B4"/>
    <w:rsid w:val="00F925E1"/>
    <w:rsid w:val="00F926FC"/>
    <w:rsid w:val="00F92A9F"/>
    <w:rsid w:val="00F92EC8"/>
    <w:rsid w:val="00F92ECC"/>
    <w:rsid w:val="00F930F9"/>
    <w:rsid w:val="00F93190"/>
    <w:rsid w:val="00F932AD"/>
    <w:rsid w:val="00F934D8"/>
    <w:rsid w:val="00F936D2"/>
    <w:rsid w:val="00F93708"/>
    <w:rsid w:val="00F9402F"/>
    <w:rsid w:val="00F940D6"/>
    <w:rsid w:val="00F944A3"/>
    <w:rsid w:val="00F948A2"/>
    <w:rsid w:val="00F948CE"/>
    <w:rsid w:val="00F948D0"/>
    <w:rsid w:val="00F94CB8"/>
    <w:rsid w:val="00F94EC7"/>
    <w:rsid w:val="00F95005"/>
    <w:rsid w:val="00F952E5"/>
    <w:rsid w:val="00F956C3"/>
    <w:rsid w:val="00F95764"/>
    <w:rsid w:val="00F957D4"/>
    <w:rsid w:val="00F95B4E"/>
    <w:rsid w:val="00F96023"/>
    <w:rsid w:val="00F96198"/>
    <w:rsid w:val="00F96360"/>
    <w:rsid w:val="00F96758"/>
    <w:rsid w:val="00F967E2"/>
    <w:rsid w:val="00F96F66"/>
    <w:rsid w:val="00F97A10"/>
    <w:rsid w:val="00F97EB1"/>
    <w:rsid w:val="00FA010F"/>
    <w:rsid w:val="00FA03A9"/>
    <w:rsid w:val="00FA0775"/>
    <w:rsid w:val="00FA0932"/>
    <w:rsid w:val="00FA0DFF"/>
    <w:rsid w:val="00FA1248"/>
    <w:rsid w:val="00FA1530"/>
    <w:rsid w:val="00FA15A0"/>
    <w:rsid w:val="00FA1D0A"/>
    <w:rsid w:val="00FA23FB"/>
    <w:rsid w:val="00FA26EA"/>
    <w:rsid w:val="00FA31C4"/>
    <w:rsid w:val="00FA33A4"/>
    <w:rsid w:val="00FA3592"/>
    <w:rsid w:val="00FA36D9"/>
    <w:rsid w:val="00FA3EF5"/>
    <w:rsid w:val="00FA3F61"/>
    <w:rsid w:val="00FA3FA2"/>
    <w:rsid w:val="00FA400D"/>
    <w:rsid w:val="00FA4016"/>
    <w:rsid w:val="00FA40F1"/>
    <w:rsid w:val="00FA4583"/>
    <w:rsid w:val="00FA4678"/>
    <w:rsid w:val="00FA4E39"/>
    <w:rsid w:val="00FA5000"/>
    <w:rsid w:val="00FA561C"/>
    <w:rsid w:val="00FA5803"/>
    <w:rsid w:val="00FA5917"/>
    <w:rsid w:val="00FA5BE8"/>
    <w:rsid w:val="00FA5C53"/>
    <w:rsid w:val="00FA5CC0"/>
    <w:rsid w:val="00FA5D29"/>
    <w:rsid w:val="00FA5D74"/>
    <w:rsid w:val="00FA5E64"/>
    <w:rsid w:val="00FA63B7"/>
    <w:rsid w:val="00FA6973"/>
    <w:rsid w:val="00FA6B23"/>
    <w:rsid w:val="00FA6FF3"/>
    <w:rsid w:val="00FA7011"/>
    <w:rsid w:val="00FA719A"/>
    <w:rsid w:val="00FA7532"/>
    <w:rsid w:val="00FA798B"/>
    <w:rsid w:val="00FA7ABB"/>
    <w:rsid w:val="00FA7D27"/>
    <w:rsid w:val="00FA7DDE"/>
    <w:rsid w:val="00FA7F75"/>
    <w:rsid w:val="00FB0356"/>
    <w:rsid w:val="00FB16EF"/>
    <w:rsid w:val="00FB1841"/>
    <w:rsid w:val="00FB19E0"/>
    <w:rsid w:val="00FB1C7C"/>
    <w:rsid w:val="00FB1F3B"/>
    <w:rsid w:val="00FB2255"/>
    <w:rsid w:val="00FB2640"/>
    <w:rsid w:val="00FB270D"/>
    <w:rsid w:val="00FB271E"/>
    <w:rsid w:val="00FB278F"/>
    <w:rsid w:val="00FB28ED"/>
    <w:rsid w:val="00FB2915"/>
    <w:rsid w:val="00FB2FA8"/>
    <w:rsid w:val="00FB38D9"/>
    <w:rsid w:val="00FB3A35"/>
    <w:rsid w:val="00FB3CA8"/>
    <w:rsid w:val="00FB409A"/>
    <w:rsid w:val="00FB42FC"/>
    <w:rsid w:val="00FB46B2"/>
    <w:rsid w:val="00FB4B71"/>
    <w:rsid w:val="00FB4CB0"/>
    <w:rsid w:val="00FB4CFA"/>
    <w:rsid w:val="00FB4E1C"/>
    <w:rsid w:val="00FB4EC7"/>
    <w:rsid w:val="00FB4FC2"/>
    <w:rsid w:val="00FB51CE"/>
    <w:rsid w:val="00FB527B"/>
    <w:rsid w:val="00FB53DA"/>
    <w:rsid w:val="00FB582C"/>
    <w:rsid w:val="00FB5932"/>
    <w:rsid w:val="00FB594A"/>
    <w:rsid w:val="00FB5EE1"/>
    <w:rsid w:val="00FB6076"/>
    <w:rsid w:val="00FB6138"/>
    <w:rsid w:val="00FB62A3"/>
    <w:rsid w:val="00FB6342"/>
    <w:rsid w:val="00FB6532"/>
    <w:rsid w:val="00FB6B23"/>
    <w:rsid w:val="00FB6D71"/>
    <w:rsid w:val="00FB6F33"/>
    <w:rsid w:val="00FB7109"/>
    <w:rsid w:val="00FB74D0"/>
    <w:rsid w:val="00FB7517"/>
    <w:rsid w:val="00FB77D7"/>
    <w:rsid w:val="00FB7A89"/>
    <w:rsid w:val="00FB7C19"/>
    <w:rsid w:val="00FB7C2A"/>
    <w:rsid w:val="00FB7D9F"/>
    <w:rsid w:val="00FB7F3D"/>
    <w:rsid w:val="00FB7FCB"/>
    <w:rsid w:val="00FC0860"/>
    <w:rsid w:val="00FC0929"/>
    <w:rsid w:val="00FC11A8"/>
    <w:rsid w:val="00FC1436"/>
    <w:rsid w:val="00FC19E2"/>
    <w:rsid w:val="00FC1C1E"/>
    <w:rsid w:val="00FC1E40"/>
    <w:rsid w:val="00FC1F5B"/>
    <w:rsid w:val="00FC2163"/>
    <w:rsid w:val="00FC25CB"/>
    <w:rsid w:val="00FC2CC8"/>
    <w:rsid w:val="00FC2D22"/>
    <w:rsid w:val="00FC3222"/>
    <w:rsid w:val="00FC34A4"/>
    <w:rsid w:val="00FC357E"/>
    <w:rsid w:val="00FC37F8"/>
    <w:rsid w:val="00FC37FD"/>
    <w:rsid w:val="00FC407E"/>
    <w:rsid w:val="00FC4184"/>
    <w:rsid w:val="00FC43D7"/>
    <w:rsid w:val="00FC4B2F"/>
    <w:rsid w:val="00FC5023"/>
    <w:rsid w:val="00FC5442"/>
    <w:rsid w:val="00FC5538"/>
    <w:rsid w:val="00FC5676"/>
    <w:rsid w:val="00FC56FB"/>
    <w:rsid w:val="00FC5906"/>
    <w:rsid w:val="00FC5AC1"/>
    <w:rsid w:val="00FC5AF4"/>
    <w:rsid w:val="00FC5BD7"/>
    <w:rsid w:val="00FC61C6"/>
    <w:rsid w:val="00FC67F8"/>
    <w:rsid w:val="00FC6CF5"/>
    <w:rsid w:val="00FC6F65"/>
    <w:rsid w:val="00FC7205"/>
    <w:rsid w:val="00FC7878"/>
    <w:rsid w:val="00FC7912"/>
    <w:rsid w:val="00FC79E1"/>
    <w:rsid w:val="00FC7B60"/>
    <w:rsid w:val="00FC7D34"/>
    <w:rsid w:val="00FC7D56"/>
    <w:rsid w:val="00FD0237"/>
    <w:rsid w:val="00FD04C3"/>
    <w:rsid w:val="00FD0613"/>
    <w:rsid w:val="00FD0877"/>
    <w:rsid w:val="00FD0A35"/>
    <w:rsid w:val="00FD0DC3"/>
    <w:rsid w:val="00FD1346"/>
    <w:rsid w:val="00FD1349"/>
    <w:rsid w:val="00FD18FD"/>
    <w:rsid w:val="00FD1A88"/>
    <w:rsid w:val="00FD1C5F"/>
    <w:rsid w:val="00FD1E1A"/>
    <w:rsid w:val="00FD2447"/>
    <w:rsid w:val="00FD2C97"/>
    <w:rsid w:val="00FD2EAB"/>
    <w:rsid w:val="00FD2FCE"/>
    <w:rsid w:val="00FD300B"/>
    <w:rsid w:val="00FD3015"/>
    <w:rsid w:val="00FD3101"/>
    <w:rsid w:val="00FD427E"/>
    <w:rsid w:val="00FD4414"/>
    <w:rsid w:val="00FD4858"/>
    <w:rsid w:val="00FD4CB7"/>
    <w:rsid w:val="00FD4DA2"/>
    <w:rsid w:val="00FD509D"/>
    <w:rsid w:val="00FD51A4"/>
    <w:rsid w:val="00FD5614"/>
    <w:rsid w:val="00FD5DD4"/>
    <w:rsid w:val="00FD6147"/>
    <w:rsid w:val="00FD629D"/>
    <w:rsid w:val="00FD6640"/>
    <w:rsid w:val="00FD6819"/>
    <w:rsid w:val="00FD69F6"/>
    <w:rsid w:val="00FD6A73"/>
    <w:rsid w:val="00FD6ED6"/>
    <w:rsid w:val="00FD6F37"/>
    <w:rsid w:val="00FD7239"/>
    <w:rsid w:val="00FD7552"/>
    <w:rsid w:val="00FD75D8"/>
    <w:rsid w:val="00FD78F7"/>
    <w:rsid w:val="00FD7B7D"/>
    <w:rsid w:val="00FD7DDA"/>
    <w:rsid w:val="00FE0262"/>
    <w:rsid w:val="00FE0278"/>
    <w:rsid w:val="00FE05BF"/>
    <w:rsid w:val="00FE0A44"/>
    <w:rsid w:val="00FE0CE3"/>
    <w:rsid w:val="00FE0F20"/>
    <w:rsid w:val="00FE1076"/>
    <w:rsid w:val="00FE1973"/>
    <w:rsid w:val="00FE1E99"/>
    <w:rsid w:val="00FE228F"/>
    <w:rsid w:val="00FE2359"/>
    <w:rsid w:val="00FE23CA"/>
    <w:rsid w:val="00FE246F"/>
    <w:rsid w:val="00FE26E1"/>
    <w:rsid w:val="00FE2992"/>
    <w:rsid w:val="00FE2B7D"/>
    <w:rsid w:val="00FE2F42"/>
    <w:rsid w:val="00FE309E"/>
    <w:rsid w:val="00FE32C1"/>
    <w:rsid w:val="00FE3512"/>
    <w:rsid w:val="00FE39F7"/>
    <w:rsid w:val="00FE4420"/>
    <w:rsid w:val="00FE4BA4"/>
    <w:rsid w:val="00FE4C10"/>
    <w:rsid w:val="00FE4DC4"/>
    <w:rsid w:val="00FE4FE0"/>
    <w:rsid w:val="00FE50E9"/>
    <w:rsid w:val="00FE5202"/>
    <w:rsid w:val="00FE536A"/>
    <w:rsid w:val="00FE575E"/>
    <w:rsid w:val="00FE5871"/>
    <w:rsid w:val="00FE59D7"/>
    <w:rsid w:val="00FE5A20"/>
    <w:rsid w:val="00FE5C4C"/>
    <w:rsid w:val="00FE5DD6"/>
    <w:rsid w:val="00FE5FF0"/>
    <w:rsid w:val="00FE6104"/>
    <w:rsid w:val="00FE6498"/>
    <w:rsid w:val="00FE6D60"/>
    <w:rsid w:val="00FE70A3"/>
    <w:rsid w:val="00FE7424"/>
    <w:rsid w:val="00FE7A78"/>
    <w:rsid w:val="00FF053A"/>
    <w:rsid w:val="00FF05CC"/>
    <w:rsid w:val="00FF0BB3"/>
    <w:rsid w:val="00FF0F07"/>
    <w:rsid w:val="00FF116A"/>
    <w:rsid w:val="00FF11FB"/>
    <w:rsid w:val="00FF1361"/>
    <w:rsid w:val="00FF1BDE"/>
    <w:rsid w:val="00FF1D9F"/>
    <w:rsid w:val="00FF1E52"/>
    <w:rsid w:val="00FF221C"/>
    <w:rsid w:val="00FF23A1"/>
    <w:rsid w:val="00FF2499"/>
    <w:rsid w:val="00FF29D2"/>
    <w:rsid w:val="00FF312A"/>
    <w:rsid w:val="00FF3197"/>
    <w:rsid w:val="00FF32A3"/>
    <w:rsid w:val="00FF334D"/>
    <w:rsid w:val="00FF33C7"/>
    <w:rsid w:val="00FF344E"/>
    <w:rsid w:val="00FF352A"/>
    <w:rsid w:val="00FF3850"/>
    <w:rsid w:val="00FF3ABC"/>
    <w:rsid w:val="00FF3E0F"/>
    <w:rsid w:val="00FF3E3F"/>
    <w:rsid w:val="00FF3ED4"/>
    <w:rsid w:val="00FF44E7"/>
    <w:rsid w:val="00FF45B4"/>
    <w:rsid w:val="00FF4B29"/>
    <w:rsid w:val="00FF4B8A"/>
    <w:rsid w:val="00FF4D9A"/>
    <w:rsid w:val="00FF53AA"/>
    <w:rsid w:val="00FF53D8"/>
    <w:rsid w:val="00FF554B"/>
    <w:rsid w:val="00FF5959"/>
    <w:rsid w:val="00FF5964"/>
    <w:rsid w:val="00FF5A15"/>
    <w:rsid w:val="00FF5D4D"/>
    <w:rsid w:val="00FF64DA"/>
    <w:rsid w:val="00FF650B"/>
    <w:rsid w:val="00FF6670"/>
    <w:rsid w:val="00FF6A30"/>
    <w:rsid w:val="00FF6B01"/>
    <w:rsid w:val="00FF6D1E"/>
    <w:rsid w:val="00FF6F25"/>
    <w:rsid w:val="00FF73B2"/>
    <w:rsid w:val="00FF75FF"/>
    <w:rsid w:val="00FF7A29"/>
    <w:rsid w:val="00FF7C69"/>
    <w:rsid w:val="040492B6"/>
    <w:rsid w:val="05277D21"/>
    <w:rsid w:val="07590EB9"/>
    <w:rsid w:val="07E639EC"/>
    <w:rsid w:val="0804FA50"/>
    <w:rsid w:val="0F1EC81E"/>
    <w:rsid w:val="1358D4B6"/>
    <w:rsid w:val="1AC14866"/>
    <w:rsid w:val="1B15DD4E"/>
    <w:rsid w:val="209C2711"/>
    <w:rsid w:val="236962ED"/>
    <w:rsid w:val="24759F65"/>
    <w:rsid w:val="25798172"/>
    <w:rsid w:val="27AC32B8"/>
    <w:rsid w:val="286FFE25"/>
    <w:rsid w:val="292F9AF9"/>
    <w:rsid w:val="2C0813AC"/>
    <w:rsid w:val="310410FD"/>
    <w:rsid w:val="35B3A893"/>
    <w:rsid w:val="3866516E"/>
    <w:rsid w:val="38EA27AE"/>
    <w:rsid w:val="40F6A320"/>
    <w:rsid w:val="433F3DE8"/>
    <w:rsid w:val="4351F0B9"/>
    <w:rsid w:val="466604F6"/>
    <w:rsid w:val="4A92BD6D"/>
    <w:rsid w:val="502738FE"/>
    <w:rsid w:val="54CB1BB1"/>
    <w:rsid w:val="5716F5EC"/>
    <w:rsid w:val="575DD36A"/>
    <w:rsid w:val="5DAC11CE"/>
    <w:rsid w:val="5F8CF984"/>
    <w:rsid w:val="62ED2A4B"/>
    <w:rsid w:val="6533AB65"/>
    <w:rsid w:val="670ED823"/>
    <w:rsid w:val="67EADDD8"/>
    <w:rsid w:val="68083A1A"/>
    <w:rsid w:val="6834EAEE"/>
    <w:rsid w:val="6DA2DC1E"/>
    <w:rsid w:val="6E0F7A60"/>
    <w:rsid w:val="6F70B8D6"/>
    <w:rsid w:val="721E1951"/>
    <w:rsid w:val="734628DE"/>
    <w:rsid w:val="75D934E7"/>
    <w:rsid w:val="7A67A42D"/>
    <w:rsid w:val="7B0DA97E"/>
    <w:rsid w:val="7C443F30"/>
    <w:rsid w:val="7D898BA1"/>
    <w:rsid w:val="7EA811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1712"/>
  <w15:chartTrackingRefBased/>
  <w15:docId w15:val="{7FA335B5-00F8-46EC-8136-C3B632D5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F9"/>
    <w:pPr>
      <w:spacing w:line="256" w:lineRule="auto"/>
    </w:pPr>
    <w:rPr>
      <w:kern w:val="0"/>
      <w14:ligatures w14:val="none"/>
    </w:rPr>
  </w:style>
  <w:style w:type="paragraph" w:styleId="Heading1">
    <w:name w:val="heading 1"/>
    <w:basedOn w:val="Normal"/>
    <w:next w:val="Normal"/>
    <w:link w:val="Heading1Char"/>
    <w:uiPriority w:val="9"/>
    <w:qFormat/>
    <w:rsid w:val="00F02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2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2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2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2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E1E"/>
    <w:rPr>
      <w:rFonts w:eastAsiaTheme="majorEastAsia" w:cstheme="majorBidi"/>
      <w:color w:val="272727" w:themeColor="text1" w:themeTint="D8"/>
    </w:rPr>
  </w:style>
  <w:style w:type="paragraph" w:styleId="Title">
    <w:name w:val="Title"/>
    <w:basedOn w:val="Normal"/>
    <w:next w:val="Normal"/>
    <w:link w:val="TitleChar"/>
    <w:uiPriority w:val="10"/>
    <w:qFormat/>
    <w:rsid w:val="00F02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E1E"/>
    <w:pPr>
      <w:spacing w:before="160"/>
      <w:jc w:val="center"/>
    </w:pPr>
    <w:rPr>
      <w:i/>
      <w:iCs/>
      <w:color w:val="404040" w:themeColor="text1" w:themeTint="BF"/>
    </w:rPr>
  </w:style>
  <w:style w:type="character" w:customStyle="1" w:styleId="QuoteChar">
    <w:name w:val="Quote Char"/>
    <w:basedOn w:val="DefaultParagraphFont"/>
    <w:link w:val="Quote"/>
    <w:uiPriority w:val="29"/>
    <w:rsid w:val="00F02E1E"/>
    <w:rPr>
      <w:i/>
      <w:iCs/>
      <w:color w:val="404040" w:themeColor="text1" w:themeTint="BF"/>
    </w:rPr>
  </w:style>
  <w:style w:type="paragraph" w:styleId="ListParagraph">
    <w:name w:val="List Paragraph"/>
    <w:basedOn w:val="Normal"/>
    <w:uiPriority w:val="34"/>
    <w:qFormat/>
    <w:rsid w:val="00F02E1E"/>
    <w:pPr>
      <w:ind w:left="720"/>
      <w:contextualSpacing/>
    </w:pPr>
  </w:style>
  <w:style w:type="character" w:styleId="IntenseEmphasis">
    <w:name w:val="Intense Emphasis"/>
    <w:basedOn w:val="DefaultParagraphFont"/>
    <w:uiPriority w:val="21"/>
    <w:qFormat/>
    <w:rsid w:val="00F02E1E"/>
    <w:rPr>
      <w:i/>
      <w:iCs/>
      <w:color w:val="0F4761" w:themeColor="accent1" w:themeShade="BF"/>
    </w:rPr>
  </w:style>
  <w:style w:type="paragraph" w:styleId="IntenseQuote">
    <w:name w:val="Intense Quote"/>
    <w:basedOn w:val="Normal"/>
    <w:next w:val="Normal"/>
    <w:link w:val="IntenseQuoteChar"/>
    <w:uiPriority w:val="30"/>
    <w:qFormat/>
    <w:rsid w:val="00F02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E1E"/>
    <w:rPr>
      <w:i/>
      <w:iCs/>
      <w:color w:val="0F4761" w:themeColor="accent1" w:themeShade="BF"/>
    </w:rPr>
  </w:style>
  <w:style w:type="character" w:styleId="IntenseReference">
    <w:name w:val="Intense Reference"/>
    <w:basedOn w:val="DefaultParagraphFont"/>
    <w:uiPriority w:val="32"/>
    <w:qFormat/>
    <w:rsid w:val="00F02E1E"/>
    <w:rPr>
      <w:b/>
      <w:bCs/>
      <w:smallCaps/>
      <w:color w:val="0F4761" w:themeColor="accent1" w:themeShade="BF"/>
      <w:spacing w:val="5"/>
    </w:rPr>
  </w:style>
  <w:style w:type="character" w:styleId="Hyperlink">
    <w:name w:val="Hyperlink"/>
    <w:basedOn w:val="DefaultParagraphFont"/>
    <w:uiPriority w:val="99"/>
    <w:unhideWhenUsed/>
    <w:rsid w:val="00F02E1E"/>
    <w:rPr>
      <w:color w:val="0000FF"/>
      <w:u w:val="single"/>
    </w:rPr>
  </w:style>
  <w:style w:type="paragraph" w:customStyle="1" w:styleId="paragraph">
    <w:name w:val="paragraph"/>
    <w:basedOn w:val="Normal"/>
    <w:rsid w:val="00F02E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E1E"/>
  </w:style>
  <w:style w:type="character" w:customStyle="1" w:styleId="eop">
    <w:name w:val="eop"/>
    <w:basedOn w:val="DefaultParagraphFont"/>
    <w:rsid w:val="00F02E1E"/>
  </w:style>
  <w:style w:type="paragraph" w:styleId="Header">
    <w:name w:val="header"/>
    <w:basedOn w:val="Normal"/>
    <w:link w:val="HeaderChar"/>
    <w:uiPriority w:val="99"/>
    <w:unhideWhenUsed/>
    <w:rsid w:val="00F02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1E"/>
    <w:rPr>
      <w:kern w:val="0"/>
      <w14:ligatures w14:val="none"/>
    </w:rPr>
  </w:style>
  <w:style w:type="paragraph" w:styleId="Footer">
    <w:name w:val="footer"/>
    <w:basedOn w:val="Normal"/>
    <w:link w:val="FooterChar"/>
    <w:uiPriority w:val="99"/>
    <w:unhideWhenUsed/>
    <w:rsid w:val="00F02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1E"/>
    <w:rPr>
      <w:kern w:val="0"/>
      <w14:ligatures w14:val="none"/>
    </w:rPr>
  </w:style>
  <w:style w:type="paragraph" w:styleId="Revision">
    <w:name w:val="Revision"/>
    <w:hidden/>
    <w:uiPriority w:val="99"/>
    <w:semiHidden/>
    <w:rsid w:val="009636ED"/>
    <w:pPr>
      <w:spacing w:after="0" w:line="240" w:lineRule="auto"/>
    </w:pPr>
    <w:rPr>
      <w:kern w:val="0"/>
      <w14:ligatures w14:val="none"/>
    </w:rPr>
  </w:style>
  <w:style w:type="character" w:styleId="UnresolvedMention">
    <w:name w:val="Unresolved Mention"/>
    <w:basedOn w:val="DefaultParagraphFont"/>
    <w:uiPriority w:val="99"/>
    <w:semiHidden/>
    <w:unhideWhenUsed/>
    <w:rsid w:val="00875B11"/>
    <w:rPr>
      <w:color w:val="605E5C"/>
      <w:shd w:val="clear" w:color="auto" w:fill="E1DFDD"/>
    </w:rPr>
  </w:style>
  <w:style w:type="character" w:styleId="CommentReference">
    <w:name w:val="annotation reference"/>
    <w:basedOn w:val="DefaultParagraphFont"/>
    <w:uiPriority w:val="99"/>
    <w:semiHidden/>
    <w:unhideWhenUsed/>
    <w:rsid w:val="0044355E"/>
    <w:rPr>
      <w:sz w:val="16"/>
      <w:szCs w:val="16"/>
    </w:rPr>
  </w:style>
  <w:style w:type="paragraph" w:styleId="CommentText">
    <w:name w:val="annotation text"/>
    <w:basedOn w:val="Normal"/>
    <w:link w:val="CommentTextChar"/>
    <w:uiPriority w:val="99"/>
    <w:unhideWhenUsed/>
    <w:rsid w:val="0044355E"/>
    <w:pPr>
      <w:spacing w:line="240" w:lineRule="auto"/>
    </w:pPr>
    <w:rPr>
      <w:sz w:val="20"/>
      <w:szCs w:val="20"/>
    </w:rPr>
  </w:style>
  <w:style w:type="character" w:customStyle="1" w:styleId="CommentTextChar">
    <w:name w:val="Comment Text Char"/>
    <w:basedOn w:val="DefaultParagraphFont"/>
    <w:link w:val="CommentText"/>
    <w:uiPriority w:val="99"/>
    <w:rsid w:val="0044355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355E"/>
    <w:rPr>
      <w:b/>
      <w:bCs/>
    </w:rPr>
  </w:style>
  <w:style w:type="character" w:customStyle="1" w:styleId="CommentSubjectChar">
    <w:name w:val="Comment Subject Char"/>
    <w:basedOn w:val="CommentTextChar"/>
    <w:link w:val="CommentSubject"/>
    <w:uiPriority w:val="99"/>
    <w:semiHidden/>
    <w:rsid w:val="0044355E"/>
    <w:rPr>
      <w:b/>
      <w:bCs/>
      <w:kern w:val="0"/>
      <w:sz w:val="20"/>
      <w:szCs w:val="20"/>
      <w14:ligatures w14:val="none"/>
    </w:rPr>
  </w:style>
  <w:style w:type="paragraph" w:customStyle="1" w:styleId="legp1paratext">
    <w:name w:val="legp1paratext"/>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2F1D38"/>
  </w:style>
  <w:style w:type="paragraph" w:customStyle="1" w:styleId="legp2paratext">
    <w:name w:val="legp2paratext"/>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2F1D38"/>
  </w:style>
  <w:style w:type="character" w:customStyle="1" w:styleId="legamendquote">
    <w:name w:val="legamendquote"/>
    <w:basedOn w:val="DefaultParagraphFont"/>
    <w:rsid w:val="002F1D38"/>
  </w:style>
  <w:style w:type="paragraph" w:customStyle="1" w:styleId="legclearfix">
    <w:name w:val="legclearfix"/>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F1D3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legds">
    <w:name w:val="legds"/>
    <w:basedOn w:val="DefaultParagraphFont"/>
    <w:rsid w:val="002F1D38"/>
  </w:style>
  <w:style w:type="paragraph" w:customStyle="1" w:styleId="leglisttextstandard">
    <w:name w:val="leglisttextstandard"/>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2F1D38"/>
    <w:rPr>
      <w:color w:val="2B579A"/>
      <w:shd w:val="clear" w:color="auto" w:fill="E1DFDD"/>
    </w:rPr>
  </w:style>
  <w:style w:type="character" w:styleId="FollowedHyperlink">
    <w:name w:val="FollowedHyperlink"/>
    <w:basedOn w:val="DefaultParagraphFont"/>
    <w:uiPriority w:val="99"/>
    <w:semiHidden/>
    <w:unhideWhenUsed/>
    <w:rsid w:val="002F1D38"/>
    <w:rPr>
      <w:color w:val="96607D" w:themeColor="followedHyperlink"/>
      <w:u w:val="single"/>
    </w:rPr>
  </w:style>
  <w:style w:type="paragraph" w:styleId="FootnoteText">
    <w:name w:val="footnote text"/>
    <w:basedOn w:val="Normal"/>
    <w:link w:val="FootnoteTextChar"/>
    <w:uiPriority w:val="99"/>
    <w:semiHidden/>
    <w:unhideWhenUsed/>
    <w:rsid w:val="002F1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D38"/>
    <w:rPr>
      <w:kern w:val="0"/>
      <w:sz w:val="20"/>
      <w:szCs w:val="20"/>
      <w14:ligatures w14:val="none"/>
    </w:rPr>
  </w:style>
  <w:style w:type="character" w:styleId="FootnoteReference">
    <w:name w:val="footnote reference"/>
    <w:basedOn w:val="DefaultParagraphFont"/>
    <w:uiPriority w:val="99"/>
    <w:semiHidden/>
    <w:unhideWhenUsed/>
    <w:rsid w:val="002F1D38"/>
    <w:rPr>
      <w:vertAlign w:val="superscript"/>
    </w:rPr>
  </w:style>
  <w:style w:type="paragraph" w:customStyle="1" w:styleId="msonormal0">
    <w:name w:val="msonormal"/>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133269"/>
  </w:style>
  <w:style w:type="paragraph" w:customStyle="1" w:styleId="legtext">
    <w:name w:val="legtext"/>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epartment">
    <w:name w:val="legdepartment"/>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133269"/>
  </w:style>
  <w:style w:type="character" w:customStyle="1" w:styleId="legtitleblocktitle">
    <w:name w:val="legtitleblocktitle"/>
    <w:basedOn w:val="DefaultParagraphFont"/>
    <w:rsid w:val="00133269"/>
  </w:style>
  <w:style w:type="character" w:styleId="Emphasis">
    <w:name w:val="Emphasis"/>
    <w:basedOn w:val="DefaultParagraphFont"/>
    <w:uiPriority w:val="20"/>
    <w:qFormat/>
    <w:rsid w:val="00133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0630">
      <w:bodyDiv w:val="1"/>
      <w:marLeft w:val="0"/>
      <w:marRight w:val="0"/>
      <w:marTop w:val="0"/>
      <w:marBottom w:val="0"/>
      <w:divBdr>
        <w:top w:val="none" w:sz="0" w:space="0" w:color="auto"/>
        <w:left w:val="none" w:sz="0" w:space="0" w:color="auto"/>
        <w:bottom w:val="none" w:sz="0" w:space="0" w:color="auto"/>
        <w:right w:val="none" w:sz="0" w:space="0" w:color="auto"/>
      </w:divBdr>
    </w:div>
    <w:div w:id="57752866">
      <w:bodyDiv w:val="1"/>
      <w:marLeft w:val="0"/>
      <w:marRight w:val="0"/>
      <w:marTop w:val="0"/>
      <w:marBottom w:val="0"/>
      <w:divBdr>
        <w:top w:val="none" w:sz="0" w:space="0" w:color="auto"/>
        <w:left w:val="none" w:sz="0" w:space="0" w:color="auto"/>
        <w:bottom w:val="none" w:sz="0" w:space="0" w:color="auto"/>
        <w:right w:val="none" w:sz="0" w:space="0" w:color="auto"/>
      </w:divBdr>
    </w:div>
    <w:div w:id="78645306">
      <w:bodyDiv w:val="1"/>
      <w:marLeft w:val="0"/>
      <w:marRight w:val="0"/>
      <w:marTop w:val="0"/>
      <w:marBottom w:val="0"/>
      <w:divBdr>
        <w:top w:val="none" w:sz="0" w:space="0" w:color="auto"/>
        <w:left w:val="none" w:sz="0" w:space="0" w:color="auto"/>
        <w:bottom w:val="none" w:sz="0" w:space="0" w:color="auto"/>
        <w:right w:val="none" w:sz="0" w:space="0" w:color="auto"/>
      </w:divBdr>
    </w:div>
    <w:div w:id="108478437">
      <w:bodyDiv w:val="1"/>
      <w:marLeft w:val="0"/>
      <w:marRight w:val="0"/>
      <w:marTop w:val="0"/>
      <w:marBottom w:val="0"/>
      <w:divBdr>
        <w:top w:val="none" w:sz="0" w:space="0" w:color="auto"/>
        <w:left w:val="none" w:sz="0" w:space="0" w:color="auto"/>
        <w:bottom w:val="none" w:sz="0" w:space="0" w:color="auto"/>
        <w:right w:val="none" w:sz="0" w:space="0" w:color="auto"/>
      </w:divBdr>
    </w:div>
    <w:div w:id="125584893">
      <w:bodyDiv w:val="1"/>
      <w:marLeft w:val="0"/>
      <w:marRight w:val="0"/>
      <w:marTop w:val="0"/>
      <w:marBottom w:val="0"/>
      <w:divBdr>
        <w:top w:val="none" w:sz="0" w:space="0" w:color="auto"/>
        <w:left w:val="none" w:sz="0" w:space="0" w:color="auto"/>
        <w:bottom w:val="none" w:sz="0" w:space="0" w:color="auto"/>
        <w:right w:val="none" w:sz="0" w:space="0" w:color="auto"/>
      </w:divBdr>
    </w:div>
    <w:div w:id="131793419">
      <w:bodyDiv w:val="1"/>
      <w:marLeft w:val="0"/>
      <w:marRight w:val="0"/>
      <w:marTop w:val="0"/>
      <w:marBottom w:val="0"/>
      <w:divBdr>
        <w:top w:val="none" w:sz="0" w:space="0" w:color="auto"/>
        <w:left w:val="none" w:sz="0" w:space="0" w:color="auto"/>
        <w:bottom w:val="none" w:sz="0" w:space="0" w:color="auto"/>
        <w:right w:val="none" w:sz="0" w:space="0" w:color="auto"/>
      </w:divBdr>
    </w:div>
    <w:div w:id="169877504">
      <w:bodyDiv w:val="1"/>
      <w:marLeft w:val="0"/>
      <w:marRight w:val="0"/>
      <w:marTop w:val="0"/>
      <w:marBottom w:val="0"/>
      <w:divBdr>
        <w:top w:val="none" w:sz="0" w:space="0" w:color="auto"/>
        <w:left w:val="none" w:sz="0" w:space="0" w:color="auto"/>
        <w:bottom w:val="none" w:sz="0" w:space="0" w:color="auto"/>
        <w:right w:val="none" w:sz="0" w:space="0" w:color="auto"/>
      </w:divBdr>
    </w:div>
    <w:div w:id="240258857">
      <w:bodyDiv w:val="1"/>
      <w:marLeft w:val="0"/>
      <w:marRight w:val="0"/>
      <w:marTop w:val="0"/>
      <w:marBottom w:val="0"/>
      <w:divBdr>
        <w:top w:val="none" w:sz="0" w:space="0" w:color="auto"/>
        <w:left w:val="none" w:sz="0" w:space="0" w:color="auto"/>
        <w:bottom w:val="none" w:sz="0" w:space="0" w:color="auto"/>
        <w:right w:val="none" w:sz="0" w:space="0" w:color="auto"/>
      </w:divBdr>
    </w:div>
    <w:div w:id="276572866">
      <w:bodyDiv w:val="1"/>
      <w:marLeft w:val="0"/>
      <w:marRight w:val="0"/>
      <w:marTop w:val="0"/>
      <w:marBottom w:val="0"/>
      <w:divBdr>
        <w:top w:val="none" w:sz="0" w:space="0" w:color="auto"/>
        <w:left w:val="none" w:sz="0" w:space="0" w:color="auto"/>
        <w:bottom w:val="none" w:sz="0" w:space="0" w:color="auto"/>
        <w:right w:val="none" w:sz="0" w:space="0" w:color="auto"/>
      </w:divBdr>
    </w:div>
    <w:div w:id="314844747">
      <w:bodyDiv w:val="1"/>
      <w:marLeft w:val="0"/>
      <w:marRight w:val="0"/>
      <w:marTop w:val="0"/>
      <w:marBottom w:val="0"/>
      <w:divBdr>
        <w:top w:val="none" w:sz="0" w:space="0" w:color="auto"/>
        <w:left w:val="none" w:sz="0" w:space="0" w:color="auto"/>
        <w:bottom w:val="none" w:sz="0" w:space="0" w:color="auto"/>
        <w:right w:val="none" w:sz="0" w:space="0" w:color="auto"/>
      </w:divBdr>
    </w:div>
    <w:div w:id="382103410">
      <w:bodyDiv w:val="1"/>
      <w:marLeft w:val="0"/>
      <w:marRight w:val="0"/>
      <w:marTop w:val="0"/>
      <w:marBottom w:val="0"/>
      <w:divBdr>
        <w:top w:val="none" w:sz="0" w:space="0" w:color="auto"/>
        <w:left w:val="none" w:sz="0" w:space="0" w:color="auto"/>
        <w:bottom w:val="none" w:sz="0" w:space="0" w:color="auto"/>
        <w:right w:val="none" w:sz="0" w:space="0" w:color="auto"/>
      </w:divBdr>
    </w:div>
    <w:div w:id="524367801">
      <w:bodyDiv w:val="1"/>
      <w:marLeft w:val="0"/>
      <w:marRight w:val="0"/>
      <w:marTop w:val="0"/>
      <w:marBottom w:val="0"/>
      <w:divBdr>
        <w:top w:val="none" w:sz="0" w:space="0" w:color="auto"/>
        <w:left w:val="none" w:sz="0" w:space="0" w:color="auto"/>
        <w:bottom w:val="none" w:sz="0" w:space="0" w:color="auto"/>
        <w:right w:val="none" w:sz="0" w:space="0" w:color="auto"/>
      </w:divBdr>
    </w:div>
    <w:div w:id="630286689">
      <w:bodyDiv w:val="1"/>
      <w:marLeft w:val="0"/>
      <w:marRight w:val="0"/>
      <w:marTop w:val="0"/>
      <w:marBottom w:val="0"/>
      <w:divBdr>
        <w:top w:val="none" w:sz="0" w:space="0" w:color="auto"/>
        <w:left w:val="none" w:sz="0" w:space="0" w:color="auto"/>
        <w:bottom w:val="none" w:sz="0" w:space="0" w:color="auto"/>
        <w:right w:val="none" w:sz="0" w:space="0" w:color="auto"/>
      </w:divBdr>
      <w:divsChild>
        <w:div w:id="305670679">
          <w:marLeft w:val="1408"/>
          <w:marRight w:val="0"/>
          <w:marTop w:val="0"/>
          <w:marBottom w:val="0"/>
          <w:divBdr>
            <w:top w:val="none" w:sz="0" w:space="0" w:color="auto"/>
            <w:left w:val="none" w:sz="0" w:space="0" w:color="auto"/>
            <w:bottom w:val="none" w:sz="0" w:space="0" w:color="auto"/>
            <w:right w:val="none" w:sz="0" w:space="0" w:color="auto"/>
          </w:divBdr>
        </w:div>
        <w:div w:id="1290473083">
          <w:marLeft w:val="0"/>
          <w:marRight w:val="0"/>
          <w:marTop w:val="240"/>
          <w:marBottom w:val="240"/>
          <w:divBdr>
            <w:top w:val="none" w:sz="0" w:space="0" w:color="auto"/>
            <w:left w:val="none" w:sz="0" w:space="0" w:color="auto"/>
            <w:bottom w:val="none" w:sz="0" w:space="0" w:color="auto"/>
            <w:right w:val="none" w:sz="0" w:space="0" w:color="auto"/>
          </w:divBdr>
        </w:div>
        <w:div w:id="1472404119">
          <w:marLeft w:val="0"/>
          <w:marRight w:val="0"/>
          <w:marTop w:val="0"/>
          <w:marBottom w:val="0"/>
          <w:divBdr>
            <w:top w:val="none" w:sz="0" w:space="0" w:color="auto"/>
            <w:left w:val="none" w:sz="0" w:space="0" w:color="auto"/>
            <w:bottom w:val="none" w:sz="0" w:space="0" w:color="auto"/>
            <w:right w:val="none" w:sz="0" w:space="0" w:color="auto"/>
          </w:divBdr>
          <w:divsChild>
            <w:div w:id="1824463656">
              <w:marLeft w:val="0"/>
              <w:marRight w:val="0"/>
              <w:marTop w:val="0"/>
              <w:marBottom w:val="0"/>
              <w:divBdr>
                <w:top w:val="none" w:sz="0" w:space="0" w:color="auto"/>
                <w:left w:val="none" w:sz="0" w:space="0" w:color="auto"/>
                <w:bottom w:val="none" w:sz="0" w:space="0" w:color="auto"/>
                <w:right w:val="none" w:sz="0" w:space="0" w:color="auto"/>
              </w:divBdr>
              <w:divsChild>
                <w:div w:id="602614376">
                  <w:marLeft w:val="0"/>
                  <w:marRight w:val="0"/>
                  <w:marTop w:val="0"/>
                  <w:marBottom w:val="0"/>
                  <w:divBdr>
                    <w:top w:val="none" w:sz="0" w:space="0" w:color="auto"/>
                    <w:left w:val="none" w:sz="0" w:space="0" w:color="auto"/>
                    <w:bottom w:val="none" w:sz="0" w:space="0" w:color="auto"/>
                    <w:right w:val="none" w:sz="0" w:space="0" w:color="auto"/>
                  </w:divBdr>
                </w:div>
                <w:div w:id="17660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506">
          <w:marLeft w:val="704"/>
          <w:marRight w:val="0"/>
          <w:marTop w:val="0"/>
          <w:marBottom w:val="120"/>
          <w:divBdr>
            <w:top w:val="none" w:sz="0" w:space="0" w:color="auto"/>
            <w:left w:val="none" w:sz="0" w:space="0" w:color="auto"/>
            <w:bottom w:val="none" w:sz="0" w:space="0" w:color="auto"/>
            <w:right w:val="none" w:sz="0" w:space="0" w:color="auto"/>
          </w:divBdr>
        </w:div>
        <w:div w:id="2122408021">
          <w:marLeft w:val="0"/>
          <w:marRight w:val="0"/>
          <w:marTop w:val="0"/>
          <w:marBottom w:val="0"/>
          <w:divBdr>
            <w:top w:val="none" w:sz="0" w:space="0" w:color="auto"/>
            <w:left w:val="none" w:sz="0" w:space="0" w:color="auto"/>
            <w:bottom w:val="none" w:sz="0" w:space="0" w:color="auto"/>
            <w:right w:val="none" w:sz="0" w:space="0" w:color="auto"/>
          </w:divBdr>
          <w:divsChild>
            <w:div w:id="551189649">
              <w:marLeft w:val="0"/>
              <w:marRight w:val="0"/>
              <w:marTop w:val="0"/>
              <w:marBottom w:val="0"/>
              <w:divBdr>
                <w:top w:val="none" w:sz="0" w:space="0" w:color="auto"/>
                <w:left w:val="none" w:sz="0" w:space="0" w:color="auto"/>
                <w:bottom w:val="none" w:sz="0" w:space="0" w:color="auto"/>
                <w:right w:val="none" w:sz="0" w:space="0" w:color="auto"/>
              </w:divBdr>
              <w:divsChild>
                <w:div w:id="105347667">
                  <w:marLeft w:val="0"/>
                  <w:marRight w:val="0"/>
                  <w:marTop w:val="0"/>
                  <w:marBottom w:val="0"/>
                  <w:divBdr>
                    <w:top w:val="none" w:sz="0" w:space="0" w:color="auto"/>
                    <w:left w:val="none" w:sz="0" w:space="0" w:color="auto"/>
                    <w:bottom w:val="none" w:sz="0" w:space="0" w:color="auto"/>
                    <w:right w:val="none" w:sz="0" w:space="0" w:color="auto"/>
                  </w:divBdr>
                </w:div>
                <w:div w:id="247888764">
                  <w:marLeft w:val="0"/>
                  <w:marRight w:val="0"/>
                  <w:marTop w:val="0"/>
                  <w:marBottom w:val="0"/>
                  <w:divBdr>
                    <w:top w:val="none" w:sz="0" w:space="0" w:color="auto"/>
                    <w:left w:val="none" w:sz="0" w:space="0" w:color="auto"/>
                    <w:bottom w:val="none" w:sz="0" w:space="0" w:color="auto"/>
                    <w:right w:val="none" w:sz="0" w:space="0" w:color="auto"/>
                  </w:divBdr>
                </w:div>
                <w:div w:id="1127309336">
                  <w:marLeft w:val="0"/>
                  <w:marRight w:val="0"/>
                  <w:marTop w:val="0"/>
                  <w:marBottom w:val="0"/>
                  <w:divBdr>
                    <w:top w:val="none" w:sz="0" w:space="0" w:color="auto"/>
                    <w:left w:val="none" w:sz="0" w:space="0" w:color="auto"/>
                    <w:bottom w:val="none" w:sz="0" w:space="0" w:color="auto"/>
                    <w:right w:val="none" w:sz="0" w:space="0" w:color="auto"/>
                  </w:divBdr>
                </w:div>
                <w:div w:id="1924878927">
                  <w:marLeft w:val="0"/>
                  <w:marRight w:val="0"/>
                  <w:marTop w:val="0"/>
                  <w:marBottom w:val="0"/>
                  <w:divBdr>
                    <w:top w:val="none" w:sz="0" w:space="0" w:color="auto"/>
                    <w:left w:val="none" w:sz="0" w:space="0" w:color="auto"/>
                    <w:bottom w:val="none" w:sz="0" w:space="0" w:color="auto"/>
                    <w:right w:val="none" w:sz="0" w:space="0" w:color="auto"/>
                  </w:divBdr>
                </w:div>
                <w:div w:id="20995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07">
      <w:bodyDiv w:val="1"/>
      <w:marLeft w:val="0"/>
      <w:marRight w:val="0"/>
      <w:marTop w:val="0"/>
      <w:marBottom w:val="0"/>
      <w:divBdr>
        <w:top w:val="none" w:sz="0" w:space="0" w:color="auto"/>
        <w:left w:val="none" w:sz="0" w:space="0" w:color="auto"/>
        <w:bottom w:val="none" w:sz="0" w:space="0" w:color="auto"/>
        <w:right w:val="none" w:sz="0" w:space="0" w:color="auto"/>
      </w:divBdr>
    </w:div>
    <w:div w:id="683434820">
      <w:bodyDiv w:val="1"/>
      <w:marLeft w:val="0"/>
      <w:marRight w:val="0"/>
      <w:marTop w:val="0"/>
      <w:marBottom w:val="0"/>
      <w:divBdr>
        <w:top w:val="none" w:sz="0" w:space="0" w:color="auto"/>
        <w:left w:val="none" w:sz="0" w:space="0" w:color="auto"/>
        <w:bottom w:val="none" w:sz="0" w:space="0" w:color="auto"/>
        <w:right w:val="none" w:sz="0" w:space="0" w:color="auto"/>
      </w:divBdr>
    </w:div>
    <w:div w:id="701782679">
      <w:bodyDiv w:val="1"/>
      <w:marLeft w:val="0"/>
      <w:marRight w:val="0"/>
      <w:marTop w:val="0"/>
      <w:marBottom w:val="0"/>
      <w:divBdr>
        <w:top w:val="none" w:sz="0" w:space="0" w:color="auto"/>
        <w:left w:val="none" w:sz="0" w:space="0" w:color="auto"/>
        <w:bottom w:val="none" w:sz="0" w:space="0" w:color="auto"/>
        <w:right w:val="none" w:sz="0" w:space="0" w:color="auto"/>
      </w:divBdr>
    </w:div>
    <w:div w:id="754520379">
      <w:bodyDiv w:val="1"/>
      <w:marLeft w:val="0"/>
      <w:marRight w:val="0"/>
      <w:marTop w:val="0"/>
      <w:marBottom w:val="0"/>
      <w:divBdr>
        <w:top w:val="none" w:sz="0" w:space="0" w:color="auto"/>
        <w:left w:val="none" w:sz="0" w:space="0" w:color="auto"/>
        <w:bottom w:val="none" w:sz="0" w:space="0" w:color="auto"/>
        <w:right w:val="none" w:sz="0" w:space="0" w:color="auto"/>
      </w:divBdr>
    </w:div>
    <w:div w:id="774636598">
      <w:bodyDiv w:val="1"/>
      <w:marLeft w:val="0"/>
      <w:marRight w:val="0"/>
      <w:marTop w:val="0"/>
      <w:marBottom w:val="0"/>
      <w:divBdr>
        <w:top w:val="none" w:sz="0" w:space="0" w:color="auto"/>
        <w:left w:val="none" w:sz="0" w:space="0" w:color="auto"/>
        <w:bottom w:val="none" w:sz="0" w:space="0" w:color="auto"/>
        <w:right w:val="none" w:sz="0" w:space="0" w:color="auto"/>
      </w:divBdr>
      <w:divsChild>
        <w:div w:id="98648360">
          <w:marLeft w:val="0"/>
          <w:marRight w:val="0"/>
          <w:marTop w:val="0"/>
          <w:marBottom w:val="0"/>
          <w:divBdr>
            <w:top w:val="none" w:sz="0" w:space="0" w:color="auto"/>
            <w:left w:val="none" w:sz="0" w:space="0" w:color="auto"/>
            <w:bottom w:val="none" w:sz="0" w:space="0" w:color="auto"/>
            <w:right w:val="none" w:sz="0" w:space="0" w:color="auto"/>
          </w:divBdr>
          <w:divsChild>
            <w:div w:id="922295074">
              <w:marLeft w:val="0"/>
              <w:marRight w:val="0"/>
              <w:marTop w:val="0"/>
              <w:marBottom w:val="0"/>
              <w:divBdr>
                <w:top w:val="none" w:sz="0" w:space="0" w:color="auto"/>
                <w:left w:val="none" w:sz="0" w:space="0" w:color="auto"/>
                <w:bottom w:val="none" w:sz="0" w:space="0" w:color="auto"/>
                <w:right w:val="none" w:sz="0" w:space="0" w:color="auto"/>
              </w:divBdr>
            </w:div>
          </w:divsChild>
        </w:div>
        <w:div w:id="408575090">
          <w:marLeft w:val="0"/>
          <w:marRight w:val="0"/>
          <w:marTop w:val="0"/>
          <w:marBottom w:val="0"/>
          <w:divBdr>
            <w:top w:val="none" w:sz="0" w:space="0" w:color="auto"/>
            <w:left w:val="none" w:sz="0" w:space="0" w:color="auto"/>
            <w:bottom w:val="none" w:sz="0" w:space="0" w:color="auto"/>
            <w:right w:val="none" w:sz="0" w:space="0" w:color="auto"/>
          </w:divBdr>
          <w:divsChild>
            <w:div w:id="602957795">
              <w:marLeft w:val="0"/>
              <w:marRight w:val="0"/>
              <w:marTop w:val="0"/>
              <w:marBottom w:val="0"/>
              <w:divBdr>
                <w:top w:val="none" w:sz="0" w:space="0" w:color="auto"/>
                <w:left w:val="none" w:sz="0" w:space="0" w:color="auto"/>
                <w:bottom w:val="none" w:sz="0" w:space="0" w:color="auto"/>
                <w:right w:val="none" w:sz="0" w:space="0" w:color="auto"/>
              </w:divBdr>
            </w:div>
            <w:div w:id="1137724219">
              <w:marLeft w:val="0"/>
              <w:marRight w:val="0"/>
              <w:marTop w:val="0"/>
              <w:marBottom w:val="0"/>
              <w:divBdr>
                <w:top w:val="none" w:sz="0" w:space="0" w:color="auto"/>
                <w:left w:val="none" w:sz="0" w:space="0" w:color="auto"/>
                <w:bottom w:val="none" w:sz="0" w:space="0" w:color="auto"/>
                <w:right w:val="none" w:sz="0" w:space="0" w:color="auto"/>
              </w:divBdr>
            </w:div>
            <w:div w:id="1339507488">
              <w:marLeft w:val="0"/>
              <w:marRight w:val="0"/>
              <w:marTop w:val="0"/>
              <w:marBottom w:val="0"/>
              <w:divBdr>
                <w:top w:val="none" w:sz="0" w:space="0" w:color="auto"/>
                <w:left w:val="none" w:sz="0" w:space="0" w:color="auto"/>
                <w:bottom w:val="none" w:sz="0" w:space="0" w:color="auto"/>
                <w:right w:val="none" w:sz="0" w:space="0" w:color="auto"/>
              </w:divBdr>
              <w:divsChild>
                <w:div w:id="1642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8388">
      <w:bodyDiv w:val="1"/>
      <w:marLeft w:val="0"/>
      <w:marRight w:val="0"/>
      <w:marTop w:val="0"/>
      <w:marBottom w:val="0"/>
      <w:divBdr>
        <w:top w:val="none" w:sz="0" w:space="0" w:color="auto"/>
        <w:left w:val="none" w:sz="0" w:space="0" w:color="auto"/>
        <w:bottom w:val="none" w:sz="0" w:space="0" w:color="auto"/>
        <w:right w:val="none" w:sz="0" w:space="0" w:color="auto"/>
      </w:divBdr>
    </w:div>
    <w:div w:id="894388398">
      <w:bodyDiv w:val="1"/>
      <w:marLeft w:val="0"/>
      <w:marRight w:val="0"/>
      <w:marTop w:val="0"/>
      <w:marBottom w:val="0"/>
      <w:divBdr>
        <w:top w:val="none" w:sz="0" w:space="0" w:color="auto"/>
        <w:left w:val="none" w:sz="0" w:space="0" w:color="auto"/>
        <w:bottom w:val="none" w:sz="0" w:space="0" w:color="auto"/>
        <w:right w:val="none" w:sz="0" w:space="0" w:color="auto"/>
      </w:divBdr>
    </w:div>
    <w:div w:id="1026908266">
      <w:bodyDiv w:val="1"/>
      <w:marLeft w:val="0"/>
      <w:marRight w:val="0"/>
      <w:marTop w:val="0"/>
      <w:marBottom w:val="0"/>
      <w:divBdr>
        <w:top w:val="none" w:sz="0" w:space="0" w:color="auto"/>
        <w:left w:val="none" w:sz="0" w:space="0" w:color="auto"/>
        <w:bottom w:val="none" w:sz="0" w:space="0" w:color="auto"/>
        <w:right w:val="none" w:sz="0" w:space="0" w:color="auto"/>
      </w:divBdr>
    </w:div>
    <w:div w:id="1099250839">
      <w:bodyDiv w:val="1"/>
      <w:marLeft w:val="0"/>
      <w:marRight w:val="0"/>
      <w:marTop w:val="0"/>
      <w:marBottom w:val="0"/>
      <w:divBdr>
        <w:top w:val="none" w:sz="0" w:space="0" w:color="auto"/>
        <w:left w:val="none" w:sz="0" w:space="0" w:color="auto"/>
        <w:bottom w:val="none" w:sz="0" w:space="0" w:color="auto"/>
        <w:right w:val="none" w:sz="0" w:space="0" w:color="auto"/>
      </w:divBdr>
    </w:div>
    <w:div w:id="1119645611">
      <w:bodyDiv w:val="1"/>
      <w:marLeft w:val="0"/>
      <w:marRight w:val="0"/>
      <w:marTop w:val="0"/>
      <w:marBottom w:val="0"/>
      <w:divBdr>
        <w:top w:val="none" w:sz="0" w:space="0" w:color="auto"/>
        <w:left w:val="none" w:sz="0" w:space="0" w:color="auto"/>
        <w:bottom w:val="none" w:sz="0" w:space="0" w:color="auto"/>
        <w:right w:val="none" w:sz="0" w:space="0" w:color="auto"/>
      </w:divBdr>
      <w:divsChild>
        <w:div w:id="1838181380">
          <w:marLeft w:val="0"/>
          <w:marRight w:val="0"/>
          <w:marTop w:val="0"/>
          <w:marBottom w:val="0"/>
          <w:divBdr>
            <w:top w:val="none" w:sz="0" w:space="0" w:color="auto"/>
            <w:left w:val="none" w:sz="0" w:space="0" w:color="auto"/>
            <w:bottom w:val="none" w:sz="0" w:space="0" w:color="auto"/>
            <w:right w:val="none" w:sz="0" w:space="0" w:color="auto"/>
          </w:divBdr>
          <w:divsChild>
            <w:div w:id="223639687">
              <w:marLeft w:val="0"/>
              <w:marRight w:val="0"/>
              <w:marTop w:val="0"/>
              <w:marBottom w:val="0"/>
              <w:divBdr>
                <w:top w:val="none" w:sz="0" w:space="0" w:color="auto"/>
                <w:left w:val="none" w:sz="0" w:space="0" w:color="auto"/>
                <w:bottom w:val="none" w:sz="0" w:space="0" w:color="auto"/>
                <w:right w:val="none" w:sz="0" w:space="0" w:color="auto"/>
              </w:divBdr>
            </w:div>
            <w:div w:id="1273055251">
              <w:marLeft w:val="0"/>
              <w:marRight w:val="0"/>
              <w:marTop w:val="0"/>
              <w:marBottom w:val="0"/>
              <w:divBdr>
                <w:top w:val="none" w:sz="0" w:space="0" w:color="auto"/>
                <w:left w:val="none" w:sz="0" w:space="0" w:color="auto"/>
                <w:bottom w:val="none" w:sz="0" w:space="0" w:color="auto"/>
                <w:right w:val="none" w:sz="0" w:space="0" w:color="auto"/>
              </w:divBdr>
            </w:div>
            <w:div w:id="1295602449">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8520">
          <w:marLeft w:val="0"/>
          <w:marRight w:val="0"/>
          <w:marTop w:val="0"/>
          <w:marBottom w:val="0"/>
          <w:divBdr>
            <w:top w:val="none" w:sz="0" w:space="0" w:color="auto"/>
            <w:left w:val="none" w:sz="0" w:space="0" w:color="auto"/>
            <w:bottom w:val="none" w:sz="0" w:space="0" w:color="auto"/>
            <w:right w:val="none" w:sz="0" w:space="0" w:color="auto"/>
          </w:divBdr>
          <w:divsChild>
            <w:div w:id="2125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5315">
      <w:bodyDiv w:val="1"/>
      <w:marLeft w:val="0"/>
      <w:marRight w:val="0"/>
      <w:marTop w:val="0"/>
      <w:marBottom w:val="0"/>
      <w:divBdr>
        <w:top w:val="none" w:sz="0" w:space="0" w:color="auto"/>
        <w:left w:val="none" w:sz="0" w:space="0" w:color="auto"/>
        <w:bottom w:val="none" w:sz="0" w:space="0" w:color="auto"/>
        <w:right w:val="none" w:sz="0" w:space="0" w:color="auto"/>
      </w:divBdr>
    </w:div>
    <w:div w:id="1188758671">
      <w:bodyDiv w:val="1"/>
      <w:marLeft w:val="0"/>
      <w:marRight w:val="0"/>
      <w:marTop w:val="0"/>
      <w:marBottom w:val="0"/>
      <w:divBdr>
        <w:top w:val="none" w:sz="0" w:space="0" w:color="auto"/>
        <w:left w:val="none" w:sz="0" w:space="0" w:color="auto"/>
        <w:bottom w:val="none" w:sz="0" w:space="0" w:color="auto"/>
        <w:right w:val="none" w:sz="0" w:space="0" w:color="auto"/>
      </w:divBdr>
    </w:div>
    <w:div w:id="1195651425">
      <w:bodyDiv w:val="1"/>
      <w:marLeft w:val="0"/>
      <w:marRight w:val="0"/>
      <w:marTop w:val="0"/>
      <w:marBottom w:val="0"/>
      <w:divBdr>
        <w:top w:val="none" w:sz="0" w:space="0" w:color="auto"/>
        <w:left w:val="none" w:sz="0" w:space="0" w:color="auto"/>
        <w:bottom w:val="none" w:sz="0" w:space="0" w:color="auto"/>
        <w:right w:val="none" w:sz="0" w:space="0" w:color="auto"/>
      </w:divBdr>
    </w:div>
    <w:div w:id="1255866939">
      <w:bodyDiv w:val="1"/>
      <w:marLeft w:val="0"/>
      <w:marRight w:val="0"/>
      <w:marTop w:val="0"/>
      <w:marBottom w:val="0"/>
      <w:divBdr>
        <w:top w:val="none" w:sz="0" w:space="0" w:color="auto"/>
        <w:left w:val="none" w:sz="0" w:space="0" w:color="auto"/>
        <w:bottom w:val="none" w:sz="0" w:space="0" w:color="auto"/>
        <w:right w:val="none" w:sz="0" w:space="0" w:color="auto"/>
      </w:divBdr>
    </w:div>
    <w:div w:id="1298416151">
      <w:bodyDiv w:val="1"/>
      <w:marLeft w:val="0"/>
      <w:marRight w:val="0"/>
      <w:marTop w:val="0"/>
      <w:marBottom w:val="0"/>
      <w:divBdr>
        <w:top w:val="none" w:sz="0" w:space="0" w:color="auto"/>
        <w:left w:val="none" w:sz="0" w:space="0" w:color="auto"/>
        <w:bottom w:val="none" w:sz="0" w:space="0" w:color="auto"/>
        <w:right w:val="none" w:sz="0" w:space="0" w:color="auto"/>
      </w:divBdr>
      <w:divsChild>
        <w:div w:id="56172689">
          <w:marLeft w:val="704"/>
          <w:marRight w:val="0"/>
          <w:marTop w:val="0"/>
          <w:marBottom w:val="120"/>
          <w:divBdr>
            <w:top w:val="none" w:sz="0" w:space="0" w:color="auto"/>
            <w:left w:val="none" w:sz="0" w:space="0" w:color="auto"/>
            <w:bottom w:val="none" w:sz="0" w:space="0" w:color="auto"/>
            <w:right w:val="none" w:sz="0" w:space="0" w:color="auto"/>
          </w:divBdr>
        </w:div>
        <w:div w:id="212543100">
          <w:marLeft w:val="1408"/>
          <w:marRight w:val="0"/>
          <w:marTop w:val="0"/>
          <w:marBottom w:val="0"/>
          <w:divBdr>
            <w:top w:val="none" w:sz="0" w:space="0" w:color="auto"/>
            <w:left w:val="none" w:sz="0" w:space="0" w:color="auto"/>
            <w:bottom w:val="none" w:sz="0" w:space="0" w:color="auto"/>
            <w:right w:val="none" w:sz="0" w:space="0" w:color="auto"/>
          </w:divBdr>
        </w:div>
        <w:div w:id="850073287">
          <w:marLeft w:val="0"/>
          <w:marRight w:val="0"/>
          <w:marTop w:val="0"/>
          <w:marBottom w:val="0"/>
          <w:divBdr>
            <w:top w:val="none" w:sz="0" w:space="0" w:color="auto"/>
            <w:left w:val="none" w:sz="0" w:space="0" w:color="auto"/>
            <w:bottom w:val="none" w:sz="0" w:space="0" w:color="auto"/>
            <w:right w:val="none" w:sz="0" w:space="0" w:color="auto"/>
          </w:divBdr>
          <w:divsChild>
            <w:div w:id="189883303">
              <w:marLeft w:val="0"/>
              <w:marRight w:val="0"/>
              <w:marTop w:val="0"/>
              <w:marBottom w:val="0"/>
              <w:divBdr>
                <w:top w:val="none" w:sz="0" w:space="0" w:color="auto"/>
                <w:left w:val="none" w:sz="0" w:space="0" w:color="auto"/>
                <w:bottom w:val="none" w:sz="0" w:space="0" w:color="auto"/>
                <w:right w:val="none" w:sz="0" w:space="0" w:color="auto"/>
              </w:divBdr>
              <w:divsChild>
                <w:div w:id="776143906">
                  <w:marLeft w:val="0"/>
                  <w:marRight w:val="0"/>
                  <w:marTop w:val="0"/>
                  <w:marBottom w:val="0"/>
                  <w:divBdr>
                    <w:top w:val="none" w:sz="0" w:space="0" w:color="auto"/>
                    <w:left w:val="none" w:sz="0" w:space="0" w:color="auto"/>
                    <w:bottom w:val="none" w:sz="0" w:space="0" w:color="auto"/>
                    <w:right w:val="none" w:sz="0" w:space="0" w:color="auto"/>
                  </w:divBdr>
                </w:div>
                <w:div w:id="1586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6538">
          <w:marLeft w:val="0"/>
          <w:marRight w:val="0"/>
          <w:marTop w:val="240"/>
          <w:marBottom w:val="240"/>
          <w:divBdr>
            <w:top w:val="none" w:sz="0" w:space="0" w:color="auto"/>
            <w:left w:val="none" w:sz="0" w:space="0" w:color="auto"/>
            <w:bottom w:val="none" w:sz="0" w:space="0" w:color="auto"/>
            <w:right w:val="none" w:sz="0" w:space="0" w:color="auto"/>
          </w:divBdr>
        </w:div>
        <w:div w:id="1784955521">
          <w:marLeft w:val="0"/>
          <w:marRight w:val="0"/>
          <w:marTop w:val="0"/>
          <w:marBottom w:val="0"/>
          <w:divBdr>
            <w:top w:val="none" w:sz="0" w:space="0" w:color="auto"/>
            <w:left w:val="none" w:sz="0" w:space="0" w:color="auto"/>
            <w:bottom w:val="none" w:sz="0" w:space="0" w:color="auto"/>
            <w:right w:val="none" w:sz="0" w:space="0" w:color="auto"/>
          </w:divBdr>
          <w:divsChild>
            <w:div w:id="1178424328">
              <w:marLeft w:val="0"/>
              <w:marRight w:val="0"/>
              <w:marTop w:val="0"/>
              <w:marBottom w:val="0"/>
              <w:divBdr>
                <w:top w:val="none" w:sz="0" w:space="0" w:color="auto"/>
                <w:left w:val="none" w:sz="0" w:space="0" w:color="auto"/>
                <w:bottom w:val="none" w:sz="0" w:space="0" w:color="auto"/>
                <w:right w:val="none" w:sz="0" w:space="0" w:color="auto"/>
              </w:divBdr>
              <w:divsChild>
                <w:div w:id="479924404">
                  <w:marLeft w:val="0"/>
                  <w:marRight w:val="0"/>
                  <w:marTop w:val="0"/>
                  <w:marBottom w:val="0"/>
                  <w:divBdr>
                    <w:top w:val="none" w:sz="0" w:space="0" w:color="auto"/>
                    <w:left w:val="none" w:sz="0" w:space="0" w:color="auto"/>
                    <w:bottom w:val="none" w:sz="0" w:space="0" w:color="auto"/>
                    <w:right w:val="none" w:sz="0" w:space="0" w:color="auto"/>
                  </w:divBdr>
                </w:div>
                <w:div w:id="896822519">
                  <w:marLeft w:val="0"/>
                  <w:marRight w:val="0"/>
                  <w:marTop w:val="0"/>
                  <w:marBottom w:val="0"/>
                  <w:divBdr>
                    <w:top w:val="none" w:sz="0" w:space="0" w:color="auto"/>
                    <w:left w:val="none" w:sz="0" w:space="0" w:color="auto"/>
                    <w:bottom w:val="none" w:sz="0" w:space="0" w:color="auto"/>
                    <w:right w:val="none" w:sz="0" w:space="0" w:color="auto"/>
                  </w:divBdr>
                </w:div>
                <w:div w:id="908148695">
                  <w:marLeft w:val="0"/>
                  <w:marRight w:val="0"/>
                  <w:marTop w:val="0"/>
                  <w:marBottom w:val="0"/>
                  <w:divBdr>
                    <w:top w:val="none" w:sz="0" w:space="0" w:color="auto"/>
                    <w:left w:val="none" w:sz="0" w:space="0" w:color="auto"/>
                    <w:bottom w:val="none" w:sz="0" w:space="0" w:color="auto"/>
                    <w:right w:val="none" w:sz="0" w:space="0" w:color="auto"/>
                  </w:divBdr>
                </w:div>
                <w:div w:id="1724210887">
                  <w:marLeft w:val="0"/>
                  <w:marRight w:val="0"/>
                  <w:marTop w:val="0"/>
                  <w:marBottom w:val="0"/>
                  <w:divBdr>
                    <w:top w:val="none" w:sz="0" w:space="0" w:color="auto"/>
                    <w:left w:val="none" w:sz="0" w:space="0" w:color="auto"/>
                    <w:bottom w:val="none" w:sz="0" w:space="0" w:color="auto"/>
                    <w:right w:val="none" w:sz="0" w:space="0" w:color="auto"/>
                  </w:divBdr>
                </w:div>
                <w:div w:id="17398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4174">
      <w:bodyDiv w:val="1"/>
      <w:marLeft w:val="0"/>
      <w:marRight w:val="0"/>
      <w:marTop w:val="0"/>
      <w:marBottom w:val="0"/>
      <w:divBdr>
        <w:top w:val="none" w:sz="0" w:space="0" w:color="auto"/>
        <w:left w:val="none" w:sz="0" w:space="0" w:color="auto"/>
        <w:bottom w:val="none" w:sz="0" w:space="0" w:color="auto"/>
        <w:right w:val="none" w:sz="0" w:space="0" w:color="auto"/>
      </w:divBdr>
    </w:div>
    <w:div w:id="1512406192">
      <w:bodyDiv w:val="1"/>
      <w:marLeft w:val="0"/>
      <w:marRight w:val="0"/>
      <w:marTop w:val="0"/>
      <w:marBottom w:val="0"/>
      <w:divBdr>
        <w:top w:val="none" w:sz="0" w:space="0" w:color="auto"/>
        <w:left w:val="none" w:sz="0" w:space="0" w:color="auto"/>
        <w:bottom w:val="none" w:sz="0" w:space="0" w:color="auto"/>
        <w:right w:val="none" w:sz="0" w:space="0" w:color="auto"/>
      </w:divBdr>
    </w:div>
    <w:div w:id="1570768068">
      <w:bodyDiv w:val="1"/>
      <w:marLeft w:val="0"/>
      <w:marRight w:val="0"/>
      <w:marTop w:val="0"/>
      <w:marBottom w:val="0"/>
      <w:divBdr>
        <w:top w:val="none" w:sz="0" w:space="0" w:color="auto"/>
        <w:left w:val="none" w:sz="0" w:space="0" w:color="auto"/>
        <w:bottom w:val="none" w:sz="0" w:space="0" w:color="auto"/>
        <w:right w:val="none" w:sz="0" w:space="0" w:color="auto"/>
      </w:divBdr>
    </w:div>
    <w:div w:id="1636716284">
      <w:bodyDiv w:val="1"/>
      <w:marLeft w:val="0"/>
      <w:marRight w:val="0"/>
      <w:marTop w:val="0"/>
      <w:marBottom w:val="0"/>
      <w:divBdr>
        <w:top w:val="none" w:sz="0" w:space="0" w:color="auto"/>
        <w:left w:val="none" w:sz="0" w:space="0" w:color="auto"/>
        <w:bottom w:val="none" w:sz="0" w:space="0" w:color="auto"/>
        <w:right w:val="none" w:sz="0" w:space="0" w:color="auto"/>
      </w:divBdr>
    </w:div>
    <w:div w:id="1654137390">
      <w:bodyDiv w:val="1"/>
      <w:marLeft w:val="0"/>
      <w:marRight w:val="0"/>
      <w:marTop w:val="0"/>
      <w:marBottom w:val="0"/>
      <w:divBdr>
        <w:top w:val="none" w:sz="0" w:space="0" w:color="auto"/>
        <w:left w:val="none" w:sz="0" w:space="0" w:color="auto"/>
        <w:bottom w:val="none" w:sz="0" w:space="0" w:color="auto"/>
        <w:right w:val="none" w:sz="0" w:space="0" w:color="auto"/>
      </w:divBdr>
    </w:div>
    <w:div w:id="1673483452">
      <w:bodyDiv w:val="1"/>
      <w:marLeft w:val="0"/>
      <w:marRight w:val="0"/>
      <w:marTop w:val="0"/>
      <w:marBottom w:val="0"/>
      <w:divBdr>
        <w:top w:val="none" w:sz="0" w:space="0" w:color="auto"/>
        <w:left w:val="none" w:sz="0" w:space="0" w:color="auto"/>
        <w:bottom w:val="none" w:sz="0" w:space="0" w:color="auto"/>
        <w:right w:val="none" w:sz="0" w:space="0" w:color="auto"/>
      </w:divBdr>
    </w:div>
    <w:div w:id="1675376249">
      <w:bodyDiv w:val="1"/>
      <w:marLeft w:val="0"/>
      <w:marRight w:val="0"/>
      <w:marTop w:val="0"/>
      <w:marBottom w:val="0"/>
      <w:divBdr>
        <w:top w:val="none" w:sz="0" w:space="0" w:color="auto"/>
        <w:left w:val="none" w:sz="0" w:space="0" w:color="auto"/>
        <w:bottom w:val="none" w:sz="0" w:space="0" w:color="auto"/>
        <w:right w:val="none" w:sz="0" w:space="0" w:color="auto"/>
      </w:divBdr>
    </w:div>
    <w:div w:id="1724480854">
      <w:bodyDiv w:val="1"/>
      <w:marLeft w:val="0"/>
      <w:marRight w:val="0"/>
      <w:marTop w:val="0"/>
      <w:marBottom w:val="0"/>
      <w:divBdr>
        <w:top w:val="none" w:sz="0" w:space="0" w:color="auto"/>
        <w:left w:val="none" w:sz="0" w:space="0" w:color="auto"/>
        <w:bottom w:val="none" w:sz="0" w:space="0" w:color="auto"/>
        <w:right w:val="none" w:sz="0" w:space="0" w:color="auto"/>
      </w:divBdr>
    </w:div>
    <w:div w:id="1766993490">
      <w:bodyDiv w:val="1"/>
      <w:marLeft w:val="0"/>
      <w:marRight w:val="0"/>
      <w:marTop w:val="0"/>
      <w:marBottom w:val="0"/>
      <w:divBdr>
        <w:top w:val="none" w:sz="0" w:space="0" w:color="auto"/>
        <w:left w:val="none" w:sz="0" w:space="0" w:color="auto"/>
        <w:bottom w:val="none" w:sz="0" w:space="0" w:color="auto"/>
        <w:right w:val="none" w:sz="0" w:space="0" w:color="auto"/>
      </w:divBdr>
    </w:div>
    <w:div w:id="1813787450">
      <w:bodyDiv w:val="1"/>
      <w:marLeft w:val="0"/>
      <w:marRight w:val="0"/>
      <w:marTop w:val="0"/>
      <w:marBottom w:val="0"/>
      <w:divBdr>
        <w:top w:val="none" w:sz="0" w:space="0" w:color="auto"/>
        <w:left w:val="none" w:sz="0" w:space="0" w:color="auto"/>
        <w:bottom w:val="none" w:sz="0" w:space="0" w:color="auto"/>
        <w:right w:val="none" w:sz="0" w:space="0" w:color="auto"/>
      </w:divBdr>
    </w:div>
    <w:div w:id="1865947370">
      <w:bodyDiv w:val="1"/>
      <w:marLeft w:val="0"/>
      <w:marRight w:val="0"/>
      <w:marTop w:val="0"/>
      <w:marBottom w:val="0"/>
      <w:divBdr>
        <w:top w:val="none" w:sz="0" w:space="0" w:color="auto"/>
        <w:left w:val="none" w:sz="0" w:space="0" w:color="auto"/>
        <w:bottom w:val="none" w:sz="0" w:space="0" w:color="auto"/>
        <w:right w:val="none" w:sz="0" w:space="0" w:color="auto"/>
      </w:divBdr>
    </w:div>
    <w:div w:id="1888908529">
      <w:bodyDiv w:val="1"/>
      <w:marLeft w:val="0"/>
      <w:marRight w:val="0"/>
      <w:marTop w:val="0"/>
      <w:marBottom w:val="0"/>
      <w:divBdr>
        <w:top w:val="none" w:sz="0" w:space="0" w:color="auto"/>
        <w:left w:val="none" w:sz="0" w:space="0" w:color="auto"/>
        <w:bottom w:val="none" w:sz="0" w:space="0" w:color="auto"/>
        <w:right w:val="none" w:sz="0" w:space="0" w:color="auto"/>
      </w:divBdr>
    </w:div>
    <w:div w:id="1929540941">
      <w:bodyDiv w:val="1"/>
      <w:marLeft w:val="0"/>
      <w:marRight w:val="0"/>
      <w:marTop w:val="0"/>
      <w:marBottom w:val="0"/>
      <w:divBdr>
        <w:top w:val="none" w:sz="0" w:space="0" w:color="auto"/>
        <w:left w:val="none" w:sz="0" w:space="0" w:color="auto"/>
        <w:bottom w:val="none" w:sz="0" w:space="0" w:color="auto"/>
        <w:right w:val="none" w:sz="0" w:space="0" w:color="auto"/>
      </w:divBdr>
    </w:div>
    <w:div w:id="1936011402">
      <w:bodyDiv w:val="1"/>
      <w:marLeft w:val="0"/>
      <w:marRight w:val="0"/>
      <w:marTop w:val="0"/>
      <w:marBottom w:val="0"/>
      <w:divBdr>
        <w:top w:val="none" w:sz="0" w:space="0" w:color="auto"/>
        <w:left w:val="none" w:sz="0" w:space="0" w:color="auto"/>
        <w:bottom w:val="none" w:sz="0" w:space="0" w:color="auto"/>
        <w:right w:val="none" w:sz="0" w:space="0" w:color="auto"/>
      </w:divBdr>
    </w:div>
    <w:div w:id="1954096191">
      <w:bodyDiv w:val="1"/>
      <w:marLeft w:val="0"/>
      <w:marRight w:val="0"/>
      <w:marTop w:val="0"/>
      <w:marBottom w:val="0"/>
      <w:divBdr>
        <w:top w:val="none" w:sz="0" w:space="0" w:color="auto"/>
        <w:left w:val="none" w:sz="0" w:space="0" w:color="auto"/>
        <w:bottom w:val="none" w:sz="0" w:space="0" w:color="auto"/>
        <w:right w:val="none" w:sz="0" w:space="0" w:color="auto"/>
      </w:divBdr>
    </w:div>
    <w:div w:id="1997411825">
      <w:bodyDiv w:val="1"/>
      <w:marLeft w:val="0"/>
      <w:marRight w:val="0"/>
      <w:marTop w:val="0"/>
      <w:marBottom w:val="0"/>
      <w:divBdr>
        <w:top w:val="none" w:sz="0" w:space="0" w:color="auto"/>
        <w:left w:val="none" w:sz="0" w:space="0" w:color="auto"/>
        <w:bottom w:val="none" w:sz="0" w:space="0" w:color="auto"/>
        <w:right w:val="none" w:sz="0" w:space="0" w:color="auto"/>
      </w:divBdr>
    </w:div>
    <w:div w:id="2009478566">
      <w:bodyDiv w:val="1"/>
      <w:marLeft w:val="0"/>
      <w:marRight w:val="0"/>
      <w:marTop w:val="0"/>
      <w:marBottom w:val="0"/>
      <w:divBdr>
        <w:top w:val="none" w:sz="0" w:space="0" w:color="auto"/>
        <w:left w:val="none" w:sz="0" w:space="0" w:color="auto"/>
        <w:bottom w:val="none" w:sz="0" w:space="0" w:color="auto"/>
        <w:right w:val="none" w:sz="0" w:space="0" w:color="auto"/>
      </w:divBdr>
    </w:div>
    <w:div w:id="2132700520">
      <w:bodyDiv w:val="1"/>
      <w:marLeft w:val="0"/>
      <w:marRight w:val="0"/>
      <w:marTop w:val="0"/>
      <w:marBottom w:val="0"/>
      <w:divBdr>
        <w:top w:val="none" w:sz="0" w:space="0" w:color="auto"/>
        <w:left w:val="none" w:sz="0" w:space="0" w:color="auto"/>
        <w:bottom w:val="none" w:sz="0" w:space="0" w:color="auto"/>
        <w:right w:val="none" w:sz="0" w:space="0" w:color="auto"/>
      </w:divBdr>
    </w:div>
    <w:div w:id="21432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red@energysecurity.gov.uk" TargetMode="External"/><Relationship Id="rId18" Type="http://schemas.openxmlformats.org/officeDocument/2006/relationships/hyperlink" Target="https://www.legislation.gov.uk/uksi/2020/1497/regulation/2/ma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si/2020/1497/regulation/9/ma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media/672249313aa14203d06ef569/Consultation_on_draft_supplementary_guidance_for_assessing_the_effects_of_scope_3_emissions_on_climate_from_offshore_oil_and_gas_project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oil-and-gas-offshore-environmental-legislation" TargetMode="External"/><Relationship Id="rId20" Type="http://schemas.openxmlformats.org/officeDocument/2006/relationships/hyperlink" Target="https://www.legislation.gov.uk/uksi/2020/1497/regulation/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opred@energysecurity.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legislation.gov.uk/uksi/2020/1497/regulation/3/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energy-security-and-net-zero" TargetMode="External"/><Relationship Id="rId22" Type="http://schemas.openxmlformats.org/officeDocument/2006/relationships/hyperlink" Target="https://www.legislation.gov.uk/uksi/2020/1497/regulation/19/ma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dc0c8885-6ef0-4358-a2d7-1c17654a643b">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lcf76f155ced4ddcb4097134ff3c332f xmlns="ea03f956-526b-46c2-bb72-336c44e40161">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_dlc_DocId xmlns="dc0c8885-6ef0-4358-a2d7-1c17654a643b">6RRVYWSMZAZR-2101073198-120616</_dlc_DocId>
    <_dlc_DocIdUrl xmlns="dc0c8885-6ef0-4358-a2d7-1c17654a643b">
      <Url>https://beisgov.sharepoint.com/sites/Opredpolhub-OS/_layouts/15/DocIdRedir.aspx?ID=6RRVYWSMZAZR-2101073198-120616</Url>
      <Description>6RRVYWSMZAZR-2101073198-120616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61129C90E611843AC5321A1EC0B1BF6" ma:contentTypeVersion="16" ma:contentTypeDescription="Create a new document." ma:contentTypeScope="" ma:versionID="25b61134e1c2979fd496b3fd0379f6fd">
  <xsd:schema xmlns:xsd="http://www.w3.org/2001/XMLSchema" xmlns:xs="http://www.w3.org/2001/XMLSchema" xmlns:p="http://schemas.microsoft.com/office/2006/metadata/properties" xmlns:ns2="0f9fa326-da26-4ea8-b6a9-645e8136fe1d" xmlns:ns3="dc0c8885-6ef0-4358-a2d7-1c17654a643b" xmlns:ns4="aaacb922-5235-4a66-b188-303b9b46fbd7" xmlns:ns5="ea03f956-526b-46c2-bb72-336c44e40161" targetNamespace="http://schemas.microsoft.com/office/2006/metadata/properties" ma:root="true" ma:fieldsID="9a97b0b3219c39826f9e488a7b4ec460" ns2:_="" ns3:_="" ns4:_="" ns5:_="">
    <xsd:import namespace="0f9fa326-da26-4ea8-b6a9-645e8136fe1d"/>
    <xsd:import namespace="dc0c8885-6ef0-4358-a2d7-1c17654a643b"/>
    <xsd:import namespace="aaacb922-5235-4a66-b188-303b9b46fbd7"/>
    <xsd:import namespace="ea03f956-526b-46c2-bb72-336c44e40161"/>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c8885-6ef0-4358-a2d7-1c17654a643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a819b99-a92a-4054-be44-650fdcba7542}" ma:internalName="TaxCatchAll" ma:showField="CatchAllData"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819b99-a92a-4054-be44-650fdcba7542}" ma:internalName="TaxCatchAllLabel" ma:readOnly="true" ma:showField="CatchAllDataLabel"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3f956-526b-46c2-bb72-336c44e4016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F551A-499B-49F2-AB0F-F19C82D22D03}">
  <ds:schemaRefs>
    <ds:schemaRef ds:uri="http://schemas.microsoft.com/office/2006/metadata/properties"/>
    <ds:schemaRef ds:uri="http://schemas.microsoft.com/office/infopath/2007/PartnerControls"/>
    <ds:schemaRef ds:uri="0f9fa326-da26-4ea8-b6a9-645e8136fe1d"/>
    <ds:schemaRef ds:uri="aaacb922-5235-4a66-b188-303b9b46fbd7"/>
    <ds:schemaRef ds:uri="dc0c8885-6ef0-4358-a2d7-1c17654a643b"/>
    <ds:schemaRef ds:uri="ea03f956-526b-46c2-bb72-336c44e40161"/>
  </ds:schemaRefs>
</ds:datastoreItem>
</file>

<file path=customXml/itemProps2.xml><?xml version="1.0" encoding="utf-8"?>
<ds:datastoreItem xmlns:ds="http://schemas.openxmlformats.org/officeDocument/2006/customXml" ds:itemID="{04CD923A-CBA4-4B5A-AD5F-CE1756F776B7}">
  <ds:schemaRefs>
    <ds:schemaRef ds:uri="http://schemas.microsoft.com/sharepoint/events"/>
  </ds:schemaRefs>
</ds:datastoreItem>
</file>

<file path=customXml/itemProps3.xml><?xml version="1.0" encoding="utf-8"?>
<ds:datastoreItem xmlns:ds="http://schemas.openxmlformats.org/officeDocument/2006/customXml" ds:itemID="{A4F2DCCD-C165-40BD-817E-DBEBF5B89F70}">
  <ds:schemaRefs>
    <ds:schemaRef ds:uri="http://schemas.openxmlformats.org/officeDocument/2006/bibliography"/>
  </ds:schemaRefs>
</ds:datastoreItem>
</file>

<file path=customXml/itemProps4.xml><?xml version="1.0" encoding="utf-8"?>
<ds:datastoreItem xmlns:ds="http://schemas.openxmlformats.org/officeDocument/2006/customXml" ds:itemID="{7E43720C-F6B0-4ED2-9CE6-BD4C7CD7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dc0c8885-6ef0-4358-a2d7-1c17654a643b"/>
    <ds:schemaRef ds:uri="aaacb922-5235-4a66-b188-303b9b46fbd7"/>
    <ds:schemaRef ds:uri="ea03f956-526b-46c2-bb72-336c44e4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0C511-AEE1-4A3F-AAD2-EB1C706EB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9716</Words>
  <Characters>55386</Characters>
  <Application>Microsoft Office Word</Application>
  <DocSecurity>8</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64973</CharactersWithSpaces>
  <SharedDoc>false</SharedDoc>
  <HLinks>
    <vt:vector size="66" baseType="variant">
      <vt:variant>
        <vt:i4>5570630</vt:i4>
      </vt:variant>
      <vt:variant>
        <vt:i4>27</vt:i4>
      </vt:variant>
      <vt:variant>
        <vt:i4>0</vt:i4>
      </vt:variant>
      <vt:variant>
        <vt:i4>5</vt:i4>
      </vt:variant>
      <vt:variant>
        <vt:lpwstr>https://www.legislation.gov.uk/uksi/2020/1497/regulation/19/made</vt:lpwstr>
      </vt:variant>
      <vt:variant>
        <vt:lpwstr/>
      </vt:variant>
      <vt:variant>
        <vt:i4>8323128</vt:i4>
      </vt:variant>
      <vt:variant>
        <vt:i4>24</vt:i4>
      </vt:variant>
      <vt:variant>
        <vt:i4>0</vt:i4>
      </vt:variant>
      <vt:variant>
        <vt:i4>5</vt:i4>
      </vt:variant>
      <vt:variant>
        <vt:lpwstr>https://www.legislation.gov.uk/uksi/2020/1497/regulation/9/made</vt:lpwstr>
      </vt:variant>
      <vt:variant>
        <vt:lpwstr/>
      </vt:variant>
      <vt:variant>
        <vt:i4>7536696</vt:i4>
      </vt:variant>
      <vt:variant>
        <vt:i4>21</vt:i4>
      </vt:variant>
      <vt:variant>
        <vt:i4>0</vt:i4>
      </vt:variant>
      <vt:variant>
        <vt:i4>5</vt:i4>
      </vt:variant>
      <vt:variant>
        <vt:lpwstr>https://www.legislation.gov.uk/uksi/2020/1497/regulation/5/made</vt:lpwstr>
      </vt:variant>
      <vt:variant>
        <vt:lpwstr/>
      </vt:variant>
      <vt:variant>
        <vt:i4>7667768</vt:i4>
      </vt:variant>
      <vt:variant>
        <vt:i4>18</vt:i4>
      </vt:variant>
      <vt:variant>
        <vt:i4>0</vt:i4>
      </vt:variant>
      <vt:variant>
        <vt:i4>5</vt:i4>
      </vt:variant>
      <vt:variant>
        <vt:lpwstr>https://www.legislation.gov.uk/uksi/2020/1497/regulation/3/made</vt:lpwstr>
      </vt:variant>
      <vt:variant>
        <vt:lpwstr/>
      </vt:variant>
      <vt:variant>
        <vt:i4>7602232</vt:i4>
      </vt:variant>
      <vt:variant>
        <vt:i4>15</vt:i4>
      </vt:variant>
      <vt:variant>
        <vt:i4>0</vt:i4>
      </vt:variant>
      <vt:variant>
        <vt:i4>5</vt:i4>
      </vt:variant>
      <vt:variant>
        <vt:lpwstr>https://www.legislation.gov.uk/uksi/2020/1497/regulation/2/made</vt:lpwstr>
      </vt:variant>
      <vt:variant>
        <vt:lpwstr/>
      </vt:variant>
      <vt:variant>
        <vt:i4>720960</vt:i4>
      </vt:variant>
      <vt:variant>
        <vt:i4>12</vt:i4>
      </vt:variant>
      <vt:variant>
        <vt:i4>0</vt:i4>
      </vt:variant>
      <vt:variant>
        <vt:i4>5</vt:i4>
      </vt:variant>
      <vt:variant>
        <vt:lpwstr>https://assets.publishing.service.gov.uk/media/672249313aa14203d06ef569/Consultation_on_draft_supplementary_guidance_for_assessing_the_effects_of_scope_3_emissions_on_climate_from_offshore_oil_and_gas_projects.pdf</vt:lpwstr>
      </vt:variant>
      <vt:variant>
        <vt:lpwstr/>
      </vt:variant>
      <vt:variant>
        <vt:i4>5636125</vt:i4>
      </vt:variant>
      <vt:variant>
        <vt:i4>9</vt:i4>
      </vt:variant>
      <vt:variant>
        <vt:i4>0</vt:i4>
      </vt:variant>
      <vt:variant>
        <vt:i4>5</vt:i4>
      </vt:variant>
      <vt:variant>
        <vt:lpwstr>https://www.gov.uk/guidance/oil-and-gas-offshore-environmental-legislation</vt:lpwstr>
      </vt:variant>
      <vt:variant>
        <vt:lpwstr>offshore-oil-and-gas-exploration-production-unloading-and-storage-environmental-impact-assessment-regulations-2020</vt:lpwstr>
      </vt:variant>
      <vt:variant>
        <vt:i4>7208990</vt:i4>
      </vt:variant>
      <vt:variant>
        <vt:i4>6</vt:i4>
      </vt:variant>
      <vt:variant>
        <vt:i4>0</vt:i4>
      </vt:variant>
      <vt:variant>
        <vt:i4>5</vt:i4>
      </vt:variant>
      <vt:variant>
        <vt:lpwstr>mailto:opred@energysecurity.gov.uk</vt:lpwstr>
      </vt:variant>
      <vt:variant>
        <vt:lpwstr/>
      </vt:variant>
      <vt:variant>
        <vt:i4>3539001</vt:i4>
      </vt:variant>
      <vt:variant>
        <vt:i4>3</vt:i4>
      </vt:variant>
      <vt:variant>
        <vt:i4>0</vt:i4>
      </vt:variant>
      <vt:variant>
        <vt:i4>5</vt:i4>
      </vt:variant>
      <vt:variant>
        <vt:lpwstr>https://www.gov.uk/government/organisations/department-for-energy-security-and-net-zero</vt:lpwstr>
      </vt:variant>
      <vt:variant>
        <vt:lpwstr/>
      </vt:variant>
      <vt:variant>
        <vt:i4>7208990</vt:i4>
      </vt:variant>
      <vt:variant>
        <vt:i4>0</vt:i4>
      </vt:variant>
      <vt:variant>
        <vt:i4>0</vt:i4>
      </vt:variant>
      <vt:variant>
        <vt:i4>5</vt:i4>
      </vt:variant>
      <vt:variant>
        <vt:lpwstr>mailto:opred@energysecurity.gov.uk</vt:lpwstr>
      </vt:variant>
      <vt:variant>
        <vt:lpwstr/>
      </vt:variant>
      <vt:variant>
        <vt:i4>6815829</vt:i4>
      </vt:variant>
      <vt:variant>
        <vt:i4>0</vt:i4>
      </vt:variant>
      <vt:variant>
        <vt:i4>0</vt:i4>
      </vt:variant>
      <vt:variant>
        <vt:i4>5</vt:i4>
      </vt:variant>
      <vt:variant>
        <vt:lpwstr>mailto:tracy.edwards@energysecurity.gov.uk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Tracy (Energy Security)</dc:creator>
  <cp:keywords/>
  <dc:description/>
  <cp:lastModifiedBy>Hayman, Gemma (Energy Security)</cp:lastModifiedBy>
  <cp:revision>2</cp:revision>
  <dcterms:created xsi:type="dcterms:W3CDTF">2025-02-05T14:54:00Z</dcterms:created>
  <dcterms:modified xsi:type="dcterms:W3CDTF">2025-02-05T14:54:00Z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75dfa71f,6e5cbc63,38ddc687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f02606a,c0aff6e,f7428a9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2024-11-11T11:14:42Z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4ce548b9-8cdb-4cd6-b49c-ca451c4d4ed4</vt:lpwstr>
  </property>
  <property fmtid="{D5CDD505-2E9C-101B-9397-08002B2CF9AE}" pid="14" name="MSIP_Label_ba62f585-b40f-4ab9-bafe-39150f03d124_ContentBits">
    <vt:lpwstr>3</vt:lpwstr>
  </property>
  <property fmtid="{D5CDD505-2E9C-101B-9397-08002B2CF9AE}" pid="15" name="ContentTypeId">
    <vt:lpwstr>0x0101004691A8DE0991884F8E90AD6474FC73730100461129C90E611843AC5321A1EC0B1BF6</vt:lpwstr>
  </property>
  <property fmtid="{D5CDD505-2E9C-101B-9397-08002B2CF9AE}" pid="16" name="KIM_Activity">
    <vt:lpwstr>2;#Petroleum environmental and decomissioning regulation|ec2bd04c-7dd0-067d-ce58-52c4856b154e</vt:lpwstr>
  </property>
  <property fmtid="{D5CDD505-2E9C-101B-9397-08002B2CF9AE}" pid="17" name="_dlc_DocIdItemGuid">
    <vt:lpwstr>0901dfec-8498-4880-a627-a8074caa49c6</vt:lpwstr>
  </property>
  <property fmtid="{D5CDD505-2E9C-101B-9397-08002B2CF9AE}" pid="18" name="KIM_GovernmentBody">
    <vt:lpwstr>3;#DESNZ|bb335eaf-f697-16af-0755-aa8d4628e736</vt:lpwstr>
  </property>
  <property fmtid="{D5CDD505-2E9C-101B-9397-08002B2CF9AE}" pid="19" name="KIM_Function">
    <vt:lpwstr>1;#Energy supply and security|ca24af43-cb19-9c06-b7c6-7d5864afb0e5</vt:lpwstr>
  </property>
  <property fmtid="{D5CDD505-2E9C-101B-9397-08002B2CF9AE}" pid="20" name="MediaServiceImageTags">
    <vt:lpwstr/>
  </property>
</Properties>
</file>