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1766" w14:textId="77777777" w:rsidR="00834637" w:rsidRPr="005120CB" w:rsidRDefault="00834637" w:rsidP="00DF4179">
      <w:pPr>
        <w:spacing w:after="240"/>
        <w:rPr>
          <w:szCs w:val="24"/>
        </w:rPr>
      </w:pPr>
      <w:r w:rsidRPr="005120CB">
        <w:rPr>
          <w:szCs w:val="24"/>
        </w:rPr>
        <w:t xml:space="preserve">Marine Management Organisation (MMO) </w:t>
      </w:r>
    </w:p>
    <w:p w14:paraId="4F345ACC" w14:textId="210CB07D" w:rsidR="00DF4179" w:rsidRPr="005120CB" w:rsidRDefault="00DF4179" w:rsidP="00DF4179">
      <w:pPr>
        <w:spacing w:after="240"/>
        <w:rPr>
          <w:szCs w:val="24"/>
        </w:rPr>
      </w:pPr>
      <w:r w:rsidRPr="005120CB">
        <w:rPr>
          <w:szCs w:val="24"/>
        </w:rPr>
        <w:t>Department for Environment, Food and Rural Affairs</w:t>
      </w:r>
      <w:r w:rsidR="00834637" w:rsidRPr="005120CB">
        <w:rPr>
          <w:szCs w:val="24"/>
        </w:rPr>
        <w:t xml:space="preserve"> (DEFRA)</w:t>
      </w:r>
    </w:p>
    <w:p w14:paraId="630C8821" w14:textId="0E8BC1E9" w:rsidR="00B5558B" w:rsidRPr="005120CB" w:rsidRDefault="00B5558B" w:rsidP="00CF69FB">
      <w:pPr>
        <w:pStyle w:val="PubTitle"/>
      </w:pPr>
      <w:r>
        <w:t>App</w:t>
      </w:r>
      <w:r w:rsidR="004267D2">
        <w:t xml:space="preserve">lication </w:t>
      </w:r>
      <w:r w:rsidR="00860BD4">
        <w:t xml:space="preserve">for the </w:t>
      </w:r>
      <w:r w:rsidR="00D94149">
        <w:t>allocation</w:t>
      </w:r>
      <w:r w:rsidR="004411A4">
        <w:t xml:space="preserve"> of English quota</w:t>
      </w:r>
      <w:r w:rsidR="00C423F8">
        <w:t xml:space="preserve">: </w:t>
      </w:r>
    </w:p>
    <w:p w14:paraId="7496B8BF" w14:textId="71E8EF70" w:rsidR="00C423F8" w:rsidRPr="005120CB" w:rsidRDefault="00827FB2" w:rsidP="00CF69FB">
      <w:pPr>
        <w:pStyle w:val="PubTitle"/>
      </w:pPr>
      <w:r>
        <w:t xml:space="preserve">Quota </w:t>
      </w:r>
      <w:r w:rsidR="00841ECA">
        <w:t>A</w:t>
      </w:r>
      <w:r w:rsidR="000D209A">
        <w:t>pplication</w:t>
      </w:r>
      <w:r>
        <w:t xml:space="preserve"> </w:t>
      </w:r>
      <w:r w:rsidR="00841ECA">
        <w:t>M</w:t>
      </w:r>
      <w:r>
        <w:t>echanism</w:t>
      </w:r>
    </w:p>
    <w:p w14:paraId="611D3768" w14:textId="77777777" w:rsidR="00980B9D" w:rsidRDefault="00980B9D"/>
    <w:p w14:paraId="5ABAED48" w14:textId="20E1D385" w:rsidR="00DD5861" w:rsidRPr="00DD52A4" w:rsidRDefault="00844765" w:rsidP="00DD5861">
      <w:pPr>
        <w:pStyle w:val="Standard"/>
        <w:jc w:val="both"/>
        <w:rPr>
          <w:b/>
          <w:bCs/>
          <w:sz w:val="32"/>
          <w:szCs w:val="32"/>
        </w:rPr>
      </w:pPr>
      <w:r>
        <w:rPr>
          <w:b/>
          <w:bCs/>
          <w:sz w:val="32"/>
          <w:szCs w:val="32"/>
        </w:rPr>
        <w:t>Introduction</w:t>
      </w:r>
    </w:p>
    <w:p w14:paraId="0ACA6073" w14:textId="3D95CE09" w:rsidR="00DB6A4A" w:rsidRDefault="00844765" w:rsidP="00717B3F">
      <w:pPr>
        <w:pStyle w:val="Standard"/>
        <w:jc w:val="both"/>
      </w:pPr>
      <w:r>
        <w:t xml:space="preserve">The Marine Management Organisation (MMO) and Defra launched a </w:t>
      </w:r>
      <w:r w:rsidR="00747743">
        <w:t>trial</w:t>
      </w:r>
      <w:r>
        <w:t xml:space="preserve"> </w:t>
      </w:r>
      <w:r w:rsidR="006D39FA">
        <w:t>in 2024 using a Quota</w:t>
      </w:r>
      <w:r w:rsidR="003E194F">
        <w:t xml:space="preserve"> Application Mechanism. P</w:t>
      </w:r>
      <w:r w:rsidR="004A6C60">
        <w:t>roducer organisations with English</w:t>
      </w:r>
      <w:r w:rsidR="001231FC">
        <w:t>-registered vessels</w:t>
      </w:r>
      <w:r w:rsidR="004A6C60">
        <w:t xml:space="preserve"> </w:t>
      </w:r>
      <w:r w:rsidR="008C3CA8">
        <w:t xml:space="preserve">and non-sectoral over-10-metre vessels </w:t>
      </w:r>
      <w:r w:rsidR="003E194F">
        <w:t xml:space="preserve">are invited </w:t>
      </w:r>
      <w:r w:rsidR="004A6C60">
        <w:t xml:space="preserve">to apply </w:t>
      </w:r>
      <w:r w:rsidR="00717B3F">
        <w:t>d</w:t>
      </w:r>
      <w:r w:rsidR="004A6C60">
        <w:t xml:space="preserve">irectly for a share of </w:t>
      </w:r>
      <w:r w:rsidR="004F5AE1">
        <w:t>English</w:t>
      </w:r>
      <w:r w:rsidR="004A6C60">
        <w:t xml:space="preserve"> quota</w:t>
      </w:r>
      <w:r w:rsidR="00717B3F">
        <w:t>.</w:t>
      </w:r>
      <w:r w:rsidR="00861B7B">
        <w:t xml:space="preserve"> </w:t>
      </w:r>
      <w:r w:rsidR="00717B3F">
        <w:t xml:space="preserve">This </w:t>
      </w:r>
      <w:r w:rsidR="009E3178">
        <w:t>trial</w:t>
      </w:r>
      <w:r w:rsidR="00717B3F">
        <w:t xml:space="preserve"> consist</w:t>
      </w:r>
      <w:r w:rsidR="00861B7B">
        <w:t>s</w:t>
      </w:r>
      <w:r w:rsidR="00717B3F">
        <w:t xml:space="preserve"> of </w:t>
      </w:r>
      <w:r w:rsidR="00D50D11">
        <w:t xml:space="preserve">5 </w:t>
      </w:r>
      <w:r w:rsidR="00717B3F">
        <w:t>stocks</w:t>
      </w:r>
      <w:r w:rsidR="00EA61F5">
        <w:t xml:space="preserve">, with </w:t>
      </w:r>
      <w:r w:rsidR="00861B7B">
        <w:t xml:space="preserve">quota intended to be allocated towards the </w:t>
      </w:r>
      <w:r w:rsidR="00226C00">
        <w:t>end</w:t>
      </w:r>
      <w:r w:rsidR="00861B7B">
        <w:t xml:space="preserve"> of </w:t>
      </w:r>
      <w:r w:rsidR="00226C00">
        <w:t>March</w:t>
      </w:r>
      <w:r w:rsidR="00861B7B">
        <w:t xml:space="preserve"> 202</w:t>
      </w:r>
      <w:r w:rsidR="00226C00">
        <w:t>5</w:t>
      </w:r>
      <w:r w:rsidR="00861B7B">
        <w:t>.</w:t>
      </w:r>
    </w:p>
    <w:p w14:paraId="22F63FA9" w14:textId="35F37A43" w:rsidR="00717B3F" w:rsidRDefault="00DB6A4A" w:rsidP="00717B3F">
      <w:pPr>
        <w:pStyle w:val="Standard"/>
        <w:jc w:val="both"/>
      </w:pPr>
      <w:r>
        <w:t xml:space="preserve">The questions and assessment criteria have been designed to </w:t>
      </w:r>
      <w:r w:rsidR="638081A0">
        <w:t xml:space="preserve">support maximisation of benefits </w:t>
      </w:r>
      <w:r w:rsidR="735388D0">
        <w:t>for</w:t>
      </w:r>
      <w:r>
        <w:t xml:space="preserve"> the English fleet and work towards better sustainability outcomes. The </w:t>
      </w:r>
      <w:r w:rsidR="00C81387">
        <w:t>trial</w:t>
      </w:r>
      <w:r>
        <w:t xml:space="preserve"> will be reviewed and developed to continue the delivery of sustainable management of fisheries in line with the Joint Fisheries Statement.</w:t>
      </w:r>
    </w:p>
    <w:p w14:paraId="58C24DEE" w14:textId="4FD64FC5" w:rsidR="00861B7B" w:rsidRDefault="00861B7B" w:rsidP="00861B7B">
      <w:r>
        <w:t xml:space="preserve">This application form must be submitted by </w:t>
      </w:r>
      <w:r w:rsidR="001D666C">
        <w:t>2</w:t>
      </w:r>
      <w:r w:rsidR="000B6D18">
        <w:t>8</w:t>
      </w:r>
      <w:r w:rsidR="001D666C">
        <w:t xml:space="preserve"> </w:t>
      </w:r>
      <w:r w:rsidR="009202BF">
        <w:t>February</w:t>
      </w:r>
      <w:r>
        <w:t xml:space="preserve"> 202</w:t>
      </w:r>
      <w:r w:rsidR="009202BF">
        <w:t>5</w:t>
      </w:r>
      <w:r>
        <w:t xml:space="preserve"> BST. </w:t>
      </w:r>
      <w:r w:rsidR="0041559B">
        <w:t xml:space="preserve">For further </w:t>
      </w:r>
      <w:r w:rsidR="00F62FA7">
        <w:t>information</w:t>
      </w:r>
      <w:r w:rsidR="0041559B">
        <w:t xml:space="preserve">, </w:t>
      </w:r>
      <w:r w:rsidR="0073548F">
        <w:t>you can read</w:t>
      </w:r>
      <w:r>
        <w:t xml:space="preserve"> </w:t>
      </w:r>
      <w:hyperlink r:id="rId12" w:history="1">
        <w:r w:rsidR="00290EC6" w:rsidRPr="00540285">
          <w:rPr>
            <w:rStyle w:val="Hyperlink"/>
          </w:rPr>
          <w:t>Alternative ways of managing English fishing quota</w:t>
        </w:r>
      </w:hyperlink>
      <w:r>
        <w:t>.</w:t>
      </w:r>
    </w:p>
    <w:p w14:paraId="428B7CF1" w14:textId="26F8D056" w:rsidR="00717B3F" w:rsidRPr="00255E22" w:rsidRDefault="0041559B" w:rsidP="00717B3F">
      <w:pPr>
        <w:pStyle w:val="Standard"/>
        <w:jc w:val="both"/>
        <w:rPr>
          <w:b/>
          <w:bCs/>
        </w:rPr>
      </w:pPr>
      <w:r w:rsidRPr="00255E22">
        <w:rPr>
          <w:b/>
          <w:bCs/>
        </w:rPr>
        <w:t xml:space="preserve">To be eligible to apply you </w:t>
      </w:r>
      <w:r w:rsidRPr="00255E22">
        <w:rPr>
          <w:b/>
          <w:bCs/>
          <w:u w:val="single"/>
        </w:rPr>
        <w:t>must</w:t>
      </w:r>
      <w:r w:rsidRPr="00255E22">
        <w:rPr>
          <w:b/>
          <w:bCs/>
        </w:rPr>
        <w:t>:</w:t>
      </w:r>
    </w:p>
    <w:p w14:paraId="1FFF85BB" w14:textId="74568825" w:rsidR="00200FAE" w:rsidRDefault="0041559B" w:rsidP="0041559B">
      <w:pPr>
        <w:pStyle w:val="Standard"/>
        <w:numPr>
          <w:ilvl w:val="0"/>
          <w:numId w:val="17"/>
        </w:numPr>
        <w:jc w:val="both"/>
      </w:pPr>
      <w:r>
        <w:t xml:space="preserve">Be a </w:t>
      </w:r>
      <w:r w:rsidR="00E76751">
        <w:t>producer organisation</w:t>
      </w:r>
      <w:r w:rsidR="00EA3EEA">
        <w:t xml:space="preserve"> </w:t>
      </w:r>
      <w:r w:rsidR="00D71F68">
        <w:t xml:space="preserve">that is </w:t>
      </w:r>
      <w:proofErr w:type="gramStart"/>
      <w:r w:rsidR="00E76751">
        <w:t>submitting an application</w:t>
      </w:r>
      <w:proofErr w:type="gramEnd"/>
      <w:r w:rsidR="00697BCD">
        <w:t xml:space="preserve"> containing</w:t>
      </w:r>
      <w:r w:rsidR="00834EDB">
        <w:t xml:space="preserve"> vessels registered in England with a commercial fishing licen</w:t>
      </w:r>
      <w:r w:rsidR="1409A9EA">
        <w:t>c</w:t>
      </w:r>
      <w:r w:rsidR="00834EDB">
        <w:t>e</w:t>
      </w:r>
      <w:r w:rsidR="00CF1533">
        <w:t xml:space="preserve"> OR</w:t>
      </w:r>
    </w:p>
    <w:p w14:paraId="3C8CFF22" w14:textId="4C406956" w:rsidR="00CF1533" w:rsidRDefault="00CF1533" w:rsidP="0041559B">
      <w:pPr>
        <w:pStyle w:val="Standard"/>
        <w:numPr>
          <w:ilvl w:val="0"/>
          <w:numId w:val="17"/>
        </w:numPr>
        <w:jc w:val="both"/>
      </w:pPr>
      <w:r>
        <w:t>Be a non-sectoral over-10-metre vessel</w:t>
      </w:r>
      <w:r w:rsidR="00C91642">
        <w:t>.</w:t>
      </w:r>
      <w:r w:rsidR="009C11A4">
        <w:t xml:space="preserve"> </w:t>
      </w:r>
      <w:r w:rsidR="009C11A4" w:rsidRPr="00D44603">
        <w:t>This includes over-10-metre Crown Dependency vessels.</w:t>
      </w:r>
      <w:r w:rsidR="00C91642">
        <w:t xml:space="preserve"> You </w:t>
      </w:r>
      <w:r w:rsidR="00FD2525">
        <w:t xml:space="preserve">can also </w:t>
      </w:r>
      <w:r w:rsidR="00C91642">
        <w:t xml:space="preserve">submit a </w:t>
      </w:r>
      <w:r w:rsidR="00FD2525">
        <w:t>joint</w:t>
      </w:r>
      <w:r w:rsidR="00C91642">
        <w:t xml:space="preserve"> application </w:t>
      </w:r>
      <w:r w:rsidR="00FD2525">
        <w:t>with other non-sectoral over-10-metre vessels</w:t>
      </w:r>
      <w:r w:rsidR="00DF30A0">
        <w:t>.</w:t>
      </w:r>
    </w:p>
    <w:p w14:paraId="5C703888" w14:textId="7349C6CA" w:rsidR="00200FAE" w:rsidRDefault="00200FAE" w:rsidP="0041559B">
      <w:pPr>
        <w:pStyle w:val="Standard"/>
        <w:numPr>
          <w:ilvl w:val="0"/>
          <w:numId w:val="17"/>
        </w:numPr>
        <w:jc w:val="both"/>
      </w:pPr>
      <w:r>
        <w:t xml:space="preserve">Ensure no </w:t>
      </w:r>
      <w:r w:rsidR="000F338F">
        <w:t>master/</w:t>
      </w:r>
      <w:r w:rsidR="007857D5">
        <w:t>owner</w:t>
      </w:r>
      <w:r w:rsidR="42A3DECE">
        <w:t xml:space="preserve"> i</w:t>
      </w:r>
      <w:r>
        <w:t xml:space="preserve">n your application has been found guilty of any </w:t>
      </w:r>
      <w:r w:rsidR="000F338F">
        <w:t>fisheries</w:t>
      </w:r>
      <w:r w:rsidR="0000765D">
        <w:t xml:space="preserve"> </w:t>
      </w:r>
      <w:r>
        <w:t>offences in the last three years</w:t>
      </w:r>
      <w:r w:rsidR="007A09BD">
        <w:t xml:space="preserve"> which resulted in an </w:t>
      </w:r>
      <w:r w:rsidR="007A09BD">
        <w:rPr>
          <w:rStyle w:val="ui-provider"/>
        </w:rPr>
        <w:t>Official Written Warning (OWW), Financial Administrative Penalties (FAPs) or finding of guilt by a court</w:t>
      </w:r>
      <w:r w:rsidR="00DF30A0">
        <w:rPr>
          <w:rStyle w:val="ui-provider"/>
        </w:rPr>
        <w:t>.</w:t>
      </w:r>
    </w:p>
    <w:p w14:paraId="3FC92738" w14:textId="1AB804ED" w:rsidR="0041559B" w:rsidRDefault="00200FAE" w:rsidP="0041559B">
      <w:pPr>
        <w:pStyle w:val="Standard"/>
        <w:numPr>
          <w:ilvl w:val="0"/>
          <w:numId w:val="17"/>
        </w:numPr>
        <w:jc w:val="both"/>
      </w:pPr>
      <w:r>
        <w:t xml:space="preserve">Agree </w:t>
      </w:r>
      <w:r w:rsidR="00703FF7">
        <w:t>to only catch and land the quota rather than trade the allocation</w:t>
      </w:r>
      <w:r w:rsidR="00DF30A0">
        <w:t>.</w:t>
      </w:r>
    </w:p>
    <w:p w14:paraId="29C6F025" w14:textId="705C2319" w:rsidR="009D5851" w:rsidRDefault="00834EDB" w:rsidP="00200FAE">
      <w:pPr>
        <w:pStyle w:val="Standard"/>
        <w:numPr>
          <w:ilvl w:val="0"/>
          <w:numId w:val="17"/>
        </w:numPr>
        <w:jc w:val="both"/>
      </w:pPr>
      <w:r>
        <w:t xml:space="preserve">Agree to be contacted </w:t>
      </w:r>
      <w:r w:rsidR="00523E1C">
        <w:t xml:space="preserve">and share information and </w:t>
      </w:r>
      <w:r w:rsidR="0B976B03">
        <w:t>s</w:t>
      </w:r>
      <w:r w:rsidR="4F895D25">
        <w:t>c</w:t>
      </w:r>
      <w:r w:rsidR="0B976B03">
        <w:t xml:space="preserve">heme-relevant </w:t>
      </w:r>
      <w:r w:rsidR="00523E1C">
        <w:t xml:space="preserve">data </w:t>
      </w:r>
      <w:r w:rsidR="6EDAA395">
        <w:t>(e.g., landings data, sales data)</w:t>
      </w:r>
      <w:r w:rsidR="00523E1C">
        <w:t xml:space="preserve"> during and after the </w:t>
      </w:r>
      <w:r w:rsidR="00747743">
        <w:t>trial</w:t>
      </w:r>
      <w:r w:rsidR="00523E1C">
        <w:t xml:space="preserve"> </w:t>
      </w:r>
      <w:r>
        <w:t xml:space="preserve">as part of an </w:t>
      </w:r>
      <w:r w:rsidR="005B2AF8">
        <w:t>assessment</w:t>
      </w:r>
      <w:r w:rsidR="7793E2A9">
        <w:t xml:space="preserve"> by Defra, the MMO </w:t>
      </w:r>
      <w:r w:rsidR="5C53D650">
        <w:t>and/</w:t>
      </w:r>
      <w:r w:rsidR="7793E2A9">
        <w:t xml:space="preserve">or </w:t>
      </w:r>
      <w:r w:rsidR="352276C0">
        <w:t>their contractors</w:t>
      </w:r>
      <w:r w:rsidR="00200FAE">
        <w:t>.</w:t>
      </w:r>
      <w:r w:rsidR="00470BE5" w:rsidRPr="00470BE5">
        <w:t xml:space="preserve"> </w:t>
      </w:r>
      <w:r w:rsidR="00470BE5">
        <w:t xml:space="preserve">This can include and is not limited to </w:t>
      </w:r>
      <w:r w:rsidR="00470BE5" w:rsidRPr="00470BE5">
        <w:t>e</w:t>
      </w:r>
      <w:r w:rsidR="00B05EFC">
        <w:t>-</w:t>
      </w:r>
      <w:r w:rsidR="00470BE5" w:rsidRPr="00470BE5">
        <w:t>log data, invoices, inspections, license records, companies house, meeting minutes, landing statistics, take-over declarations and certifications</w:t>
      </w:r>
      <w:r w:rsidR="00EB7D49">
        <w:t>.</w:t>
      </w:r>
    </w:p>
    <w:p w14:paraId="32A152E4" w14:textId="0E7070EE" w:rsidR="00736C12" w:rsidRPr="009A6A8E" w:rsidRDefault="00736C12" w:rsidP="00736C12">
      <w:pPr>
        <w:pStyle w:val="Standard"/>
        <w:jc w:val="both"/>
        <w:rPr>
          <w:b/>
          <w:bCs/>
        </w:rPr>
      </w:pPr>
      <w:r w:rsidRPr="009A6A8E">
        <w:rPr>
          <w:b/>
          <w:bCs/>
        </w:rPr>
        <w:t>How to complete and submit the application</w:t>
      </w:r>
    </w:p>
    <w:p w14:paraId="1506A527" w14:textId="46B8ABA6" w:rsidR="00736C12" w:rsidRDefault="00736C12" w:rsidP="00736C12">
      <w:pPr>
        <w:pStyle w:val="Standard"/>
        <w:jc w:val="both"/>
      </w:pPr>
      <w:r>
        <w:t xml:space="preserve">Applications </w:t>
      </w:r>
      <w:r w:rsidR="00F83183">
        <w:t>can be completed on an individual producer organisation</w:t>
      </w:r>
      <w:r w:rsidR="008015F3">
        <w:t xml:space="preserve"> basis</w:t>
      </w:r>
      <w:r w:rsidR="008F5040">
        <w:t>,</w:t>
      </w:r>
      <w:r w:rsidR="00F83183">
        <w:t xml:space="preserve"> as a group application</w:t>
      </w:r>
      <w:r w:rsidR="00D845C8" w:rsidRPr="02E5E50C">
        <w:rPr>
          <w:rFonts w:eastAsia="Calibri" w:cs="Times New Roman"/>
          <w:lang w:eastAsia="en-US"/>
        </w:rPr>
        <w:t xml:space="preserve"> </w:t>
      </w:r>
      <w:r w:rsidR="00D845C8" w:rsidRPr="00D845C8">
        <w:t xml:space="preserve">with vessels from multiple </w:t>
      </w:r>
      <w:r w:rsidR="000F338F">
        <w:t>producer organisation</w:t>
      </w:r>
      <w:r w:rsidR="00D845C8" w:rsidRPr="00D845C8">
        <w:t xml:space="preserve">s with a named </w:t>
      </w:r>
      <w:r w:rsidR="000F338F">
        <w:t>producer organisation</w:t>
      </w:r>
      <w:r w:rsidR="00D845C8" w:rsidRPr="00D845C8">
        <w:t xml:space="preserve"> as the lead contact</w:t>
      </w:r>
      <w:r w:rsidR="0091730A">
        <w:t>,</w:t>
      </w:r>
      <w:r w:rsidR="008F5040">
        <w:t xml:space="preserve"> </w:t>
      </w:r>
      <w:r w:rsidR="0057019B">
        <w:t>on an individual non-sectoral over-10-metre vessel</w:t>
      </w:r>
      <w:r w:rsidR="00012722">
        <w:t xml:space="preserve"> basis, or as a group application of non-sectoral over-10-metre vessels with a named person as the lead contact</w:t>
      </w:r>
      <w:r w:rsidR="00D845C8" w:rsidRPr="00D845C8">
        <w:t>.</w:t>
      </w:r>
      <w:r w:rsidR="00DC3723">
        <w:t xml:space="preserve"> Applicants will be required to complete </w:t>
      </w:r>
      <w:r w:rsidR="006C6DB5">
        <w:t xml:space="preserve">applicant and vessel details. Applicants </w:t>
      </w:r>
      <w:r w:rsidR="006C6DB5">
        <w:lastRenderedPageBreak/>
        <w:t>will also need to provide answers to</w:t>
      </w:r>
      <w:r w:rsidR="006E39BD">
        <w:t xml:space="preserve"> questions which relate to how applicants are best placed to deliver environmental, social and economic benefits.</w:t>
      </w:r>
    </w:p>
    <w:p w14:paraId="60738637" w14:textId="20F57305" w:rsidR="00596368" w:rsidRDefault="00596368" w:rsidP="00736C12">
      <w:pPr>
        <w:pStyle w:val="Standard"/>
        <w:jc w:val="both"/>
      </w:pPr>
      <w:r>
        <w:t>When completing this form, you should:</w:t>
      </w:r>
    </w:p>
    <w:p w14:paraId="5628ED30" w14:textId="27B3ADA4" w:rsidR="00596368" w:rsidRDefault="00596368" w:rsidP="00596368">
      <w:pPr>
        <w:pStyle w:val="Standard"/>
        <w:numPr>
          <w:ilvl w:val="0"/>
          <w:numId w:val="18"/>
        </w:numPr>
        <w:jc w:val="both"/>
      </w:pPr>
      <w:r>
        <w:t xml:space="preserve">Answer all required questions. Incomplete application forms may not be considered and may </w:t>
      </w:r>
      <w:r w:rsidR="00125AAF">
        <w:t>cause your application to be unsuccessful</w:t>
      </w:r>
      <w:r w:rsidR="00D02094">
        <w:t>.</w:t>
      </w:r>
    </w:p>
    <w:p w14:paraId="607EB989" w14:textId="77B1E0CE" w:rsidR="00125AAF" w:rsidRDefault="00125AAF" w:rsidP="00596368">
      <w:pPr>
        <w:pStyle w:val="Standard"/>
        <w:numPr>
          <w:ilvl w:val="0"/>
          <w:numId w:val="18"/>
        </w:numPr>
        <w:jc w:val="both"/>
      </w:pPr>
      <w:r>
        <w:t xml:space="preserve">Contact Defra at </w:t>
      </w:r>
      <w:hyperlink r:id="rId13" w:history="1">
        <w:r w:rsidRPr="00F514B9">
          <w:rPr>
            <w:rStyle w:val="Hyperlink"/>
          </w:rPr>
          <w:t>quota@defra.gov.uk</w:t>
        </w:r>
      </w:hyperlink>
      <w:r>
        <w:t xml:space="preserve"> i</w:t>
      </w:r>
      <w:r w:rsidR="004F5AE1">
        <w:t>f</w:t>
      </w:r>
      <w:r>
        <w:t xml:space="preserve"> you experience any problems completing this application.</w:t>
      </w:r>
    </w:p>
    <w:p w14:paraId="30B81B6C" w14:textId="733D6F4F" w:rsidR="0081096F" w:rsidRDefault="00125AAF" w:rsidP="000F338F">
      <w:pPr>
        <w:pStyle w:val="Standard"/>
        <w:jc w:val="both"/>
      </w:pPr>
      <w:r>
        <w:t>To submit your application, you can either:</w:t>
      </w:r>
    </w:p>
    <w:p w14:paraId="7BD8988B" w14:textId="7A1121DE" w:rsidR="00125AAF" w:rsidRDefault="00F42443" w:rsidP="000C3C92">
      <w:pPr>
        <w:pStyle w:val="Standard"/>
        <w:numPr>
          <w:ilvl w:val="0"/>
          <w:numId w:val="19"/>
        </w:numPr>
        <w:jc w:val="both"/>
      </w:pPr>
      <w:r>
        <w:t xml:space="preserve">Complete and submit your form online. </w:t>
      </w:r>
    </w:p>
    <w:p w14:paraId="20A438B4" w14:textId="12B9F158" w:rsidR="00FB2B57" w:rsidRDefault="00354D60" w:rsidP="000C3C92">
      <w:pPr>
        <w:pStyle w:val="Standard"/>
        <w:numPr>
          <w:ilvl w:val="0"/>
          <w:numId w:val="19"/>
        </w:numPr>
        <w:jc w:val="both"/>
      </w:pPr>
      <w:r>
        <w:t xml:space="preserve">Post your form to: </w:t>
      </w:r>
      <w:r w:rsidR="00064133">
        <w:t xml:space="preserve">Quota Policy and Negotiations team, Marine &amp; Fisheries, Department </w:t>
      </w:r>
      <w:r w:rsidR="00102951">
        <w:t xml:space="preserve">for Environment Food and Rural Affairs, </w:t>
      </w:r>
      <w:r w:rsidR="00D6298A" w:rsidRPr="00D6298A">
        <w:t>Lateral House, 8 City Walk, Holbeck, Leeds</w:t>
      </w:r>
      <w:r w:rsidR="00020F56">
        <w:t>,</w:t>
      </w:r>
      <w:r w:rsidR="00D6298A" w:rsidRPr="00D6298A">
        <w:t xml:space="preserve"> LS11 9AT</w:t>
      </w:r>
      <w:r>
        <w:t xml:space="preserve">. If you are planning on posting your </w:t>
      </w:r>
      <w:proofErr w:type="gramStart"/>
      <w:r>
        <w:t>application</w:t>
      </w:r>
      <w:proofErr w:type="gramEnd"/>
      <w:r>
        <w:t xml:space="preserve"> please let us know to expect it by emailing </w:t>
      </w:r>
      <w:hyperlink r:id="rId14">
        <w:r w:rsidR="00FB2B57" w:rsidRPr="7A49BFF1">
          <w:rPr>
            <w:rStyle w:val="Hyperlink"/>
          </w:rPr>
          <w:t>quota@defra.gov.uk</w:t>
        </w:r>
      </w:hyperlink>
      <w:r w:rsidR="00FB2B57">
        <w:t>.</w:t>
      </w:r>
    </w:p>
    <w:p w14:paraId="1A75AE66" w14:textId="4953B4CB" w:rsidR="00354D60" w:rsidRDefault="00FB2B57" w:rsidP="00FB2B57">
      <w:pPr>
        <w:pStyle w:val="Standard"/>
        <w:jc w:val="both"/>
      </w:pPr>
      <w:r>
        <w:t xml:space="preserve">Applications are open from </w:t>
      </w:r>
      <w:r w:rsidR="009427DD">
        <w:t>3</w:t>
      </w:r>
      <w:r w:rsidR="00CC040F">
        <w:t xml:space="preserve"> </w:t>
      </w:r>
      <w:r w:rsidR="00F057FF">
        <w:t>February</w:t>
      </w:r>
      <w:r w:rsidR="00CC040F">
        <w:t xml:space="preserve"> 202</w:t>
      </w:r>
      <w:r w:rsidR="00F057FF">
        <w:t>5</w:t>
      </w:r>
      <w:r w:rsidR="00CC040F">
        <w:t xml:space="preserve"> and will close at midnight on 2</w:t>
      </w:r>
      <w:r w:rsidR="009427DD">
        <w:t>8</w:t>
      </w:r>
      <w:r w:rsidR="00CC040F">
        <w:t xml:space="preserve"> </w:t>
      </w:r>
      <w:r w:rsidR="00F057FF">
        <w:t>February</w:t>
      </w:r>
      <w:r w:rsidR="00CC040F">
        <w:t xml:space="preserve"> 202</w:t>
      </w:r>
      <w:r w:rsidR="00F057FF">
        <w:t>5</w:t>
      </w:r>
      <w:r w:rsidR="00CC040F">
        <w:t>. Applications received outside of this period will not be considered.</w:t>
      </w:r>
      <w:r w:rsidR="005F0B33">
        <w:t xml:space="preserve"> </w:t>
      </w:r>
      <w:r w:rsidR="005F0B33" w:rsidRPr="005F0B33">
        <w:t>Awaiting a response to a query will not be regarded as a justification for considering an application which has been submitted after the deadline.</w:t>
      </w:r>
    </w:p>
    <w:p w14:paraId="322E60C1" w14:textId="77777777" w:rsidR="0041559B" w:rsidRDefault="0041559B" w:rsidP="00717B3F">
      <w:pPr>
        <w:pStyle w:val="Standard"/>
        <w:jc w:val="both"/>
      </w:pPr>
    </w:p>
    <w:p w14:paraId="76DBFC0E" w14:textId="77777777" w:rsidR="00DD5861" w:rsidRPr="00DD52A4" w:rsidRDefault="00DD5861" w:rsidP="00DD5861">
      <w:pPr>
        <w:pStyle w:val="Standard"/>
        <w:jc w:val="both"/>
        <w:rPr>
          <w:b/>
          <w:bCs/>
          <w:sz w:val="32"/>
          <w:szCs w:val="32"/>
        </w:rPr>
      </w:pPr>
      <w:r w:rsidRPr="00DD52A4">
        <w:rPr>
          <w:b/>
          <w:bCs/>
          <w:sz w:val="32"/>
          <w:szCs w:val="32"/>
        </w:rPr>
        <w:t>Complaints and disputes process</w:t>
      </w:r>
    </w:p>
    <w:p w14:paraId="06D70E24" w14:textId="77777777" w:rsidR="00700334" w:rsidRDefault="00DD5861" w:rsidP="00703FF7">
      <w:pPr>
        <w:pStyle w:val="Standard"/>
        <w:jc w:val="both"/>
      </w:pPr>
      <w:r>
        <w:t xml:space="preserve">For complaints about the quality of customer service or disputes, please contact </w:t>
      </w:r>
      <w:r w:rsidR="00E43E26">
        <w:t>Defra</w:t>
      </w:r>
      <w:r w:rsidR="5700F032">
        <w:t xml:space="preserve"> using the published </w:t>
      </w:r>
      <w:hyperlink r:id="rId15" w:anchor=":~:text=You%20should%20address%20your%20complaint,complaints%20about%20standards%20of%20service.&amp;text=If%20you%20are%20unhappy%20with,passed%20to%20a%20senior%20manager." w:history="1">
        <w:r w:rsidR="00E43E26" w:rsidRPr="00E43E26">
          <w:rPr>
            <w:rStyle w:val="Hyperlink"/>
          </w:rPr>
          <w:t>customer complaints procedure</w:t>
        </w:r>
      </w:hyperlink>
      <w:r>
        <w:t>.</w:t>
      </w:r>
    </w:p>
    <w:p w14:paraId="03C036C6" w14:textId="77777777" w:rsidR="00700334" w:rsidRDefault="00700334" w:rsidP="00703FF7">
      <w:pPr>
        <w:pStyle w:val="Standard"/>
        <w:jc w:val="both"/>
      </w:pPr>
    </w:p>
    <w:p w14:paraId="0001F3E5" w14:textId="354BB341" w:rsidR="00700334" w:rsidRDefault="00700334" w:rsidP="00700334">
      <w:pPr>
        <w:pStyle w:val="Standard"/>
        <w:jc w:val="both"/>
      </w:pPr>
      <w:r w:rsidRPr="00700334">
        <w:t>You can find out more about Defra’s standards for requesting and processing personal information in</w:t>
      </w:r>
      <w:r>
        <w:t xml:space="preserve"> </w:t>
      </w:r>
      <w:hyperlink r:id="rId16" w:history="1">
        <w:r>
          <w:rPr>
            <w:rStyle w:val="Hyperlink"/>
          </w:rPr>
          <w:t>the Defra personal information charter</w:t>
        </w:r>
      </w:hyperlink>
      <w:r>
        <w:t>.</w:t>
      </w:r>
    </w:p>
    <w:p w14:paraId="6FD83DB0" w14:textId="691C74F8" w:rsidR="00103249" w:rsidRPr="005120CB" w:rsidRDefault="00DD5861" w:rsidP="00703FF7">
      <w:pPr>
        <w:pStyle w:val="Standard"/>
        <w:jc w:val="both"/>
      </w:pPr>
      <w:r>
        <w:br w:type="page"/>
      </w:r>
    </w:p>
    <w:p w14:paraId="7313AFF0" w14:textId="42B023F5" w:rsidR="00FC13FA" w:rsidRPr="005120CB" w:rsidRDefault="00FC13FA" w:rsidP="00CA07CC">
      <w:pPr>
        <w:pStyle w:val="Heading2"/>
        <w:spacing w:before="0"/>
        <w:rPr>
          <w:lang w:val="fr-FR"/>
        </w:rPr>
      </w:pPr>
      <w:r w:rsidRPr="4A51E661">
        <w:rPr>
          <w:lang w:val="fr-FR"/>
        </w:rPr>
        <w:lastRenderedPageBreak/>
        <w:t xml:space="preserve">Section </w:t>
      </w:r>
      <w:proofErr w:type="gramStart"/>
      <w:r w:rsidRPr="4A51E661">
        <w:rPr>
          <w:lang w:val="fr-FR"/>
        </w:rPr>
        <w:t>1:</w:t>
      </w:r>
      <w:proofErr w:type="gramEnd"/>
      <w:r w:rsidRPr="4A51E661">
        <w:rPr>
          <w:lang w:val="fr-FR"/>
        </w:rPr>
        <w:t xml:space="preserve"> </w:t>
      </w:r>
      <w:proofErr w:type="spellStart"/>
      <w:r w:rsidRPr="4A51E661">
        <w:rPr>
          <w:lang w:val="fr-FR"/>
        </w:rPr>
        <w:t>Applicant</w:t>
      </w:r>
      <w:proofErr w:type="spellEnd"/>
      <w:r w:rsidRPr="4A51E661">
        <w:rPr>
          <w:lang w:val="fr-FR"/>
        </w:rPr>
        <w:t xml:space="preserve"> </w:t>
      </w:r>
      <w:proofErr w:type="spellStart"/>
      <w:r w:rsidRPr="4A51E661">
        <w:rPr>
          <w:lang w:val="fr-FR"/>
        </w:rPr>
        <w:t>details</w:t>
      </w:r>
      <w:proofErr w:type="spellEnd"/>
    </w:p>
    <w:p w14:paraId="1210615A" w14:textId="33B32146" w:rsidR="005B5D43" w:rsidRPr="005120CB" w:rsidRDefault="00E66531" w:rsidP="00D30007">
      <w:pPr>
        <w:pStyle w:val="BodyText"/>
        <w:pBdr>
          <w:bottom w:val="single" w:sz="12" w:space="1" w:color="auto"/>
        </w:pBdr>
        <w:spacing w:before="120" w:after="360"/>
        <w:jc w:val="both"/>
        <w:rPr>
          <w:rStyle w:val="eop"/>
          <w:rFonts w:cs="Arial"/>
          <w:b/>
          <w:bCs/>
          <w:color w:val="000000"/>
          <w:shd w:val="clear" w:color="auto" w:fill="FFFFFF"/>
          <w:lang w:val="fr-FR"/>
        </w:rPr>
      </w:pPr>
      <w:r w:rsidRPr="005120CB">
        <w:rPr>
          <w:rStyle w:val="eop"/>
          <w:rFonts w:cs="Arial"/>
          <w:b/>
          <w:bCs/>
          <w:color w:val="000000"/>
          <w:shd w:val="clear" w:color="auto" w:fill="FFFFFF"/>
          <w:lang w:val="fr-FR"/>
        </w:rPr>
        <w:t xml:space="preserve">1.1 </w:t>
      </w:r>
      <w:r w:rsidR="005B5D43" w:rsidRPr="005120CB">
        <w:rPr>
          <w:rStyle w:val="eop"/>
          <w:rFonts w:cs="Arial"/>
          <w:b/>
          <w:bCs/>
          <w:color w:val="000000"/>
          <w:shd w:val="clear" w:color="auto" w:fill="FFFFFF"/>
          <w:lang w:val="fr-FR"/>
        </w:rPr>
        <w:t>Contact Information</w:t>
      </w:r>
    </w:p>
    <w:p w14:paraId="13A976BE" w14:textId="77777777" w:rsidR="00FA0BF0" w:rsidRPr="005120CB" w:rsidRDefault="00FA0BF0" w:rsidP="005B5D43">
      <w:pPr>
        <w:pStyle w:val="Numberedlist"/>
        <w:spacing w:before="360"/>
        <w:textAlignment w:val="auto"/>
        <w:rPr>
          <w:lang w:val="fr-FR"/>
        </w:rPr>
        <w:sectPr w:rsidR="00FA0BF0" w:rsidRPr="005120CB" w:rsidSect="006D273E">
          <w:headerReference w:type="default" r:id="rId17"/>
          <w:footerReference w:type="default" r:id="rId18"/>
          <w:pgSz w:w="11906" w:h="16838"/>
          <w:pgMar w:top="1134" w:right="1134" w:bottom="1134" w:left="1134" w:header="720" w:footer="567" w:gutter="0"/>
          <w:cols w:space="720"/>
        </w:sectPr>
      </w:pPr>
    </w:p>
    <w:tbl>
      <w:tblPr>
        <w:tblStyle w:val="TableGrid"/>
        <w:tblW w:w="0" w:type="auto"/>
        <w:tblInd w:w="357" w:type="dxa"/>
        <w:tblLook w:val="04A0" w:firstRow="1" w:lastRow="0" w:firstColumn="1" w:lastColumn="0" w:noHBand="0" w:noVBand="1"/>
      </w:tblPr>
      <w:tblGrid>
        <w:gridCol w:w="347"/>
        <w:gridCol w:w="3779"/>
        <w:gridCol w:w="344"/>
        <w:gridCol w:w="413"/>
        <w:gridCol w:w="4388"/>
      </w:tblGrid>
      <w:tr w:rsidR="00FF033D" w:rsidRPr="005120CB" w14:paraId="1A6493D7" w14:textId="77777777" w:rsidTr="00FF033D">
        <w:tc>
          <w:tcPr>
            <w:tcW w:w="4126" w:type="dxa"/>
            <w:gridSpan w:val="2"/>
            <w:tcBorders>
              <w:top w:val="nil"/>
              <w:left w:val="nil"/>
              <w:bottom w:val="nil"/>
              <w:right w:val="nil"/>
            </w:tcBorders>
            <w:shd w:val="clear" w:color="auto" w:fill="auto"/>
          </w:tcPr>
          <w:p w14:paraId="0EC5A86F" w14:textId="77777777" w:rsidR="009864D8" w:rsidRPr="005120CB" w:rsidRDefault="009864D8" w:rsidP="00633B2D">
            <w:pPr>
              <w:pStyle w:val="Numberedlist"/>
              <w:spacing w:before="0"/>
            </w:pPr>
            <w:r w:rsidRPr="005120CB">
              <w:t>Title</w:t>
            </w:r>
          </w:p>
          <w:p w14:paraId="4C05D173" w14:textId="21E2D780" w:rsidR="007B20EB" w:rsidRPr="005120CB" w:rsidRDefault="007B20EB" w:rsidP="00633B2D">
            <w:pPr>
              <w:pStyle w:val="Numberedlist"/>
              <w:spacing w:before="0" w:line="240" w:lineRule="auto"/>
            </w:pPr>
            <w:r w:rsidRPr="0043046A">
              <w:rPr>
                <w:rStyle w:val="normaltextrun"/>
                <w:szCs w:val="22"/>
                <w:shd w:val="clear" w:color="auto" w:fill="FFFFFF"/>
              </w:rPr>
              <w:t>Mr, Mrs, Mx or Other (specify)</w:t>
            </w:r>
          </w:p>
        </w:tc>
        <w:tc>
          <w:tcPr>
            <w:tcW w:w="344" w:type="dxa"/>
            <w:tcBorders>
              <w:top w:val="single" w:sz="4" w:space="0" w:color="FFFFFF" w:themeColor="background1"/>
              <w:left w:val="nil"/>
              <w:bottom w:val="single" w:sz="4" w:space="0" w:color="FFFFFF" w:themeColor="background1"/>
              <w:right w:val="single" w:sz="4" w:space="0" w:color="FFFFFF" w:themeColor="background1"/>
            </w:tcBorders>
          </w:tcPr>
          <w:p w14:paraId="7F97DB18" w14:textId="77777777" w:rsidR="009864D8" w:rsidRPr="005120CB" w:rsidRDefault="009864D8" w:rsidP="002F7BD1">
            <w:pPr>
              <w:pStyle w:val="Numberedlist"/>
              <w:spacing w:before="0"/>
            </w:pPr>
          </w:p>
        </w:tc>
        <w:tc>
          <w:tcPr>
            <w:tcW w:w="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2D957" w14:textId="5B40478D" w:rsidR="009864D8" w:rsidRPr="005120CB" w:rsidRDefault="009864D8" w:rsidP="002F7BD1">
            <w:pPr>
              <w:pStyle w:val="Numberedlist"/>
              <w:spacing w:before="0"/>
            </w:pPr>
          </w:p>
        </w:tc>
        <w:tc>
          <w:tcPr>
            <w:tcW w:w="4388" w:type="dxa"/>
            <w:tcBorders>
              <w:top w:val="single" w:sz="4" w:space="0" w:color="FFFFFF" w:themeColor="background1"/>
              <w:left w:val="single" w:sz="4" w:space="0" w:color="FFFFFF" w:themeColor="background1"/>
              <w:bottom w:val="single" w:sz="4" w:space="0" w:color="FFFFFF"/>
              <w:right w:val="single" w:sz="4" w:space="0" w:color="FFFFFF"/>
            </w:tcBorders>
          </w:tcPr>
          <w:p w14:paraId="2F48E421" w14:textId="77777777" w:rsidR="009864D8" w:rsidRPr="005120CB" w:rsidRDefault="009864D8" w:rsidP="002F7BD1">
            <w:pPr>
              <w:pStyle w:val="Numberedlist"/>
              <w:spacing w:before="0"/>
            </w:pPr>
          </w:p>
        </w:tc>
      </w:tr>
      <w:tr w:rsidR="00FF033D" w:rsidRPr="005120CB" w14:paraId="48C27BBD" w14:textId="77777777" w:rsidTr="00887315">
        <w:tc>
          <w:tcPr>
            <w:tcW w:w="347" w:type="dxa"/>
            <w:tcBorders>
              <w:top w:val="nil"/>
              <w:left w:val="nil"/>
              <w:bottom w:val="nil"/>
              <w:right w:val="single" w:sz="4" w:space="0" w:color="auto"/>
            </w:tcBorders>
          </w:tcPr>
          <w:p w14:paraId="1F886E62"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5BDE168" w14:textId="77777777" w:rsidR="009864D8" w:rsidRPr="005120CB" w:rsidRDefault="009864D8" w:rsidP="002F7BD1">
            <w:pPr>
              <w:pStyle w:val="Numberedlist"/>
              <w:spacing w:before="0"/>
            </w:pPr>
          </w:p>
        </w:tc>
        <w:tc>
          <w:tcPr>
            <w:tcW w:w="344" w:type="dxa"/>
            <w:tcBorders>
              <w:top w:val="single" w:sz="4" w:space="0" w:color="FFFFFF" w:themeColor="background1"/>
              <w:left w:val="single" w:sz="4" w:space="0" w:color="auto"/>
              <w:bottom w:val="nil"/>
              <w:right w:val="single" w:sz="4" w:space="0" w:color="FFFFFF"/>
            </w:tcBorders>
          </w:tcPr>
          <w:p w14:paraId="7B73AFF2" w14:textId="77777777" w:rsidR="009864D8" w:rsidRPr="005120CB" w:rsidRDefault="009864D8" w:rsidP="002F7BD1">
            <w:pPr>
              <w:pStyle w:val="Numberedlist"/>
              <w:spacing w:before="0"/>
            </w:pPr>
          </w:p>
        </w:tc>
        <w:tc>
          <w:tcPr>
            <w:tcW w:w="413" w:type="dxa"/>
            <w:tcBorders>
              <w:top w:val="single" w:sz="4" w:space="0" w:color="FFFFFF" w:themeColor="background1"/>
              <w:left w:val="single" w:sz="4" w:space="0" w:color="FFFFFF"/>
              <w:bottom w:val="nil"/>
              <w:right w:val="single" w:sz="4" w:space="0" w:color="FFFFFF" w:themeColor="background1"/>
            </w:tcBorders>
          </w:tcPr>
          <w:p w14:paraId="4FFF5FD2" w14:textId="37ABD2AC" w:rsidR="009864D8" w:rsidRPr="005120CB" w:rsidRDefault="009864D8" w:rsidP="002F7BD1">
            <w:pPr>
              <w:pStyle w:val="Numberedlist"/>
              <w:spacing w:before="0"/>
            </w:pPr>
          </w:p>
        </w:tc>
        <w:tc>
          <w:tcPr>
            <w:tcW w:w="4388" w:type="dxa"/>
            <w:tcBorders>
              <w:top w:val="single" w:sz="4" w:space="0" w:color="FFFFFF"/>
              <w:left w:val="single" w:sz="4" w:space="0" w:color="FFFFFF" w:themeColor="background1"/>
              <w:bottom w:val="nil"/>
              <w:right w:val="single" w:sz="4" w:space="0" w:color="FFFFFF"/>
            </w:tcBorders>
          </w:tcPr>
          <w:p w14:paraId="130BDA4D" w14:textId="77777777" w:rsidR="009864D8" w:rsidRPr="005120CB" w:rsidRDefault="009864D8" w:rsidP="002F7BD1">
            <w:pPr>
              <w:pStyle w:val="Numberedlist"/>
              <w:spacing w:before="0"/>
            </w:pPr>
          </w:p>
        </w:tc>
      </w:tr>
      <w:tr w:rsidR="007349C1" w:rsidRPr="005120CB" w14:paraId="70D28919" w14:textId="77777777" w:rsidTr="00FF033D">
        <w:tc>
          <w:tcPr>
            <w:tcW w:w="4126" w:type="dxa"/>
            <w:gridSpan w:val="2"/>
            <w:tcBorders>
              <w:top w:val="nil"/>
              <w:left w:val="nil"/>
              <w:bottom w:val="nil"/>
              <w:right w:val="nil"/>
            </w:tcBorders>
          </w:tcPr>
          <w:p w14:paraId="30C9A44B" w14:textId="045C19B9" w:rsidR="007349C1" w:rsidRPr="005120CB" w:rsidRDefault="007349C1" w:rsidP="00633B2D">
            <w:pPr>
              <w:pStyle w:val="Numberedlist"/>
              <w:spacing w:before="0"/>
            </w:pPr>
            <w:r w:rsidRPr="005120CB">
              <w:t>First name</w:t>
            </w:r>
          </w:p>
        </w:tc>
        <w:tc>
          <w:tcPr>
            <w:tcW w:w="344" w:type="dxa"/>
            <w:tcBorders>
              <w:top w:val="nil"/>
              <w:left w:val="nil"/>
              <w:bottom w:val="nil"/>
              <w:right w:val="nil"/>
            </w:tcBorders>
          </w:tcPr>
          <w:p w14:paraId="0749C0F8"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05B7A21B" w14:textId="3210C9DF" w:rsidR="007349C1" w:rsidRPr="005120CB" w:rsidRDefault="007349C1" w:rsidP="00633B2D">
            <w:pPr>
              <w:pStyle w:val="Numberedlist"/>
              <w:spacing w:before="0"/>
            </w:pPr>
            <w:r w:rsidRPr="005120CB">
              <w:t>Last name</w:t>
            </w:r>
          </w:p>
        </w:tc>
      </w:tr>
      <w:tr w:rsidR="00FF033D" w:rsidRPr="005120CB" w14:paraId="6266EE5F" w14:textId="77777777" w:rsidTr="00887315">
        <w:tc>
          <w:tcPr>
            <w:tcW w:w="347" w:type="dxa"/>
            <w:tcBorders>
              <w:top w:val="nil"/>
              <w:left w:val="nil"/>
              <w:bottom w:val="nil"/>
              <w:right w:val="single" w:sz="4" w:space="0" w:color="auto"/>
            </w:tcBorders>
          </w:tcPr>
          <w:p w14:paraId="57E27320"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9A9DE7E" w14:textId="77777777" w:rsidR="009864D8" w:rsidRPr="005120CB" w:rsidRDefault="009864D8" w:rsidP="002F7BD1">
            <w:pPr>
              <w:pStyle w:val="Numberedlist"/>
              <w:spacing w:before="0"/>
            </w:pPr>
          </w:p>
        </w:tc>
        <w:tc>
          <w:tcPr>
            <w:tcW w:w="344" w:type="dxa"/>
            <w:tcBorders>
              <w:top w:val="nil"/>
              <w:left w:val="single" w:sz="4" w:space="0" w:color="auto"/>
              <w:bottom w:val="nil"/>
              <w:right w:val="nil"/>
            </w:tcBorders>
          </w:tcPr>
          <w:p w14:paraId="7D0AD018" w14:textId="77777777" w:rsidR="009864D8" w:rsidRPr="005120CB" w:rsidRDefault="009864D8" w:rsidP="002F7BD1">
            <w:pPr>
              <w:pStyle w:val="Numberedlist"/>
              <w:spacing w:before="0"/>
            </w:pPr>
          </w:p>
        </w:tc>
        <w:tc>
          <w:tcPr>
            <w:tcW w:w="413" w:type="dxa"/>
            <w:tcBorders>
              <w:top w:val="nil"/>
              <w:left w:val="nil"/>
              <w:bottom w:val="nil"/>
              <w:right w:val="single" w:sz="4" w:space="0" w:color="auto"/>
            </w:tcBorders>
          </w:tcPr>
          <w:p w14:paraId="256773F5" w14:textId="1B4C501B" w:rsidR="009864D8" w:rsidRPr="005120CB" w:rsidRDefault="009864D8" w:rsidP="002F7BD1">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0CD855F9" w14:textId="77777777" w:rsidR="009864D8" w:rsidRPr="005120CB" w:rsidRDefault="009864D8" w:rsidP="002F7BD1">
            <w:pPr>
              <w:pStyle w:val="Numberedlist"/>
              <w:spacing w:before="0"/>
            </w:pPr>
          </w:p>
        </w:tc>
      </w:tr>
      <w:tr w:rsidR="007349C1" w:rsidRPr="005120CB" w14:paraId="1CFB5F51" w14:textId="77777777" w:rsidTr="00FF033D">
        <w:tc>
          <w:tcPr>
            <w:tcW w:w="4126" w:type="dxa"/>
            <w:gridSpan w:val="2"/>
            <w:tcBorders>
              <w:top w:val="nil"/>
              <w:left w:val="nil"/>
              <w:bottom w:val="nil"/>
              <w:right w:val="nil"/>
            </w:tcBorders>
          </w:tcPr>
          <w:p w14:paraId="4D87B033" w14:textId="68253D14" w:rsidR="007349C1" w:rsidRPr="005120CB" w:rsidRDefault="007349C1" w:rsidP="00633B2D">
            <w:pPr>
              <w:pStyle w:val="Numberedlist"/>
              <w:spacing w:before="0"/>
            </w:pPr>
            <w:r w:rsidRPr="005120CB">
              <w:t>Email address</w:t>
            </w:r>
          </w:p>
        </w:tc>
        <w:tc>
          <w:tcPr>
            <w:tcW w:w="344" w:type="dxa"/>
            <w:tcBorders>
              <w:top w:val="nil"/>
              <w:left w:val="nil"/>
              <w:bottom w:val="nil"/>
              <w:right w:val="nil"/>
            </w:tcBorders>
          </w:tcPr>
          <w:p w14:paraId="67A4E900"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2996E5D2" w14:textId="1E726048" w:rsidR="007349C1" w:rsidRPr="005120CB" w:rsidRDefault="007349C1" w:rsidP="00633B2D">
            <w:pPr>
              <w:pStyle w:val="Numberedlist"/>
              <w:spacing w:before="0"/>
            </w:pPr>
            <w:r w:rsidRPr="005120CB">
              <w:t>Telephone / Mobile number</w:t>
            </w:r>
          </w:p>
        </w:tc>
      </w:tr>
      <w:tr w:rsidR="00FF033D" w:rsidRPr="005120CB" w14:paraId="27BD6122" w14:textId="77777777" w:rsidTr="00887315">
        <w:tc>
          <w:tcPr>
            <w:tcW w:w="347" w:type="dxa"/>
            <w:tcBorders>
              <w:top w:val="nil"/>
              <w:left w:val="nil"/>
              <w:bottom w:val="nil"/>
              <w:right w:val="single" w:sz="4" w:space="0" w:color="auto"/>
            </w:tcBorders>
          </w:tcPr>
          <w:p w14:paraId="7284587A"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1C6F24B" w14:textId="77777777" w:rsidR="009864D8" w:rsidRPr="005120CB" w:rsidRDefault="009864D8" w:rsidP="002F7BD1">
            <w:pPr>
              <w:pStyle w:val="Numberedlist"/>
              <w:spacing w:before="0"/>
            </w:pPr>
          </w:p>
        </w:tc>
        <w:tc>
          <w:tcPr>
            <w:tcW w:w="344" w:type="dxa"/>
            <w:tcBorders>
              <w:top w:val="nil"/>
              <w:left w:val="single" w:sz="4" w:space="0" w:color="auto"/>
              <w:bottom w:val="nil"/>
              <w:right w:val="nil"/>
            </w:tcBorders>
          </w:tcPr>
          <w:p w14:paraId="0932B389" w14:textId="77777777" w:rsidR="009864D8" w:rsidRPr="005120CB" w:rsidRDefault="009864D8" w:rsidP="002F7BD1">
            <w:pPr>
              <w:pStyle w:val="Numberedlist"/>
              <w:spacing w:before="0"/>
            </w:pPr>
          </w:p>
        </w:tc>
        <w:tc>
          <w:tcPr>
            <w:tcW w:w="413" w:type="dxa"/>
            <w:tcBorders>
              <w:top w:val="nil"/>
              <w:left w:val="nil"/>
              <w:bottom w:val="nil"/>
              <w:right w:val="single" w:sz="4" w:space="0" w:color="auto"/>
            </w:tcBorders>
          </w:tcPr>
          <w:p w14:paraId="5A43270C" w14:textId="76C3D4C8" w:rsidR="009864D8" w:rsidRPr="005120CB" w:rsidRDefault="009864D8" w:rsidP="002F7BD1">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5D3DD265" w14:textId="77777777" w:rsidR="009864D8" w:rsidRPr="005120CB" w:rsidRDefault="009864D8" w:rsidP="002F7BD1">
            <w:pPr>
              <w:pStyle w:val="Numberedlist"/>
              <w:spacing w:before="0"/>
            </w:pPr>
          </w:p>
        </w:tc>
      </w:tr>
      <w:tr w:rsidR="007349C1" w:rsidRPr="005120CB" w14:paraId="3F4643CC" w14:textId="77777777" w:rsidTr="00FF033D">
        <w:tc>
          <w:tcPr>
            <w:tcW w:w="4126" w:type="dxa"/>
            <w:gridSpan w:val="2"/>
            <w:tcBorders>
              <w:top w:val="nil"/>
              <w:left w:val="nil"/>
              <w:bottom w:val="nil"/>
              <w:right w:val="nil"/>
            </w:tcBorders>
          </w:tcPr>
          <w:p w14:paraId="7D0743AE" w14:textId="2AFB5DE6" w:rsidR="007349C1" w:rsidRPr="005120CB" w:rsidRDefault="004D3E3F" w:rsidP="00633B2D">
            <w:pPr>
              <w:pStyle w:val="Numberedlist"/>
              <w:spacing w:before="0"/>
            </w:pPr>
            <w:r w:rsidRPr="005120CB">
              <w:t>Address</w:t>
            </w:r>
          </w:p>
        </w:tc>
        <w:tc>
          <w:tcPr>
            <w:tcW w:w="344" w:type="dxa"/>
            <w:tcBorders>
              <w:top w:val="nil"/>
              <w:left w:val="nil"/>
              <w:bottom w:val="nil"/>
              <w:right w:val="nil"/>
            </w:tcBorders>
          </w:tcPr>
          <w:p w14:paraId="6B42CE89"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10E5143E" w14:textId="77777777" w:rsidR="007349C1" w:rsidRPr="005120CB" w:rsidRDefault="007349C1" w:rsidP="002F7BD1">
            <w:pPr>
              <w:pStyle w:val="Numberedlist"/>
              <w:spacing w:before="0"/>
            </w:pPr>
          </w:p>
        </w:tc>
      </w:tr>
      <w:tr w:rsidR="003C5DE5" w:rsidRPr="005120CB" w14:paraId="6C52618D" w14:textId="77777777" w:rsidTr="00887315">
        <w:tc>
          <w:tcPr>
            <w:tcW w:w="347" w:type="dxa"/>
            <w:tcBorders>
              <w:top w:val="nil"/>
              <w:left w:val="nil"/>
              <w:bottom w:val="nil"/>
              <w:right w:val="single" w:sz="4" w:space="0" w:color="auto"/>
            </w:tcBorders>
          </w:tcPr>
          <w:p w14:paraId="05A3C892" w14:textId="77777777" w:rsidR="003C5DE5" w:rsidRPr="005120CB" w:rsidRDefault="003C5DE5" w:rsidP="002F7BD1">
            <w:pPr>
              <w:pStyle w:val="Numberedlist"/>
              <w:spacing w:before="0"/>
            </w:pPr>
          </w:p>
        </w:tc>
        <w:tc>
          <w:tcPr>
            <w:tcW w:w="8924" w:type="dxa"/>
            <w:gridSpan w:val="4"/>
            <w:tcBorders>
              <w:top w:val="single" w:sz="4" w:space="0" w:color="auto"/>
              <w:left w:val="single" w:sz="4" w:space="0" w:color="auto"/>
              <w:bottom w:val="single" w:sz="4" w:space="0" w:color="auto"/>
              <w:right w:val="single" w:sz="4" w:space="0" w:color="auto"/>
            </w:tcBorders>
          </w:tcPr>
          <w:p w14:paraId="2B440A78" w14:textId="77777777" w:rsidR="003C5DE5" w:rsidRPr="005120CB" w:rsidRDefault="003C5DE5" w:rsidP="002F7BD1">
            <w:pPr>
              <w:pStyle w:val="Numberedlist"/>
              <w:spacing w:before="0"/>
            </w:pPr>
          </w:p>
        </w:tc>
      </w:tr>
    </w:tbl>
    <w:p w14:paraId="1467F589" w14:textId="77777777" w:rsidR="00FF033D" w:rsidRPr="005120CB" w:rsidRDefault="00FF033D" w:rsidP="002F7BD1">
      <w:pPr>
        <w:pStyle w:val="Numberedlist"/>
        <w:spacing w:before="0"/>
        <w:ind w:left="357"/>
        <w:textAlignment w:val="auto"/>
        <w:sectPr w:rsidR="00FF033D" w:rsidRPr="005120CB" w:rsidSect="006D273E">
          <w:type w:val="continuous"/>
          <w:pgSz w:w="11906" w:h="16838"/>
          <w:pgMar w:top="1134" w:right="1134" w:bottom="1134" w:left="1134" w:header="720" w:footer="567" w:gutter="0"/>
          <w:cols w:space="720"/>
        </w:sectPr>
      </w:pPr>
    </w:p>
    <w:p w14:paraId="2A7DE219" w14:textId="4D9A9374" w:rsidR="00B62486" w:rsidRPr="005120CB" w:rsidRDefault="00E66531" w:rsidP="00633B2D">
      <w:pPr>
        <w:pStyle w:val="BodyText"/>
        <w:pBdr>
          <w:bottom w:val="single" w:sz="12" w:space="1" w:color="auto"/>
        </w:pBdr>
        <w:spacing w:before="120" w:after="360"/>
        <w:jc w:val="both"/>
        <w:rPr>
          <w:rFonts w:cs="Arial"/>
          <w:b/>
          <w:bCs/>
          <w:color w:val="000000"/>
          <w:shd w:val="clear" w:color="auto" w:fill="FFFFFF"/>
        </w:rPr>
      </w:pPr>
      <w:r w:rsidRPr="005120CB">
        <w:rPr>
          <w:rStyle w:val="eop"/>
          <w:rFonts w:cs="Arial"/>
          <w:b/>
          <w:bCs/>
          <w:color w:val="000000"/>
          <w:shd w:val="clear" w:color="auto" w:fill="FFFFFF"/>
        </w:rPr>
        <w:t xml:space="preserve">1.2 </w:t>
      </w:r>
      <w:r w:rsidR="00DD0970" w:rsidRPr="005120CB">
        <w:rPr>
          <w:rStyle w:val="eop"/>
          <w:rFonts w:cs="Arial"/>
          <w:b/>
          <w:bCs/>
          <w:color w:val="000000"/>
          <w:shd w:val="clear" w:color="auto" w:fill="FFFFFF"/>
        </w:rPr>
        <w:t>Group Information</w:t>
      </w:r>
    </w:p>
    <w:tbl>
      <w:tblPr>
        <w:tblStyle w:val="TableGrid"/>
        <w:tblW w:w="0" w:type="auto"/>
        <w:tblInd w:w="357" w:type="dxa"/>
        <w:tblLook w:val="04A0" w:firstRow="1" w:lastRow="0" w:firstColumn="1" w:lastColumn="0" w:noHBand="0" w:noVBand="1"/>
      </w:tblPr>
      <w:tblGrid>
        <w:gridCol w:w="347"/>
        <w:gridCol w:w="3779"/>
        <w:gridCol w:w="344"/>
        <w:gridCol w:w="413"/>
        <w:gridCol w:w="4388"/>
      </w:tblGrid>
      <w:tr w:rsidR="00633B2D" w:rsidRPr="005120CB" w14:paraId="64BFF8EF" w14:textId="77777777">
        <w:tc>
          <w:tcPr>
            <w:tcW w:w="4126" w:type="dxa"/>
            <w:gridSpan w:val="2"/>
            <w:tcBorders>
              <w:top w:val="nil"/>
              <w:left w:val="nil"/>
              <w:bottom w:val="nil"/>
              <w:right w:val="nil"/>
            </w:tcBorders>
          </w:tcPr>
          <w:p w14:paraId="3A57A0B7" w14:textId="77777777" w:rsidR="00633B2D" w:rsidRPr="005120CB" w:rsidRDefault="00633B2D" w:rsidP="00633B2D">
            <w:pPr>
              <w:pStyle w:val="Numberedlist"/>
              <w:spacing w:before="0"/>
            </w:pPr>
            <w:r w:rsidRPr="005120CB">
              <w:t>Group name (if applicable)</w:t>
            </w:r>
          </w:p>
        </w:tc>
        <w:tc>
          <w:tcPr>
            <w:tcW w:w="344" w:type="dxa"/>
            <w:tcBorders>
              <w:top w:val="nil"/>
              <w:left w:val="nil"/>
              <w:bottom w:val="nil"/>
              <w:right w:val="nil"/>
            </w:tcBorders>
          </w:tcPr>
          <w:p w14:paraId="4EBD58D5" w14:textId="77777777" w:rsidR="00633B2D" w:rsidRPr="005120CB" w:rsidRDefault="00633B2D">
            <w:pPr>
              <w:pStyle w:val="Numberedlist"/>
              <w:spacing w:before="0"/>
            </w:pPr>
          </w:p>
        </w:tc>
        <w:tc>
          <w:tcPr>
            <w:tcW w:w="4801" w:type="dxa"/>
            <w:gridSpan w:val="2"/>
            <w:tcBorders>
              <w:top w:val="nil"/>
              <w:left w:val="nil"/>
              <w:bottom w:val="nil"/>
              <w:right w:val="nil"/>
            </w:tcBorders>
          </w:tcPr>
          <w:p w14:paraId="5105C0BD" w14:textId="17853E86" w:rsidR="00633B2D" w:rsidRPr="005120CB" w:rsidRDefault="00633B2D" w:rsidP="00633B2D">
            <w:pPr>
              <w:pStyle w:val="Numberedlist"/>
              <w:spacing w:before="0"/>
            </w:pPr>
            <w:r w:rsidRPr="005120CB">
              <w:t>Your position in organisation (if applicable)</w:t>
            </w:r>
          </w:p>
        </w:tc>
      </w:tr>
      <w:tr w:rsidR="00633B2D" w:rsidRPr="005120CB" w14:paraId="20ADBA63" w14:textId="77777777">
        <w:tc>
          <w:tcPr>
            <w:tcW w:w="347" w:type="dxa"/>
            <w:tcBorders>
              <w:top w:val="nil"/>
              <w:left w:val="nil"/>
              <w:bottom w:val="nil"/>
              <w:right w:val="single" w:sz="4" w:space="0" w:color="auto"/>
            </w:tcBorders>
          </w:tcPr>
          <w:p w14:paraId="33BDE6B4" w14:textId="77777777" w:rsidR="00633B2D" w:rsidRPr="005120CB" w:rsidRDefault="00633B2D">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1748673A" w14:textId="77777777" w:rsidR="00633B2D" w:rsidRPr="005120CB" w:rsidRDefault="00633B2D">
            <w:pPr>
              <w:pStyle w:val="Numberedlist"/>
              <w:spacing w:before="0"/>
            </w:pPr>
          </w:p>
        </w:tc>
        <w:tc>
          <w:tcPr>
            <w:tcW w:w="344" w:type="dxa"/>
            <w:tcBorders>
              <w:top w:val="nil"/>
              <w:left w:val="single" w:sz="4" w:space="0" w:color="auto"/>
              <w:bottom w:val="nil"/>
              <w:right w:val="nil"/>
            </w:tcBorders>
          </w:tcPr>
          <w:p w14:paraId="4FACDBC2" w14:textId="77777777" w:rsidR="00633B2D" w:rsidRPr="005120CB" w:rsidRDefault="00633B2D">
            <w:pPr>
              <w:pStyle w:val="Numberedlist"/>
              <w:spacing w:before="0"/>
            </w:pPr>
          </w:p>
        </w:tc>
        <w:tc>
          <w:tcPr>
            <w:tcW w:w="413" w:type="dxa"/>
            <w:tcBorders>
              <w:top w:val="nil"/>
              <w:left w:val="nil"/>
              <w:bottom w:val="nil"/>
              <w:right w:val="single" w:sz="4" w:space="0" w:color="auto"/>
            </w:tcBorders>
          </w:tcPr>
          <w:p w14:paraId="35778A74" w14:textId="77777777" w:rsidR="00633B2D" w:rsidRPr="005120CB" w:rsidRDefault="00633B2D">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460749F9" w14:textId="77777777" w:rsidR="00633B2D" w:rsidRPr="005120CB" w:rsidRDefault="00633B2D">
            <w:pPr>
              <w:pStyle w:val="Numberedlist"/>
              <w:spacing w:before="0"/>
            </w:pPr>
          </w:p>
        </w:tc>
      </w:tr>
    </w:tbl>
    <w:p w14:paraId="0F33315E" w14:textId="024AC839" w:rsidR="00633B2D" w:rsidRPr="005120CB" w:rsidRDefault="00E66531" w:rsidP="00633B2D">
      <w:pPr>
        <w:pStyle w:val="BodyText"/>
        <w:pBdr>
          <w:bottom w:val="single" w:sz="12" w:space="1" w:color="auto"/>
        </w:pBdr>
        <w:spacing w:before="120" w:after="360"/>
        <w:jc w:val="both"/>
        <w:rPr>
          <w:rFonts w:cs="Arial"/>
          <w:b/>
          <w:bCs/>
          <w:shd w:val="clear" w:color="auto" w:fill="FFFFFF"/>
        </w:rPr>
      </w:pPr>
      <w:r w:rsidRPr="005120CB">
        <w:rPr>
          <w:rStyle w:val="eop"/>
          <w:rFonts w:cs="Arial"/>
          <w:b/>
          <w:bCs/>
          <w:shd w:val="clear" w:color="auto" w:fill="FFFFFF"/>
        </w:rPr>
        <w:t xml:space="preserve">1.3 </w:t>
      </w:r>
      <w:r w:rsidR="00633B2D" w:rsidRPr="005120CB">
        <w:rPr>
          <w:rStyle w:val="eop"/>
          <w:rFonts w:cs="Arial"/>
          <w:b/>
          <w:bCs/>
          <w:shd w:val="clear" w:color="auto" w:fill="FFFFFF"/>
        </w:rPr>
        <w:t>Alternative contact information</w:t>
      </w:r>
    </w:p>
    <w:p w14:paraId="6F139475" w14:textId="77777777" w:rsidR="00633B2D" w:rsidRPr="005120CB" w:rsidRDefault="00633B2D" w:rsidP="00633B2D">
      <w:pPr>
        <w:pStyle w:val="Standard"/>
        <w:sectPr w:rsidR="00633B2D" w:rsidRPr="005120CB" w:rsidSect="006D273E">
          <w:type w:val="continuous"/>
          <w:pgSz w:w="11906" w:h="16838"/>
          <w:pgMar w:top="1134" w:right="1134" w:bottom="1134" w:left="1134" w:header="720" w:footer="567" w:gutter="0"/>
          <w:cols w:space="720"/>
        </w:sectPr>
      </w:pPr>
    </w:p>
    <w:tbl>
      <w:tblPr>
        <w:tblStyle w:val="TableGrid"/>
        <w:tblW w:w="0" w:type="auto"/>
        <w:tblInd w:w="357" w:type="dxa"/>
        <w:tblLook w:val="04A0" w:firstRow="1" w:lastRow="0" w:firstColumn="1" w:lastColumn="0" w:noHBand="0" w:noVBand="1"/>
      </w:tblPr>
      <w:tblGrid>
        <w:gridCol w:w="347"/>
        <w:gridCol w:w="66"/>
        <w:gridCol w:w="3713"/>
        <w:gridCol w:w="344"/>
        <w:gridCol w:w="331"/>
        <w:gridCol w:w="82"/>
        <w:gridCol w:w="4388"/>
      </w:tblGrid>
      <w:tr w:rsidR="00820EF5" w:rsidRPr="005120CB" w14:paraId="4F0B7886" w14:textId="77777777">
        <w:tc>
          <w:tcPr>
            <w:tcW w:w="4126" w:type="dxa"/>
            <w:gridSpan w:val="3"/>
            <w:tcBorders>
              <w:top w:val="nil"/>
              <w:left w:val="nil"/>
              <w:bottom w:val="nil"/>
              <w:right w:val="nil"/>
            </w:tcBorders>
            <w:shd w:val="clear" w:color="auto" w:fill="auto"/>
          </w:tcPr>
          <w:p w14:paraId="67799927" w14:textId="77777777" w:rsidR="00BD49D6" w:rsidRPr="005120CB" w:rsidRDefault="00BD49D6">
            <w:pPr>
              <w:pStyle w:val="Numberedlist"/>
              <w:spacing w:before="0"/>
            </w:pPr>
            <w:r w:rsidRPr="005120CB">
              <w:t>Title</w:t>
            </w:r>
          </w:p>
          <w:p w14:paraId="3EF566ED" w14:textId="77777777" w:rsidR="00BD49D6" w:rsidRPr="005120CB" w:rsidRDefault="00BD49D6">
            <w:pPr>
              <w:pStyle w:val="Numberedlist"/>
              <w:spacing w:before="0" w:line="240" w:lineRule="auto"/>
            </w:pPr>
            <w:r w:rsidRPr="005120CB">
              <w:rPr>
                <w:rStyle w:val="normaltextrun"/>
                <w:szCs w:val="22"/>
                <w:shd w:val="clear" w:color="auto" w:fill="FFFFFF"/>
              </w:rPr>
              <w:t>Mr, Mrs, Mx or Other (specify)</w:t>
            </w:r>
          </w:p>
        </w:tc>
        <w:tc>
          <w:tcPr>
            <w:tcW w:w="344" w:type="dxa"/>
            <w:tcBorders>
              <w:top w:val="single" w:sz="4" w:space="0" w:color="FFFFFF" w:themeColor="background1"/>
              <w:left w:val="nil"/>
              <w:bottom w:val="single" w:sz="4" w:space="0" w:color="FFFFFF" w:themeColor="background1"/>
              <w:right w:val="single" w:sz="4" w:space="0" w:color="FFFFFF" w:themeColor="background1"/>
            </w:tcBorders>
          </w:tcPr>
          <w:p w14:paraId="677A724E" w14:textId="77777777" w:rsidR="00BD49D6" w:rsidRPr="005120CB" w:rsidRDefault="00BD49D6">
            <w:pPr>
              <w:pStyle w:val="Numberedlist"/>
              <w:spacing w:before="0"/>
            </w:pPr>
          </w:p>
        </w:tc>
        <w:tc>
          <w:tcPr>
            <w:tcW w:w="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FFCDD" w14:textId="77777777" w:rsidR="00BD49D6" w:rsidRPr="005120CB" w:rsidRDefault="00BD49D6">
            <w:pPr>
              <w:pStyle w:val="Numberedlist"/>
              <w:spacing w:before="0"/>
            </w:pPr>
          </w:p>
        </w:tc>
        <w:tc>
          <w:tcPr>
            <w:tcW w:w="4388" w:type="dxa"/>
            <w:tcBorders>
              <w:top w:val="single" w:sz="4" w:space="0" w:color="FFFFFF" w:themeColor="background1"/>
              <w:left w:val="single" w:sz="4" w:space="0" w:color="FFFFFF" w:themeColor="background1"/>
              <w:bottom w:val="single" w:sz="4" w:space="0" w:color="FFFFFF"/>
              <w:right w:val="single" w:sz="4" w:space="0" w:color="FFFFFF"/>
            </w:tcBorders>
          </w:tcPr>
          <w:p w14:paraId="4C14A504" w14:textId="77777777" w:rsidR="00BD49D6" w:rsidRPr="005120CB" w:rsidRDefault="00BD49D6">
            <w:pPr>
              <w:pStyle w:val="Numberedlist"/>
              <w:spacing w:before="0"/>
            </w:pPr>
          </w:p>
        </w:tc>
      </w:tr>
      <w:tr w:rsidR="00820EF5" w:rsidRPr="005120CB" w14:paraId="54494D38" w14:textId="77777777">
        <w:tc>
          <w:tcPr>
            <w:tcW w:w="347" w:type="dxa"/>
            <w:tcBorders>
              <w:top w:val="nil"/>
              <w:left w:val="nil"/>
              <w:bottom w:val="nil"/>
              <w:right w:val="single" w:sz="4" w:space="0" w:color="auto"/>
            </w:tcBorders>
          </w:tcPr>
          <w:p w14:paraId="061B8001"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680A593D" w14:textId="77777777" w:rsidR="00BD49D6" w:rsidRPr="005120CB" w:rsidRDefault="00BD49D6">
            <w:pPr>
              <w:pStyle w:val="Numberedlist"/>
              <w:spacing w:before="0"/>
            </w:pPr>
          </w:p>
        </w:tc>
        <w:tc>
          <w:tcPr>
            <w:tcW w:w="344" w:type="dxa"/>
            <w:tcBorders>
              <w:top w:val="single" w:sz="4" w:space="0" w:color="FFFFFF" w:themeColor="background1"/>
              <w:left w:val="single" w:sz="4" w:space="0" w:color="auto"/>
              <w:bottom w:val="nil"/>
              <w:right w:val="single" w:sz="4" w:space="0" w:color="FFFFFF"/>
            </w:tcBorders>
          </w:tcPr>
          <w:p w14:paraId="700E5FCF" w14:textId="77777777" w:rsidR="00BD49D6" w:rsidRPr="005120CB" w:rsidRDefault="00BD49D6">
            <w:pPr>
              <w:pStyle w:val="Numberedlist"/>
              <w:spacing w:before="0"/>
            </w:pPr>
          </w:p>
        </w:tc>
        <w:tc>
          <w:tcPr>
            <w:tcW w:w="413" w:type="dxa"/>
            <w:gridSpan w:val="2"/>
            <w:tcBorders>
              <w:top w:val="single" w:sz="4" w:space="0" w:color="FFFFFF" w:themeColor="background1"/>
              <w:left w:val="single" w:sz="4" w:space="0" w:color="FFFFFF"/>
              <w:bottom w:val="nil"/>
              <w:right w:val="single" w:sz="4" w:space="0" w:color="FFFFFF" w:themeColor="background1"/>
            </w:tcBorders>
          </w:tcPr>
          <w:p w14:paraId="727E828E" w14:textId="77777777" w:rsidR="00BD49D6" w:rsidRPr="005120CB" w:rsidRDefault="00BD49D6">
            <w:pPr>
              <w:pStyle w:val="Numberedlist"/>
              <w:spacing w:before="0"/>
            </w:pPr>
          </w:p>
        </w:tc>
        <w:tc>
          <w:tcPr>
            <w:tcW w:w="4388" w:type="dxa"/>
            <w:tcBorders>
              <w:top w:val="single" w:sz="4" w:space="0" w:color="FFFFFF"/>
              <w:left w:val="single" w:sz="4" w:space="0" w:color="FFFFFF" w:themeColor="background1"/>
              <w:bottom w:val="nil"/>
              <w:right w:val="single" w:sz="4" w:space="0" w:color="FFFFFF"/>
            </w:tcBorders>
          </w:tcPr>
          <w:p w14:paraId="7A637340" w14:textId="77777777" w:rsidR="00BD49D6" w:rsidRPr="005120CB" w:rsidRDefault="00BD49D6">
            <w:pPr>
              <w:pStyle w:val="Numberedlist"/>
              <w:spacing w:before="0"/>
            </w:pPr>
          </w:p>
        </w:tc>
      </w:tr>
      <w:tr w:rsidR="00820EF5" w:rsidRPr="005120CB" w14:paraId="6C85E8BB" w14:textId="77777777">
        <w:tc>
          <w:tcPr>
            <w:tcW w:w="4126" w:type="dxa"/>
            <w:gridSpan w:val="3"/>
            <w:tcBorders>
              <w:top w:val="nil"/>
              <w:left w:val="nil"/>
              <w:bottom w:val="nil"/>
              <w:right w:val="nil"/>
            </w:tcBorders>
          </w:tcPr>
          <w:p w14:paraId="1B2437A3" w14:textId="77777777" w:rsidR="00BD49D6" w:rsidRPr="005120CB" w:rsidRDefault="00BD49D6">
            <w:pPr>
              <w:pStyle w:val="Numberedlist"/>
              <w:spacing w:before="0"/>
            </w:pPr>
            <w:r w:rsidRPr="005120CB">
              <w:t>First name</w:t>
            </w:r>
          </w:p>
        </w:tc>
        <w:tc>
          <w:tcPr>
            <w:tcW w:w="344" w:type="dxa"/>
            <w:tcBorders>
              <w:top w:val="nil"/>
              <w:left w:val="nil"/>
              <w:bottom w:val="nil"/>
              <w:right w:val="nil"/>
            </w:tcBorders>
          </w:tcPr>
          <w:p w14:paraId="577716F8" w14:textId="77777777" w:rsidR="00BD49D6" w:rsidRPr="005120CB" w:rsidRDefault="00BD49D6">
            <w:pPr>
              <w:pStyle w:val="Numberedlist"/>
              <w:spacing w:before="0"/>
            </w:pPr>
          </w:p>
        </w:tc>
        <w:tc>
          <w:tcPr>
            <w:tcW w:w="4801" w:type="dxa"/>
            <w:gridSpan w:val="3"/>
            <w:tcBorders>
              <w:top w:val="nil"/>
              <w:left w:val="nil"/>
              <w:bottom w:val="nil"/>
              <w:right w:val="nil"/>
            </w:tcBorders>
          </w:tcPr>
          <w:p w14:paraId="0EB90F20" w14:textId="77777777" w:rsidR="00BD49D6" w:rsidRPr="005120CB" w:rsidRDefault="00BD49D6">
            <w:pPr>
              <w:pStyle w:val="Numberedlist"/>
              <w:spacing w:before="0"/>
            </w:pPr>
            <w:r w:rsidRPr="005120CB">
              <w:t>Last name</w:t>
            </w:r>
          </w:p>
        </w:tc>
      </w:tr>
      <w:tr w:rsidR="00820EF5" w:rsidRPr="005120CB" w14:paraId="069DD0DA" w14:textId="77777777">
        <w:tc>
          <w:tcPr>
            <w:tcW w:w="347" w:type="dxa"/>
            <w:tcBorders>
              <w:top w:val="nil"/>
              <w:left w:val="nil"/>
              <w:bottom w:val="nil"/>
              <w:right w:val="single" w:sz="4" w:space="0" w:color="auto"/>
            </w:tcBorders>
          </w:tcPr>
          <w:p w14:paraId="683E5148"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39C12108" w14:textId="77777777" w:rsidR="00BD49D6" w:rsidRPr="005120CB" w:rsidRDefault="00BD49D6">
            <w:pPr>
              <w:pStyle w:val="Numberedlist"/>
              <w:spacing w:before="0"/>
            </w:pPr>
          </w:p>
        </w:tc>
        <w:tc>
          <w:tcPr>
            <w:tcW w:w="344" w:type="dxa"/>
            <w:tcBorders>
              <w:top w:val="nil"/>
              <w:left w:val="single" w:sz="4" w:space="0" w:color="auto"/>
              <w:bottom w:val="nil"/>
              <w:right w:val="nil"/>
            </w:tcBorders>
          </w:tcPr>
          <w:p w14:paraId="411CFCA2" w14:textId="77777777" w:rsidR="00BD49D6" w:rsidRPr="005120CB" w:rsidRDefault="00BD49D6">
            <w:pPr>
              <w:pStyle w:val="Numberedlist"/>
              <w:spacing w:before="0"/>
            </w:pPr>
          </w:p>
        </w:tc>
        <w:tc>
          <w:tcPr>
            <w:tcW w:w="413" w:type="dxa"/>
            <w:gridSpan w:val="2"/>
            <w:tcBorders>
              <w:top w:val="nil"/>
              <w:left w:val="nil"/>
              <w:bottom w:val="nil"/>
              <w:right w:val="single" w:sz="4" w:space="0" w:color="auto"/>
            </w:tcBorders>
          </w:tcPr>
          <w:p w14:paraId="1014ACB2" w14:textId="77777777" w:rsidR="00BD49D6" w:rsidRPr="005120CB" w:rsidRDefault="00BD49D6">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0431D3FA" w14:textId="77777777" w:rsidR="00BD49D6" w:rsidRPr="005120CB" w:rsidRDefault="00BD49D6">
            <w:pPr>
              <w:pStyle w:val="Numberedlist"/>
              <w:spacing w:before="0"/>
            </w:pPr>
          </w:p>
        </w:tc>
      </w:tr>
      <w:tr w:rsidR="00820EF5" w:rsidRPr="005120CB" w14:paraId="4E1F9567" w14:textId="77777777">
        <w:tc>
          <w:tcPr>
            <w:tcW w:w="4126" w:type="dxa"/>
            <w:gridSpan w:val="3"/>
            <w:tcBorders>
              <w:top w:val="nil"/>
              <w:left w:val="nil"/>
              <w:bottom w:val="nil"/>
              <w:right w:val="nil"/>
            </w:tcBorders>
          </w:tcPr>
          <w:p w14:paraId="6F61E30E" w14:textId="77777777" w:rsidR="00BD49D6" w:rsidRPr="005120CB" w:rsidRDefault="00BD49D6">
            <w:pPr>
              <w:pStyle w:val="Numberedlist"/>
              <w:spacing w:before="0"/>
            </w:pPr>
            <w:r w:rsidRPr="005120CB">
              <w:t>Email address</w:t>
            </w:r>
          </w:p>
        </w:tc>
        <w:tc>
          <w:tcPr>
            <w:tcW w:w="344" w:type="dxa"/>
            <w:tcBorders>
              <w:top w:val="nil"/>
              <w:left w:val="nil"/>
              <w:bottom w:val="nil"/>
              <w:right w:val="nil"/>
            </w:tcBorders>
          </w:tcPr>
          <w:p w14:paraId="19508234" w14:textId="77777777" w:rsidR="00BD49D6" w:rsidRPr="005120CB" w:rsidRDefault="00BD49D6">
            <w:pPr>
              <w:pStyle w:val="Numberedlist"/>
              <w:spacing w:before="0"/>
            </w:pPr>
          </w:p>
        </w:tc>
        <w:tc>
          <w:tcPr>
            <w:tcW w:w="4801" w:type="dxa"/>
            <w:gridSpan w:val="3"/>
            <w:tcBorders>
              <w:top w:val="nil"/>
              <w:left w:val="nil"/>
              <w:bottom w:val="nil"/>
              <w:right w:val="nil"/>
            </w:tcBorders>
          </w:tcPr>
          <w:p w14:paraId="409FD0F1" w14:textId="77777777" w:rsidR="00BD49D6" w:rsidRPr="005120CB" w:rsidRDefault="00BD49D6">
            <w:pPr>
              <w:pStyle w:val="Numberedlist"/>
              <w:spacing w:before="0"/>
            </w:pPr>
            <w:r w:rsidRPr="005120CB">
              <w:t>Telephone / Mobile number</w:t>
            </w:r>
          </w:p>
        </w:tc>
      </w:tr>
      <w:tr w:rsidR="00820EF5" w:rsidRPr="005120CB" w14:paraId="484B47EF" w14:textId="77777777">
        <w:tc>
          <w:tcPr>
            <w:tcW w:w="347" w:type="dxa"/>
            <w:tcBorders>
              <w:top w:val="nil"/>
              <w:left w:val="nil"/>
              <w:bottom w:val="nil"/>
              <w:right w:val="single" w:sz="4" w:space="0" w:color="auto"/>
            </w:tcBorders>
          </w:tcPr>
          <w:p w14:paraId="2CB360D1"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789607F1" w14:textId="77777777" w:rsidR="00BD49D6" w:rsidRPr="005120CB" w:rsidRDefault="00BD49D6">
            <w:pPr>
              <w:pStyle w:val="Numberedlist"/>
              <w:spacing w:before="0"/>
            </w:pPr>
          </w:p>
        </w:tc>
        <w:tc>
          <w:tcPr>
            <w:tcW w:w="344" w:type="dxa"/>
            <w:tcBorders>
              <w:top w:val="nil"/>
              <w:left w:val="single" w:sz="4" w:space="0" w:color="auto"/>
              <w:bottom w:val="nil"/>
              <w:right w:val="nil"/>
            </w:tcBorders>
          </w:tcPr>
          <w:p w14:paraId="2EBB9679" w14:textId="77777777" w:rsidR="00BD49D6" w:rsidRPr="005120CB" w:rsidRDefault="00BD49D6">
            <w:pPr>
              <w:pStyle w:val="Numberedlist"/>
              <w:spacing w:before="0"/>
            </w:pPr>
          </w:p>
        </w:tc>
        <w:tc>
          <w:tcPr>
            <w:tcW w:w="413" w:type="dxa"/>
            <w:gridSpan w:val="2"/>
            <w:tcBorders>
              <w:top w:val="nil"/>
              <w:left w:val="nil"/>
              <w:bottom w:val="nil"/>
              <w:right w:val="single" w:sz="4" w:space="0" w:color="auto"/>
            </w:tcBorders>
          </w:tcPr>
          <w:p w14:paraId="6D88656A" w14:textId="77777777" w:rsidR="00BD49D6" w:rsidRPr="005120CB" w:rsidRDefault="00BD49D6">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24A77BF6" w14:textId="77777777" w:rsidR="00BD49D6" w:rsidRPr="005120CB" w:rsidRDefault="00BD49D6">
            <w:pPr>
              <w:pStyle w:val="Numberedlist"/>
              <w:spacing w:before="0"/>
            </w:pPr>
          </w:p>
        </w:tc>
      </w:tr>
      <w:tr w:rsidR="00820EF5" w:rsidRPr="005120CB" w14:paraId="5F4E31E4" w14:textId="77777777">
        <w:tc>
          <w:tcPr>
            <w:tcW w:w="4126" w:type="dxa"/>
            <w:gridSpan w:val="3"/>
            <w:tcBorders>
              <w:top w:val="nil"/>
              <w:left w:val="nil"/>
              <w:bottom w:val="nil"/>
              <w:right w:val="nil"/>
            </w:tcBorders>
          </w:tcPr>
          <w:p w14:paraId="0B13852D" w14:textId="77777777" w:rsidR="00BD49D6" w:rsidRPr="005120CB" w:rsidRDefault="00BD49D6">
            <w:pPr>
              <w:pStyle w:val="Numberedlist"/>
              <w:spacing w:before="0"/>
            </w:pPr>
            <w:r w:rsidRPr="005120CB">
              <w:t>Address</w:t>
            </w:r>
          </w:p>
        </w:tc>
        <w:tc>
          <w:tcPr>
            <w:tcW w:w="344" w:type="dxa"/>
            <w:tcBorders>
              <w:top w:val="nil"/>
              <w:left w:val="nil"/>
              <w:bottom w:val="nil"/>
              <w:right w:val="nil"/>
            </w:tcBorders>
          </w:tcPr>
          <w:p w14:paraId="06E8D1AA" w14:textId="77777777" w:rsidR="00BD49D6" w:rsidRPr="005120CB" w:rsidRDefault="00BD49D6">
            <w:pPr>
              <w:pStyle w:val="Numberedlist"/>
              <w:spacing w:before="0"/>
            </w:pPr>
          </w:p>
        </w:tc>
        <w:tc>
          <w:tcPr>
            <w:tcW w:w="4801" w:type="dxa"/>
            <w:gridSpan w:val="3"/>
            <w:tcBorders>
              <w:top w:val="nil"/>
              <w:left w:val="nil"/>
              <w:bottom w:val="nil"/>
              <w:right w:val="nil"/>
            </w:tcBorders>
          </w:tcPr>
          <w:p w14:paraId="2CC010B8" w14:textId="77777777" w:rsidR="00BD49D6" w:rsidRPr="005120CB" w:rsidRDefault="00BD49D6">
            <w:pPr>
              <w:pStyle w:val="Numberedlist"/>
              <w:spacing w:before="0"/>
            </w:pPr>
          </w:p>
        </w:tc>
      </w:tr>
      <w:tr w:rsidR="00820EF5" w:rsidRPr="005120CB" w14:paraId="2F6D05D2" w14:textId="77777777">
        <w:tc>
          <w:tcPr>
            <w:tcW w:w="347" w:type="dxa"/>
            <w:tcBorders>
              <w:top w:val="nil"/>
              <w:left w:val="nil"/>
              <w:bottom w:val="nil"/>
              <w:right w:val="single" w:sz="4" w:space="0" w:color="auto"/>
            </w:tcBorders>
          </w:tcPr>
          <w:p w14:paraId="55DCE9DE" w14:textId="77777777" w:rsidR="00BD49D6" w:rsidRPr="005120CB" w:rsidRDefault="00BD49D6">
            <w:pPr>
              <w:pStyle w:val="Numberedlist"/>
              <w:spacing w:before="0"/>
            </w:pPr>
          </w:p>
        </w:tc>
        <w:tc>
          <w:tcPr>
            <w:tcW w:w="8924" w:type="dxa"/>
            <w:gridSpan w:val="6"/>
            <w:tcBorders>
              <w:top w:val="single" w:sz="4" w:space="0" w:color="auto"/>
              <w:left w:val="single" w:sz="4" w:space="0" w:color="auto"/>
              <w:bottom w:val="single" w:sz="4" w:space="0" w:color="auto"/>
              <w:right w:val="single" w:sz="4" w:space="0" w:color="auto"/>
            </w:tcBorders>
          </w:tcPr>
          <w:p w14:paraId="1704D506" w14:textId="77777777" w:rsidR="00BD49D6" w:rsidRPr="005120CB" w:rsidRDefault="00BD49D6">
            <w:pPr>
              <w:pStyle w:val="Numberedlist"/>
              <w:spacing w:before="0"/>
            </w:pPr>
          </w:p>
        </w:tc>
      </w:tr>
      <w:tr w:rsidR="00820EF5" w:rsidRPr="005120CB" w14:paraId="04EF6FDC" w14:textId="77777777">
        <w:trPr>
          <w:gridAfter w:val="2"/>
          <w:wAfter w:w="4470" w:type="dxa"/>
        </w:trPr>
        <w:tc>
          <w:tcPr>
            <w:tcW w:w="4801" w:type="dxa"/>
            <w:gridSpan w:val="5"/>
            <w:tcBorders>
              <w:top w:val="nil"/>
              <w:left w:val="nil"/>
              <w:bottom w:val="nil"/>
              <w:right w:val="nil"/>
            </w:tcBorders>
          </w:tcPr>
          <w:p w14:paraId="7ED322EA" w14:textId="1F42C2F0" w:rsidR="00BD49D6" w:rsidRPr="005120CB" w:rsidRDefault="00BD49D6">
            <w:pPr>
              <w:pStyle w:val="Numberedlist"/>
              <w:spacing w:before="0"/>
            </w:pPr>
            <w:r w:rsidRPr="005120CB">
              <w:t>Alternative contact</w:t>
            </w:r>
            <w:r w:rsidR="008804C9" w:rsidRPr="005120CB">
              <w:t>’s</w:t>
            </w:r>
            <w:r w:rsidRPr="005120CB">
              <w:t xml:space="preserve"> position in organisation (if applicable)</w:t>
            </w:r>
          </w:p>
        </w:tc>
      </w:tr>
      <w:tr w:rsidR="00820EF5" w:rsidRPr="005120CB" w14:paraId="1AE05A1F" w14:textId="77777777">
        <w:trPr>
          <w:gridAfter w:val="2"/>
          <w:wAfter w:w="4470" w:type="dxa"/>
        </w:trPr>
        <w:tc>
          <w:tcPr>
            <w:tcW w:w="413" w:type="dxa"/>
            <w:gridSpan w:val="2"/>
            <w:tcBorders>
              <w:top w:val="nil"/>
              <w:left w:val="nil"/>
              <w:bottom w:val="nil"/>
              <w:right w:val="single" w:sz="4" w:space="0" w:color="auto"/>
            </w:tcBorders>
          </w:tcPr>
          <w:p w14:paraId="70A30058" w14:textId="77777777" w:rsidR="00BD49D6" w:rsidRPr="005120CB" w:rsidRDefault="00BD49D6">
            <w:pPr>
              <w:pStyle w:val="Numberedlist"/>
              <w:spacing w:before="0"/>
            </w:pPr>
          </w:p>
        </w:tc>
        <w:tc>
          <w:tcPr>
            <w:tcW w:w="4388" w:type="dxa"/>
            <w:gridSpan w:val="3"/>
            <w:tcBorders>
              <w:top w:val="single" w:sz="4" w:space="0" w:color="auto"/>
              <w:left w:val="single" w:sz="4" w:space="0" w:color="auto"/>
              <w:bottom w:val="single" w:sz="4" w:space="0" w:color="auto"/>
              <w:right w:val="single" w:sz="4" w:space="0" w:color="auto"/>
            </w:tcBorders>
          </w:tcPr>
          <w:p w14:paraId="38511D5D" w14:textId="77777777" w:rsidR="00BD49D6" w:rsidRPr="005120CB" w:rsidRDefault="00BD49D6">
            <w:pPr>
              <w:pStyle w:val="Numberedlist"/>
              <w:spacing w:before="0"/>
            </w:pPr>
          </w:p>
        </w:tc>
      </w:tr>
    </w:tbl>
    <w:p w14:paraId="3D70444F" w14:textId="42B4D1E5" w:rsidR="00633B2D" w:rsidRPr="005120CB" w:rsidRDefault="00633B2D" w:rsidP="00633B2D">
      <w:pPr>
        <w:pStyle w:val="Standard"/>
        <w:sectPr w:rsidR="00633B2D" w:rsidRPr="005120CB" w:rsidSect="006D273E">
          <w:type w:val="continuous"/>
          <w:pgSz w:w="11906" w:h="16838"/>
          <w:pgMar w:top="1134" w:right="1134" w:bottom="1134" w:left="1134" w:header="720" w:footer="567" w:gutter="0"/>
          <w:cols w:space="720"/>
        </w:sectPr>
      </w:pPr>
    </w:p>
    <w:p w14:paraId="4123FC62" w14:textId="77777777" w:rsidR="00CC2724" w:rsidRPr="005120CB" w:rsidRDefault="00CC2724" w:rsidP="00CC2724">
      <w:pPr>
        <w:pStyle w:val="Heading2"/>
      </w:pPr>
      <w:r>
        <w:lastRenderedPageBreak/>
        <w:t>Section 2: Vessel details</w:t>
      </w:r>
    </w:p>
    <w:p w14:paraId="1C96124C" w14:textId="77777777" w:rsidR="00CC2724" w:rsidRDefault="00CC2724" w:rsidP="00CC2724">
      <w:r w:rsidRPr="005120CB">
        <w:t>Please include details for the vessels you are applying on behalf of.</w:t>
      </w:r>
    </w:p>
    <w:p w14:paraId="4448A728" w14:textId="77777777" w:rsidR="00CC2724" w:rsidRDefault="00CC2724" w:rsidP="00CC2724"/>
    <w:tbl>
      <w:tblPr>
        <w:tblStyle w:val="TableGrid"/>
        <w:tblW w:w="15026" w:type="dxa"/>
        <w:tblInd w:w="-572" w:type="dxa"/>
        <w:tblLayout w:type="fixed"/>
        <w:tblLook w:val="0680" w:firstRow="0" w:lastRow="0" w:firstColumn="1" w:lastColumn="0" w:noHBand="1" w:noVBand="1"/>
      </w:tblPr>
      <w:tblGrid>
        <w:gridCol w:w="1701"/>
        <w:gridCol w:w="2127"/>
        <w:gridCol w:w="1984"/>
        <w:gridCol w:w="3260"/>
        <w:gridCol w:w="1701"/>
        <w:gridCol w:w="1985"/>
        <w:gridCol w:w="2268"/>
      </w:tblGrid>
      <w:tr w:rsidR="00B948D5" w:rsidRPr="005120CB" w14:paraId="5CECD82C" w14:textId="77777777" w:rsidTr="00CE6ED7">
        <w:trPr>
          <w:trHeight w:val="312"/>
        </w:trPr>
        <w:tc>
          <w:tcPr>
            <w:tcW w:w="1701" w:type="dxa"/>
          </w:tcPr>
          <w:p w14:paraId="32417031" w14:textId="77777777" w:rsidR="00CC2724" w:rsidRDefault="00CC2724" w:rsidP="00BE5758">
            <w:pPr>
              <w:rPr>
                <w:rFonts w:eastAsia="Calibri" w:cs="Times New Roman"/>
                <w:b/>
                <w:bCs/>
              </w:rPr>
            </w:pPr>
            <w:r w:rsidRPr="005120CB">
              <w:rPr>
                <w:rFonts w:eastAsia="Calibri" w:cs="Times New Roman"/>
                <w:b/>
                <w:bCs/>
              </w:rPr>
              <w:t>Vessel</w:t>
            </w:r>
          </w:p>
          <w:p w14:paraId="1379C64B" w14:textId="77777777" w:rsidR="00CC2724" w:rsidRDefault="00CC2724" w:rsidP="00BE5758">
            <w:pPr>
              <w:rPr>
                <w:rFonts w:eastAsia="Calibri" w:cs="Times New Roman"/>
                <w:b/>
                <w:bCs/>
              </w:rPr>
            </w:pPr>
            <w:r w:rsidRPr="005120CB">
              <w:rPr>
                <w:rFonts w:eastAsia="Calibri" w:cs="Times New Roman"/>
                <w:b/>
                <w:bCs/>
              </w:rPr>
              <w:t>registration</w:t>
            </w:r>
          </w:p>
          <w:p w14:paraId="41B8F174" w14:textId="77777777" w:rsidR="00CC2724" w:rsidRDefault="00CC2724" w:rsidP="00BE5758">
            <w:pPr>
              <w:rPr>
                <w:rFonts w:eastAsia="Calibri" w:cs="Times New Roman"/>
                <w:b/>
                <w:bCs/>
              </w:rPr>
            </w:pPr>
            <w:r w:rsidRPr="005120CB">
              <w:rPr>
                <w:rFonts w:eastAsia="Calibri" w:cs="Times New Roman"/>
                <w:b/>
                <w:bCs/>
              </w:rPr>
              <w:t>(</w:t>
            </w:r>
            <w:proofErr w:type="gramStart"/>
            <w:r w:rsidRPr="005120CB">
              <w:rPr>
                <w:rFonts w:eastAsia="Calibri" w:cs="Times New Roman"/>
                <w:b/>
                <w:bCs/>
              </w:rPr>
              <w:t>include</w:t>
            </w:r>
            <w:proofErr w:type="gramEnd"/>
            <w:r w:rsidRPr="005120CB">
              <w:rPr>
                <w:rFonts w:eastAsia="Calibri" w:cs="Times New Roman"/>
                <w:b/>
                <w:bCs/>
              </w:rPr>
              <w:t xml:space="preserve"> your</w:t>
            </w:r>
          </w:p>
          <w:p w14:paraId="6F13D08B" w14:textId="77777777" w:rsidR="00CC2724" w:rsidRPr="005120CB" w:rsidRDefault="00CC2724" w:rsidP="00BE5758">
            <w:pPr>
              <w:rPr>
                <w:b/>
                <w:bCs/>
              </w:rPr>
            </w:pPr>
            <w:r w:rsidRPr="005120CB">
              <w:rPr>
                <w:rFonts w:eastAsia="Calibri" w:cs="Times New Roman"/>
                <w:b/>
                <w:bCs/>
              </w:rPr>
              <w:t>vessel PLN and RSS number)</w:t>
            </w:r>
          </w:p>
        </w:tc>
        <w:tc>
          <w:tcPr>
            <w:tcW w:w="2127" w:type="dxa"/>
          </w:tcPr>
          <w:p w14:paraId="663469CB" w14:textId="77777777" w:rsidR="00CC2724" w:rsidRDefault="00CC2724" w:rsidP="00BE5758">
            <w:pPr>
              <w:rPr>
                <w:rFonts w:eastAsia="Calibri" w:cs="Times New Roman"/>
                <w:b/>
                <w:bCs/>
              </w:rPr>
            </w:pPr>
            <w:r w:rsidRPr="005120CB">
              <w:rPr>
                <w:rFonts w:eastAsia="Calibri" w:cs="Times New Roman"/>
                <w:b/>
                <w:bCs/>
              </w:rPr>
              <w:t>Licence holder</w:t>
            </w:r>
          </w:p>
          <w:p w14:paraId="03CB6FFC" w14:textId="77777777" w:rsidR="00CC2724" w:rsidRPr="005120CB" w:rsidRDefault="00CC2724" w:rsidP="00BE5758">
            <w:pPr>
              <w:rPr>
                <w:b/>
                <w:bCs/>
              </w:rPr>
            </w:pPr>
            <w:r w:rsidRPr="005120CB">
              <w:rPr>
                <w:rFonts w:eastAsia="Calibri" w:cs="Times New Roman"/>
                <w:b/>
                <w:bCs/>
              </w:rPr>
              <w:t>name</w:t>
            </w:r>
          </w:p>
        </w:tc>
        <w:tc>
          <w:tcPr>
            <w:tcW w:w="1984" w:type="dxa"/>
          </w:tcPr>
          <w:p w14:paraId="2E93C4DB" w14:textId="77777777" w:rsidR="00CC2724" w:rsidRDefault="00CC2724" w:rsidP="00BE5758">
            <w:pPr>
              <w:rPr>
                <w:b/>
                <w:bCs/>
              </w:rPr>
            </w:pPr>
            <w:r>
              <w:rPr>
                <w:b/>
                <w:bCs/>
              </w:rPr>
              <w:t>Master/owner</w:t>
            </w:r>
          </w:p>
          <w:p w14:paraId="75F3C2C6" w14:textId="77777777" w:rsidR="00CC2724" w:rsidRPr="005120CB" w:rsidRDefault="00CC2724" w:rsidP="00BE5758">
            <w:pPr>
              <w:rPr>
                <w:rFonts w:cs="Arial"/>
                <w:b/>
                <w:bCs/>
                <w:color w:val="6E6E6E"/>
              </w:rPr>
            </w:pPr>
            <w:r w:rsidRPr="005120CB">
              <w:rPr>
                <w:b/>
                <w:bCs/>
              </w:rPr>
              <w:t>name</w:t>
            </w:r>
          </w:p>
        </w:tc>
        <w:tc>
          <w:tcPr>
            <w:tcW w:w="3260" w:type="dxa"/>
          </w:tcPr>
          <w:p w14:paraId="23840F22" w14:textId="77777777" w:rsidR="00CC2724" w:rsidRDefault="00CC2724" w:rsidP="00BE5758">
            <w:pPr>
              <w:rPr>
                <w:b/>
                <w:bCs/>
              </w:rPr>
            </w:pPr>
            <w:r>
              <w:rPr>
                <w:b/>
                <w:bCs/>
              </w:rPr>
              <w:t>Master/owner address</w:t>
            </w:r>
          </w:p>
        </w:tc>
        <w:tc>
          <w:tcPr>
            <w:tcW w:w="1701" w:type="dxa"/>
          </w:tcPr>
          <w:p w14:paraId="1C453FBB" w14:textId="77777777" w:rsidR="00CC2724" w:rsidRDefault="00CC2724" w:rsidP="00BE5758">
            <w:pPr>
              <w:rPr>
                <w:b/>
                <w:bCs/>
              </w:rPr>
            </w:pPr>
            <w:r>
              <w:rPr>
                <w:b/>
                <w:bCs/>
              </w:rPr>
              <w:t>Master/owner date of birth</w:t>
            </w:r>
          </w:p>
        </w:tc>
        <w:tc>
          <w:tcPr>
            <w:tcW w:w="1985" w:type="dxa"/>
          </w:tcPr>
          <w:p w14:paraId="27AA9B23" w14:textId="77777777" w:rsidR="00CC2724" w:rsidRPr="005120CB" w:rsidRDefault="00CC2724" w:rsidP="00BE5758">
            <w:pPr>
              <w:rPr>
                <w:b/>
                <w:bCs/>
              </w:rPr>
            </w:pPr>
            <w:r>
              <w:rPr>
                <w:b/>
                <w:bCs/>
              </w:rPr>
              <w:t>Stock the vessel will fish</w:t>
            </w:r>
          </w:p>
        </w:tc>
        <w:tc>
          <w:tcPr>
            <w:tcW w:w="2268" w:type="dxa"/>
          </w:tcPr>
          <w:p w14:paraId="570E5C04" w14:textId="77FDE069" w:rsidR="00CC2724" w:rsidRDefault="00FC7747" w:rsidP="00BE5758">
            <w:pPr>
              <w:rPr>
                <w:b/>
                <w:bCs/>
              </w:rPr>
            </w:pPr>
            <w:r>
              <w:rPr>
                <w:b/>
                <w:bCs/>
              </w:rPr>
              <w:t>A</w:t>
            </w:r>
            <w:r w:rsidR="00CC2724">
              <w:rPr>
                <w:b/>
                <w:bCs/>
              </w:rPr>
              <w:t>re you a member of</w:t>
            </w:r>
            <w:r>
              <w:rPr>
                <w:b/>
                <w:bCs/>
              </w:rPr>
              <w:t xml:space="preserve"> a PO or </w:t>
            </w:r>
            <w:r w:rsidR="00F448F6">
              <w:rPr>
                <w:b/>
                <w:bCs/>
              </w:rPr>
              <w:t xml:space="preserve">a </w:t>
            </w:r>
            <w:r>
              <w:rPr>
                <w:b/>
                <w:bCs/>
              </w:rPr>
              <w:t>group application, and if so, which</w:t>
            </w:r>
            <w:r w:rsidR="00017C46">
              <w:rPr>
                <w:b/>
                <w:bCs/>
              </w:rPr>
              <w:t xml:space="preserve"> PO or group?</w:t>
            </w:r>
          </w:p>
        </w:tc>
      </w:tr>
      <w:tr w:rsidR="00B948D5" w:rsidRPr="005120CB" w14:paraId="554A9DB0" w14:textId="77777777" w:rsidTr="00CE6ED7">
        <w:trPr>
          <w:trHeight w:val="635"/>
        </w:trPr>
        <w:tc>
          <w:tcPr>
            <w:tcW w:w="1701" w:type="dxa"/>
          </w:tcPr>
          <w:p w14:paraId="052DFE35" w14:textId="77777777" w:rsidR="00CC2724" w:rsidRPr="005120CB" w:rsidRDefault="00CC2724" w:rsidP="00BE5758"/>
        </w:tc>
        <w:tc>
          <w:tcPr>
            <w:tcW w:w="2127" w:type="dxa"/>
          </w:tcPr>
          <w:p w14:paraId="507DF226" w14:textId="77777777" w:rsidR="00CC2724" w:rsidRPr="005120CB" w:rsidRDefault="00CC2724" w:rsidP="00BE5758"/>
        </w:tc>
        <w:tc>
          <w:tcPr>
            <w:tcW w:w="1984" w:type="dxa"/>
          </w:tcPr>
          <w:p w14:paraId="0ABF6CCE" w14:textId="77777777" w:rsidR="00CC2724" w:rsidRPr="005120CB" w:rsidRDefault="00CC2724" w:rsidP="00BE5758"/>
        </w:tc>
        <w:tc>
          <w:tcPr>
            <w:tcW w:w="3260" w:type="dxa"/>
          </w:tcPr>
          <w:p w14:paraId="6CBDDBDF" w14:textId="77777777" w:rsidR="00CC2724" w:rsidRPr="005120CB" w:rsidRDefault="00CC2724" w:rsidP="00BE5758"/>
        </w:tc>
        <w:tc>
          <w:tcPr>
            <w:tcW w:w="1701" w:type="dxa"/>
          </w:tcPr>
          <w:p w14:paraId="4AA8ED53" w14:textId="77777777" w:rsidR="00CC2724" w:rsidRPr="005120CB" w:rsidRDefault="00CC2724" w:rsidP="00BE5758"/>
        </w:tc>
        <w:tc>
          <w:tcPr>
            <w:tcW w:w="1985" w:type="dxa"/>
          </w:tcPr>
          <w:p w14:paraId="4DA577F9" w14:textId="77777777" w:rsidR="00CC2724" w:rsidRPr="005120CB" w:rsidRDefault="00CC2724" w:rsidP="00BE5758"/>
        </w:tc>
        <w:tc>
          <w:tcPr>
            <w:tcW w:w="2268" w:type="dxa"/>
          </w:tcPr>
          <w:p w14:paraId="5FF857BB" w14:textId="77777777" w:rsidR="00CC2724" w:rsidRPr="005120CB" w:rsidRDefault="00CC2724" w:rsidP="00BE5758"/>
        </w:tc>
      </w:tr>
      <w:tr w:rsidR="00B948D5" w:rsidRPr="005120CB" w14:paraId="78AB0779" w14:textId="77777777" w:rsidTr="00CE6ED7">
        <w:trPr>
          <w:trHeight w:val="635"/>
        </w:trPr>
        <w:tc>
          <w:tcPr>
            <w:tcW w:w="1701" w:type="dxa"/>
          </w:tcPr>
          <w:p w14:paraId="2A905356" w14:textId="77777777" w:rsidR="00CC2724" w:rsidRPr="005120CB" w:rsidRDefault="00CC2724" w:rsidP="00BE5758"/>
        </w:tc>
        <w:tc>
          <w:tcPr>
            <w:tcW w:w="2127" w:type="dxa"/>
          </w:tcPr>
          <w:p w14:paraId="7DD9E161" w14:textId="77777777" w:rsidR="00CC2724" w:rsidRPr="005120CB" w:rsidRDefault="00CC2724" w:rsidP="00BE5758"/>
        </w:tc>
        <w:tc>
          <w:tcPr>
            <w:tcW w:w="1984" w:type="dxa"/>
          </w:tcPr>
          <w:p w14:paraId="2AA84FF5" w14:textId="77777777" w:rsidR="00CC2724" w:rsidRPr="005120CB" w:rsidRDefault="00CC2724" w:rsidP="00BE5758"/>
        </w:tc>
        <w:tc>
          <w:tcPr>
            <w:tcW w:w="3260" w:type="dxa"/>
          </w:tcPr>
          <w:p w14:paraId="16103E73" w14:textId="77777777" w:rsidR="00CC2724" w:rsidRPr="005120CB" w:rsidRDefault="00CC2724" w:rsidP="00BE5758"/>
        </w:tc>
        <w:tc>
          <w:tcPr>
            <w:tcW w:w="1701" w:type="dxa"/>
          </w:tcPr>
          <w:p w14:paraId="08389075" w14:textId="77777777" w:rsidR="00CC2724" w:rsidRPr="005120CB" w:rsidRDefault="00CC2724" w:rsidP="00BE5758"/>
        </w:tc>
        <w:tc>
          <w:tcPr>
            <w:tcW w:w="1985" w:type="dxa"/>
          </w:tcPr>
          <w:p w14:paraId="7D0A8156" w14:textId="77777777" w:rsidR="00CC2724" w:rsidRPr="005120CB" w:rsidRDefault="00CC2724" w:rsidP="00BE5758"/>
        </w:tc>
        <w:tc>
          <w:tcPr>
            <w:tcW w:w="2268" w:type="dxa"/>
          </w:tcPr>
          <w:p w14:paraId="1710C039" w14:textId="77777777" w:rsidR="00CC2724" w:rsidRPr="005120CB" w:rsidRDefault="00CC2724" w:rsidP="00BE5758"/>
        </w:tc>
      </w:tr>
      <w:tr w:rsidR="00B948D5" w:rsidRPr="005120CB" w14:paraId="6A8EF717" w14:textId="77777777" w:rsidTr="00CE6ED7">
        <w:trPr>
          <w:trHeight w:val="635"/>
        </w:trPr>
        <w:tc>
          <w:tcPr>
            <w:tcW w:w="1701" w:type="dxa"/>
          </w:tcPr>
          <w:p w14:paraId="544A92B5" w14:textId="77777777" w:rsidR="00CC2724" w:rsidRPr="005120CB" w:rsidRDefault="00CC2724" w:rsidP="00BE5758"/>
        </w:tc>
        <w:tc>
          <w:tcPr>
            <w:tcW w:w="2127" w:type="dxa"/>
          </w:tcPr>
          <w:p w14:paraId="4BEB1D5E" w14:textId="77777777" w:rsidR="00CC2724" w:rsidRPr="005120CB" w:rsidRDefault="00CC2724" w:rsidP="00BE5758"/>
        </w:tc>
        <w:tc>
          <w:tcPr>
            <w:tcW w:w="1984" w:type="dxa"/>
          </w:tcPr>
          <w:p w14:paraId="15D28368" w14:textId="77777777" w:rsidR="00CC2724" w:rsidRPr="005120CB" w:rsidRDefault="00CC2724" w:rsidP="00BE5758"/>
        </w:tc>
        <w:tc>
          <w:tcPr>
            <w:tcW w:w="3260" w:type="dxa"/>
          </w:tcPr>
          <w:p w14:paraId="4807E19B" w14:textId="77777777" w:rsidR="00CC2724" w:rsidRPr="005120CB" w:rsidRDefault="00CC2724" w:rsidP="00BE5758"/>
        </w:tc>
        <w:tc>
          <w:tcPr>
            <w:tcW w:w="1701" w:type="dxa"/>
          </w:tcPr>
          <w:p w14:paraId="7166D351" w14:textId="77777777" w:rsidR="00CC2724" w:rsidRPr="005120CB" w:rsidRDefault="00CC2724" w:rsidP="00BE5758"/>
        </w:tc>
        <w:tc>
          <w:tcPr>
            <w:tcW w:w="1985" w:type="dxa"/>
          </w:tcPr>
          <w:p w14:paraId="10C5CCBB" w14:textId="77777777" w:rsidR="00CC2724" w:rsidRPr="005120CB" w:rsidRDefault="00CC2724" w:rsidP="00BE5758"/>
        </w:tc>
        <w:tc>
          <w:tcPr>
            <w:tcW w:w="2268" w:type="dxa"/>
          </w:tcPr>
          <w:p w14:paraId="0F4BD09E" w14:textId="77777777" w:rsidR="00CC2724" w:rsidRPr="005120CB" w:rsidRDefault="00CC2724" w:rsidP="00BE5758"/>
        </w:tc>
      </w:tr>
      <w:tr w:rsidR="00B948D5" w:rsidRPr="005120CB" w14:paraId="512BC285" w14:textId="77777777" w:rsidTr="00CE6ED7">
        <w:trPr>
          <w:trHeight w:val="635"/>
        </w:trPr>
        <w:tc>
          <w:tcPr>
            <w:tcW w:w="1701" w:type="dxa"/>
          </w:tcPr>
          <w:p w14:paraId="09AA2851" w14:textId="77777777" w:rsidR="00CC2724" w:rsidRPr="005120CB" w:rsidRDefault="00CC2724" w:rsidP="00BE5758"/>
        </w:tc>
        <w:tc>
          <w:tcPr>
            <w:tcW w:w="2127" w:type="dxa"/>
          </w:tcPr>
          <w:p w14:paraId="5FD961AC" w14:textId="77777777" w:rsidR="00CC2724" w:rsidRPr="005120CB" w:rsidRDefault="00CC2724" w:rsidP="00BE5758"/>
        </w:tc>
        <w:tc>
          <w:tcPr>
            <w:tcW w:w="1984" w:type="dxa"/>
          </w:tcPr>
          <w:p w14:paraId="3184F0CE" w14:textId="77777777" w:rsidR="00CC2724" w:rsidRPr="005120CB" w:rsidRDefault="00CC2724" w:rsidP="00BE5758"/>
        </w:tc>
        <w:tc>
          <w:tcPr>
            <w:tcW w:w="3260" w:type="dxa"/>
          </w:tcPr>
          <w:p w14:paraId="5416E933" w14:textId="77777777" w:rsidR="00CC2724" w:rsidRPr="005120CB" w:rsidRDefault="00CC2724" w:rsidP="00BE5758"/>
        </w:tc>
        <w:tc>
          <w:tcPr>
            <w:tcW w:w="1701" w:type="dxa"/>
          </w:tcPr>
          <w:p w14:paraId="0DFD259E" w14:textId="77777777" w:rsidR="00CC2724" w:rsidRPr="005120CB" w:rsidRDefault="00CC2724" w:rsidP="00BE5758"/>
        </w:tc>
        <w:tc>
          <w:tcPr>
            <w:tcW w:w="1985" w:type="dxa"/>
          </w:tcPr>
          <w:p w14:paraId="4398DAF1" w14:textId="77777777" w:rsidR="00CC2724" w:rsidRPr="005120CB" w:rsidRDefault="00CC2724" w:rsidP="00BE5758"/>
        </w:tc>
        <w:tc>
          <w:tcPr>
            <w:tcW w:w="2268" w:type="dxa"/>
          </w:tcPr>
          <w:p w14:paraId="5A142066" w14:textId="77777777" w:rsidR="00CC2724" w:rsidRPr="005120CB" w:rsidRDefault="00CC2724" w:rsidP="00BE5758"/>
        </w:tc>
      </w:tr>
      <w:tr w:rsidR="00B948D5" w:rsidRPr="005120CB" w14:paraId="69CE1187" w14:textId="77777777" w:rsidTr="00CE6ED7">
        <w:trPr>
          <w:trHeight w:val="635"/>
        </w:trPr>
        <w:tc>
          <w:tcPr>
            <w:tcW w:w="1701" w:type="dxa"/>
          </w:tcPr>
          <w:p w14:paraId="16D23D83" w14:textId="77777777" w:rsidR="00CC2724" w:rsidRPr="005120CB" w:rsidRDefault="00CC2724" w:rsidP="00BE5758"/>
        </w:tc>
        <w:tc>
          <w:tcPr>
            <w:tcW w:w="2127" w:type="dxa"/>
          </w:tcPr>
          <w:p w14:paraId="1A8E9239" w14:textId="77777777" w:rsidR="00CC2724" w:rsidRPr="005120CB" w:rsidRDefault="00CC2724" w:rsidP="00BE5758"/>
        </w:tc>
        <w:tc>
          <w:tcPr>
            <w:tcW w:w="1984" w:type="dxa"/>
          </w:tcPr>
          <w:p w14:paraId="6A8C610F" w14:textId="77777777" w:rsidR="00CC2724" w:rsidRPr="005120CB" w:rsidRDefault="00CC2724" w:rsidP="00BE5758"/>
        </w:tc>
        <w:tc>
          <w:tcPr>
            <w:tcW w:w="3260" w:type="dxa"/>
          </w:tcPr>
          <w:p w14:paraId="267459D0" w14:textId="77777777" w:rsidR="00CC2724" w:rsidRPr="005120CB" w:rsidRDefault="00CC2724" w:rsidP="00BE5758"/>
        </w:tc>
        <w:tc>
          <w:tcPr>
            <w:tcW w:w="1701" w:type="dxa"/>
          </w:tcPr>
          <w:p w14:paraId="58A6407A" w14:textId="77777777" w:rsidR="00CC2724" w:rsidRPr="005120CB" w:rsidRDefault="00CC2724" w:rsidP="00BE5758"/>
        </w:tc>
        <w:tc>
          <w:tcPr>
            <w:tcW w:w="1985" w:type="dxa"/>
          </w:tcPr>
          <w:p w14:paraId="7D045FD5" w14:textId="77777777" w:rsidR="00CC2724" w:rsidRPr="005120CB" w:rsidRDefault="00CC2724" w:rsidP="00BE5758"/>
        </w:tc>
        <w:tc>
          <w:tcPr>
            <w:tcW w:w="2268" w:type="dxa"/>
          </w:tcPr>
          <w:p w14:paraId="2BDD7494" w14:textId="77777777" w:rsidR="00CC2724" w:rsidRPr="005120CB" w:rsidRDefault="00CC2724" w:rsidP="00BE5758"/>
        </w:tc>
      </w:tr>
      <w:tr w:rsidR="00B948D5" w:rsidRPr="005120CB" w14:paraId="3D199743" w14:textId="77777777" w:rsidTr="00CE6ED7">
        <w:trPr>
          <w:trHeight w:val="635"/>
        </w:trPr>
        <w:tc>
          <w:tcPr>
            <w:tcW w:w="1701" w:type="dxa"/>
          </w:tcPr>
          <w:p w14:paraId="218357FD" w14:textId="77777777" w:rsidR="00CC2724" w:rsidRPr="005120CB" w:rsidRDefault="00CC2724" w:rsidP="00BE5758"/>
        </w:tc>
        <w:tc>
          <w:tcPr>
            <w:tcW w:w="2127" w:type="dxa"/>
          </w:tcPr>
          <w:p w14:paraId="46D3469F" w14:textId="77777777" w:rsidR="00CC2724" w:rsidRPr="005120CB" w:rsidRDefault="00CC2724" w:rsidP="00BE5758"/>
        </w:tc>
        <w:tc>
          <w:tcPr>
            <w:tcW w:w="1984" w:type="dxa"/>
          </w:tcPr>
          <w:p w14:paraId="32492711" w14:textId="77777777" w:rsidR="00CC2724" w:rsidRPr="005120CB" w:rsidRDefault="00CC2724" w:rsidP="00BE5758"/>
        </w:tc>
        <w:tc>
          <w:tcPr>
            <w:tcW w:w="3260" w:type="dxa"/>
          </w:tcPr>
          <w:p w14:paraId="3B6C80D5" w14:textId="77777777" w:rsidR="00CC2724" w:rsidRPr="005120CB" w:rsidRDefault="00CC2724" w:rsidP="00BE5758"/>
        </w:tc>
        <w:tc>
          <w:tcPr>
            <w:tcW w:w="1701" w:type="dxa"/>
          </w:tcPr>
          <w:p w14:paraId="4C97340F" w14:textId="77777777" w:rsidR="00CC2724" w:rsidRPr="005120CB" w:rsidRDefault="00CC2724" w:rsidP="00BE5758"/>
        </w:tc>
        <w:tc>
          <w:tcPr>
            <w:tcW w:w="1985" w:type="dxa"/>
          </w:tcPr>
          <w:p w14:paraId="5FB504A1" w14:textId="77777777" w:rsidR="00CC2724" w:rsidRPr="005120CB" w:rsidRDefault="00CC2724" w:rsidP="00BE5758"/>
        </w:tc>
        <w:tc>
          <w:tcPr>
            <w:tcW w:w="2268" w:type="dxa"/>
          </w:tcPr>
          <w:p w14:paraId="3E7F84E2" w14:textId="77777777" w:rsidR="00CC2724" w:rsidRPr="005120CB" w:rsidRDefault="00CC2724" w:rsidP="00BE5758"/>
        </w:tc>
      </w:tr>
      <w:tr w:rsidR="00CE6ED7" w:rsidRPr="005120CB" w14:paraId="1AE36654" w14:textId="77777777" w:rsidTr="00CE6ED7">
        <w:trPr>
          <w:trHeight w:val="635"/>
        </w:trPr>
        <w:tc>
          <w:tcPr>
            <w:tcW w:w="1701" w:type="dxa"/>
          </w:tcPr>
          <w:p w14:paraId="7E9DCCE2" w14:textId="77777777" w:rsidR="000C63C9" w:rsidRPr="005120CB" w:rsidRDefault="000C63C9" w:rsidP="00BE5758"/>
        </w:tc>
        <w:tc>
          <w:tcPr>
            <w:tcW w:w="2127" w:type="dxa"/>
          </w:tcPr>
          <w:p w14:paraId="06C9F6DC" w14:textId="77777777" w:rsidR="000C63C9" w:rsidRPr="005120CB" w:rsidRDefault="000C63C9" w:rsidP="00BE5758"/>
        </w:tc>
        <w:tc>
          <w:tcPr>
            <w:tcW w:w="1984" w:type="dxa"/>
          </w:tcPr>
          <w:p w14:paraId="0D101A09" w14:textId="77777777" w:rsidR="000C63C9" w:rsidRPr="005120CB" w:rsidRDefault="000C63C9" w:rsidP="00BE5758"/>
        </w:tc>
        <w:tc>
          <w:tcPr>
            <w:tcW w:w="3260" w:type="dxa"/>
          </w:tcPr>
          <w:p w14:paraId="3DC38304" w14:textId="77777777" w:rsidR="000C63C9" w:rsidRPr="005120CB" w:rsidRDefault="000C63C9" w:rsidP="00BE5758"/>
        </w:tc>
        <w:tc>
          <w:tcPr>
            <w:tcW w:w="1701" w:type="dxa"/>
          </w:tcPr>
          <w:p w14:paraId="10860FB1" w14:textId="77777777" w:rsidR="000C63C9" w:rsidRPr="005120CB" w:rsidRDefault="000C63C9" w:rsidP="00BE5758"/>
        </w:tc>
        <w:tc>
          <w:tcPr>
            <w:tcW w:w="1985" w:type="dxa"/>
          </w:tcPr>
          <w:p w14:paraId="0214A79C" w14:textId="77777777" w:rsidR="000C63C9" w:rsidRPr="005120CB" w:rsidRDefault="000C63C9" w:rsidP="00BE5758"/>
        </w:tc>
        <w:tc>
          <w:tcPr>
            <w:tcW w:w="2268" w:type="dxa"/>
          </w:tcPr>
          <w:p w14:paraId="6D6EC8E3" w14:textId="77777777" w:rsidR="000C63C9" w:rsidRPr="005120CB" w:rsidRDefault="000C63C9" w:rsidP="00BE5758"/>
        </w:tc>
      </w:tr>
      <w:tr w:rsidR="00CE6ED7" w:rsidRPr="005120CB" w14:paraId="39A27090" w14:textId="77777777" w:rsidTr="00CE6ED7">
        <w:trPr>
          <w:trHeight w:val="635"/>
        </w:trPr>
        <w:tc>
          <w:tcPr>
            <w:tcW w:w="1701" w:type="dxa"/>
          </w:tcPr>
          <w:p w14:paraId="5C174E15" w14:textId="77777777" w:rsidR="000C63C9" w:rsidRPr="005120CB" w:rsidRDefault="000C63C9" w:rsidP="00BE5758"/>
        </w:tc>
        <w:tc>
          <w:tcPr>
            <w:tcW w:w="2127" w:type="dxa"/>
          </w:tcPr>
          <w:p w14:paraId="051B6D39" w14:textId="77777777" w:rsidR="000C63C9" w:rsidRPr="005120CB" w:rsidRDefault="000C63C9" w:rsidP="00BE5758"/>
        </w:tc>
        <w:tc>
          <w:tcPr>
            <w:tcW w:w="1984" w:type="dxa"/>
          </w:tcPr>
          <w:p w14:paraId="0839E546" w14:textId="77777777" w:rsidR="000C63C9" w:rsidRPr="005120CB" w:rsidRDefault="000C63C9" w:rsidP="00BE5758"/>
        </w:tc>
        <w:tc>
          <w:tcPr>
            <w:tcW w:w="3260" w:type="dxa"/>
          </w:tcPr>
          <w:p w14:paraId="301D5F6F" w14:textId="77777777" w:rsidR="000C63C9" w:rsidRPr="005120CB" w:rsidRDefault="000C63C9" w:rsidP="00BE5758"/>
        </w:tc>
        <w:tc>
          <w:tcPr>
            <w:tcW w:w="1701" w:type="dxa"/>
          </w:tcPr>
          <w:p w14:paraId="71E2F738" w14:textId="77777777" w:rsidR="000C63C9" w:rsidRPr="005120CB" w:rsidRDefault="000C63C9" w:rsidP="00BE5758"/>
        </w:tc>
        <w:tc>
          <w:tcPr>
            <w:tcW w:w="1985" w:type="dxa"/>
          </w:tcPr>
          <w:p w14:paraId="2B330DA4" w14:textId="77777777" w:rsidR="000C63C9" w:rsidRPr="005120CB" w:rsidRDefault="000C63C9" w:rsidP="00BE5758"/>
        </w:tc>
        <w:tc>
          <w:tcPr>
            <w:tcW w:w="2268" w:type="dxa"/>
          </w:tcPr>
          <w:p w14:paraId="609F0E70" w14:textId="77777777" w:rsidR="000C63C9" w:rsidRPr="005120CB" w:rsidRDefault="000C63C9" w:rsidP="00BE5758"/>
        </w:tc>
      </w:tr>
      <w:tr w:rsidR="00CE6ED7" w:rsidRPr="005120CB" w14:paraId="7A992557" w14:textId="77777777" w:rsidTr="00CE6ED7">
        <w:trPr>
          <w:trHeight w:val="635"/>
        </w:trPr>
        <w:tc>
          <w:tcPr>
            <w:tcW w:w="1701" w:type="dxa"/>
          </w:tcPr>
          <w:p w14:paraId="2A2DD0C3" w14:textId="77777777" w:rsidR="000C63C9" w:rsidRPr="005120CB" w:rsidRDefault="000C63C9" w:rsidP="00BE5758"/>
        </w:tc>
        <w:tc>
          <w:tcPr>
            <w:tcW w:w="2127" w:type="dxa"/>
          </w:tcPr>
          <w:p w14:paraId="3AAE95F1" w14:textId="77777777" w:rsidR="000C63C9" w:rsidRPr="005120CB" w:rsidRDefault="000C63C9" w:rsidP="00BE5758"/>
        </w:tc>
        <w:tc>
          <w:tcPr>
            <w:tcW w:w="1984" w:type="dxa"/>
          </w:tcPr>
          <w:p w14:paraId="56BB14DE" w14:textId="77777777" w:rsidR="000C63C9" w:rsidRPr="005120CB" w:rsidRDefault="000C63C9" w:rsidP="00BE5758"/>
        </w:tc>
        <w:tc>
          <w:tcPr>
            <w:tcW w:w="3260" w:type="dxa"/>
          </w:tcPr>
          <w:p w14:paraId="621C6C14" w14:textId="77777777" w:rsidR="000C63C9" w:rsidRPr="005120CB" w:rsidRDefault="000C63C9" w:rsidP="00BE5758"/>
        </w:tc>
        <w:tc>
          <w:tcPr>
            <w:tcW w:w="1701" w:type="dxa"/>
          </w:tcPr>
          <w:p w14:paraId="776B1686" w14:textId="77777777" w:rsidR="000C63C9" w:rsidRPr="005120CB" w:rsidRDefault="000C63C9" w:rsidP="00BE5758"/>
        </w:tc>
        <w:tc>
          <w:tcPr>
            <w:tcW w:w="1985" w:type="dxa"/>
          </w:tcPr>
          <w:p w14:paraId="624C1C05" w14:textId="77777777" w:rsidR="000C63C9" w:rsidRPr="005120CB" w:rsidRDefault="000C63C9" w:rsidP="00BE5758"/>
        </w:tc>
        <w:tc>
          <w:tcPr>
            <w:tcW w:w="2268" w:type="dxa"/>
          </w:tcPr>
          <w:p w14:paraId="1CDBEA13" w14:textId="77777777" w:rsidR="000C63C9" w:rsidRPr="005120CB" w:rsidRDefault="000C63C9" w:rsidP="00BE5758"/>
        </w:tc>
      </w:tr>
      <w:tr w:rsidR="0085693B" w:rsidRPr="005120CB" w14:paraId="69C7788D" w14:textId="77777777" w:rsidTr="00CE6ED7">
        <w:trPr>
          <w:trHeight w:val="635"/>
        </w:trPr>
        <w:tc>
          <w:tcPr>
            <w:tcW w:w="1701" w:type="dxa"/>
          </w:tcPr>
          <w:p w14:paraId="180FEBF7" w14:textId="77777777" w:rsidR="0085693B" w:rsidRPr="005120CB" w:rsidRDefault="0085693B" w:rsidP="00BE5758"/>
        </w:tc>
        <w:tc>
          <w:tcPr>
            <w:tcW w:w="2127" w:type="dxa"/>
          </w:tcPr>
          <w:p w14:paraId="35DC2FFC" w14:textId="77777777" w:rsidR="0085693B" w:rsidRPr="005120CB" w:rsidRDefault="0085693B" w:rsidP="00BE5758"/>
        </w:tc>
        <w:tc>
          <w:tcPr>
            <w:tcW w:w="1984" w:type="dxa"/>
          </w:tcPr>
          <w:p w14:paraId="5B299470" w14:textId="77777777" w:rsidR="0085693B" w:rsidRPr="005120CB" w:rsidRDefault="0085693B" w:rsidP="00BE5758"/>
        </w:tc>
        <w:tc>
          <w:tcPr>
            <w:tcW w:w="3260" w:type="dxa"/>
          </w:tcPr>
          <w:p w14:paraId="653067E0" w14:textId="77777777" w:rsidR="0085693B" w:rsidRPr="005120CB" w:rsidRDefault="0085693B" w:rsidP="00BE5758"/>
        </w:tc>
        <w:tc>
          <w:tcPr>
            <w:tcW w:w="1701" w:type="dxa"/>
          </w:tcPr>
          <w:p w14:paraId="0D0DD864" w14:textId="77777777" w:rsidR="0085693B" w:rsidRPr="005120CB" w:rsidRDefault="0085693B" w:rsidP="00BE5758"/>
        </w:tc>
        <w:tc>
          <w:tcPr>
            <w:tcW w:w="1985" w:type="dxa"/>
          </w:tcPr>
          <w:p w14:paraId="673329E6" w14:textId="77777777" w:rsidR="0085693B" w:rsidRPr="005120CB" w:rsidRDefault="0085693B" w:rsidP="00BE5758"/>
        </w:tc>
        <w:tc>
          <w:tcPr>
            <w:tcW w:w="2268" w:type="dxa"/>
          </w:tcPr>
          <w:p w14:paraId="30DB57E3" w14:textId="77777777" w:rsidR="0085693B" w:rsidRPr="005120CB" w:rsidRDefault="0085693B" w:rsidP="00BE5758"/>
        </w:tc>
      </w:tr>
      <w:tr w:rsidR="0085693B" w:rsidRPr="005120CB" w14:paraId="1ABD407F" w14:textId="77777777" w:rsidTr="00CE6ED7">
        <w:trPr>
          <w:trHeight w:val="635"/>
        </w:trPr>
        <w:tc>
          <w:tcPr>
            <w:tcW w:w="1701" w:type="dxa"/>
          </w:tcPr>
          <w:p w14:paraId="2F8D1288" w14:textId="77777777" w:rsidR="0085693B" w:rsidRPr="005120CB" w:rsidRDefault="0085693B" w:rsidP="00BE5758"/>
        </w:tc>
        <w:tc>
          <w:tcPr>
            <w:tcW w:w="2127" w:type="dxa"/>
          </w:tcPr>
          <w:p w14:paraId="520CC7B8" w14:textId="77777777" w:rsidR="0085693B" w:rsidRPr="005120CB" w:rsidRDefault="0085693B" w:rsidP="00BE5758"/>
        </w:tc>
        <w:tc>
          <w:tcPr>
            <w:tcW w:w="1984" w:type="dxa"/>
          </w:tcPr>
          <w:p w14:paraId="4F56AF4A" w14:textId="77777777" w:rsidR="0085693B" w:rsidRPr="005120CB" w:rsidRDefault="0085693B" w:rsidP="00BE5758"/>
        </w:tc>
        <w:tc>
          <w:tcPr>
            <w:tcW w:w="3260" w:type="dxa"/>
          </w:tcPr>
          <w:p w14:paraId="4B8F94BB" w14:textId="77777777" w:rsidR="0085693B" w:rsidRPr="005120CB" w:rsidRDefault="0085693B" w:rsidP="00BE5758"/>
        </w:tc>
        <w:tc>
          <w:tcPr>
            <w:tcW w:w="1701" w:type="dxa"/>
          </w:tcPr>
          <w:p w14:paraId="5E49A485" w14:textId="77777777" w:rsidR="0085693B" w:rsidRPr="005120CB" w:rsidRDefault="0085693B" w:rsidP="00BE5758"/>
        </w:tc>
        <w:tc>
          <w:tcPr>
            <w:tcW w:w="1985" w:type="dxa"/>
          </w:tcPr>
          <w:p w14:paraId="4A39734F" w14:textId="77777777" w:rsidR="0085693B" w:rsidRPr="005120CB" w:rsidRDefault="0085693B" w:rsidP="00BE5758"/>
        </w:tc>
        <w:tc>
          <w:tcPr>
            <w:tcW w:w="2268" w:type="dxa"/>
          </w:tcPr>
          <w:p w14:paraId="1909743E" w14:textId="77777777" w:rsidR="0085693B" w:rsidRPr="005120CB" w:rsidRDefault="0085693B" w:rsidP="00BE5758"/>
        </w:tc>
      </w:tr>
      <w:tr w:rsidR="0085693B" w:rsidRPr="005120CB" w14:paraId="1479A9F9" w14:textId="77777777" w:rsidTr="00CE6ED7">
        <w:trPr>
          <w:trHeight w:val="635"/>
        </w:trPr>
        <w:tc>
          <w:tcPr>
            <w:tcW w:w="1701" w:type="dxa"/>
          </w:tcPr>
          <w:p w14:paraId="389A1670" w14:textId="77777777" w:rsidR="0085693B" w:rsidRPr="005120CB" w:rsidRDefault="0085693B" w:rsidP="00BE5758"/>
        </w:tc>
        <w:tc>
          <w:tcPr>
            <w:tcW w:w="2127" w:type="dxa"/>
          </w:tcPr>
          <w:p w14:paraId="0A5B9AD6" w14:textId="77777777" w:rsidR="0085693B" w:rsidRPr="005120CB" w:rsidRDefault="0085693B" w:rsidP="00BE5758"/>
        </w:tc>
        <w:tc>
          <w:tcPr>
            <w:tcW w:w="1984" w:type="dxa"/>
          </w:tcPr>
          <w:p w14:paraId="774FB68A" w14:textId="77777777" w:rsidR="0085693B" w:rsidRPr="005120CB" w:rsidRDefault="0085693B" w:rsidP="00BE5758"/>
        </w:tc>
        <w:tc>
          <w:tcPr>
            <w:tcW w:w="3260" w:type="dxa"/>
          </w:tcPr>
          <w:p w14:paraId="481AD22E" w14:textId="77777777" w:rsidR="0085693B" w:rsidRPr="005120CB" w:rsidRDefault="0085693B" w:rsidP="00BE5758"/>
        </w:tc>
        <w:tc>
          <w:tcPr>
            <w:tcW w:w="1701" w:type="dxa"/>
          </w:tcPr>
          <w:p w14:paraId="47FE06E7" w14:textId="77777777" w:rsidR="0085693B" w:rsidRPr="005120CB" w:rsidRDefault="0085693B" w:rsidP="00BE5758"/>
        </w:tc>
        <w:tc>
          <w:tcPr>
            <w:tcW w:w="1985" w:type="dxa"/>
          </w:tcPr>
          <w:p w14:paraId="775B9DBD" w14:textId="77777777" w:rsidR="0085693B" w:rsidRPr="005120CB" w:rsidRDefault="0085693B" w:rsidP="00BE5758"/>
        </w:tc>
        <w:tc>
          <w:tcPr>
            <w:tcW w:w="2268" w:type="dxa"/>
          </w:tcPr>
          <w:p w14:paraId="10BF42FD" w14:textId="77777777" w:rsidR="0085693B" w:rsidRPr="005120CB" w:rsidRDefault="0085693B" w:rsidP="00BE5758"/>
        </w:tc>
      </w:tr>
    </w:tbl>
    <w:p w14:paraId="703E5670" w14:textId="77777777" w:rsidR="00C21C7F" w:rsidRDefault="00C21C7F" w:rsidP="00321F4A"/>
    <w:p w14:paraId="3E9F5C0E" w14:textId="77777777" w:rsidR="009560D2" w:rsidRDefault="009560D2" w:rsidP="00321F4A"/>
    <w:p w14:paraId="43490FB5" w14:textId="77777777" w:rsidR="009560D2" w:rsidRDefault="009560D2" w:rsidP="00321F4A"/>
    <w:p w14:paraId="4C8D031E" w14:textId="77777777" w:rsidR="009560D2" w:rsidRDefault="009560D2" w:rsidP="00321F4A"/>
    <w:p w14:paraId="16FAF135" w14:textId="77777777" w:rsidR="009560D2" w:rsidRDefault="009560D2" w:rsidP="00321F4A"/>
    <w:p w14:paraId="0E055BBD" w14:textId="77777777" w:rsidR="009560D2" w:rsidRDefault="009560D2" w:rsidP="00321F4A"/>
    <w:p w14:paraId="6A497C82" w14:textId="77777777" w:rsidR="009560D2" w:rsidRDefault="009560D2" w:rsidP="00321F4A"/>
    <w:p w14:paraId="7BF80BD8" w14:textId="77777777" w:rsidR="009560D2" w:rsidRDefault="009560D2" w:rsidP="00321F4A"/>
    <w:p w14:paraId="5EBDC087" w14:textId="77777777" w:rsidR="009560D2" w:rsidRDefault="009560D2" w:rsidP="00321F4A"/>
    <w:p w14:paraId="19DDE8A7" w14:textId="77777777" w:rsidR="009560D2" w:rsidRDefault="009560D2" w:rsidP="00321F4A"/>
    <w:p w14:paraId="5135E574" w14:textId="77777777" w:rsidR="009560D2" w:rsidRDefault="009560D2" w:rsidP="00321F4A"/>
    <w:p w14:paraId="58D63BED" w14:textId="77777777" w:rsidR="009560D2" w:rsidRDefault="009560D2" w:rsidP="00321F4A"/>
    <w:p w14:paraId="194B19BD" w14:textId="77777777" w:rsidR="009560D2" w:rsidRDefault="009560D2" w:rsidP="00321F4A"/>
    <w:p w14:paraId="0898ADBB" w14:textId="77777777" w:rsidR="009560D2" w:rsidRDefault="009560D2" w:rsidP="00321F4A"/>
    <w:p w14:paraId="0D7B28E4" w14:textId="77777777" w:rsidR="009560D2" w:rsidRDefault="009560D2" w:rsidP="00321F4A"/>
    <w:p w14:paraId="4B44C4E3" w14:textId="77777777" w:rsidR="009560D2" w:rsidRDefault="009560D2" w:rsidP="00321F4A"/>
    <w:p w14:paraId="08551C91" w14:textId="77777777" w:rsidR="009560D2" w:rsidRDefault="009560D2" w:rsidP="00321F4A"/>
    <w:p w14:paraId="55E66D2B" w14:textId="77777777" w:rsidR="009560D2" w:rsidRDefault="009560D2" w:rsidP="00321F4A"/>
    <w:p w14:paraId="33DABB31" w14:textId="77777777" w:rsidR="009560D2" w:rsidRDefault="009560D2" w:rsidP="00321F4A"/>
    <w:p w14:paraId="282B49A6" w14:textId="77777777" w:rsidR="009560D2" w:rsidRDefault="009560D2" w:rsidP="00321F4A"/>
    <w:p w14:paraId="053357EA" w14:textId="77777777" w:rsidR="009560D2" w:rsidRDefault="009560D2" w:rsidP="00321F4A"/>
    <w:p w14:paraId="76B1BA03" w14:textId="77777777" w:rsidR="009560D2" w:rsidRDefault="009560D2" w:rsidP="00321F4A"/>
    <w:p w14:paraId="3CF153F7" w14:textId="77777777" w:rsidR="009560D2" w:rsidRDefault="009560D2" w:rsidP="00321F4A"/>
    <w:p w14:paraId="5464AB73" w14:textId="77777777" w:rsidR="009560D2" w:rsidRDefault="009560D2" w:rsidP="00321F4A"/>
    <w:p w14:paraId="1795F645" w14:textId="77777777" w:rsidR="009560D2" w:rsidRDefault="009560D2" w:rsidP="00321F4A"/>
    <w:p w14:paraId="2560B6C3" w14:textId="77777777" w:rsidR="009560D2" w:rsidRDefault="009560D2" w:rsidP="00321F4A"/>
    <w:p w14:paraId="3ECD72E3" w14:textId="77777777" w:rsidR="009560D2" w:rsidRDefault="009560D2" w:rsidP="00321F4A"/>
    <w:p w14:paraId="7A076FF4" w14:textId="77777777" w:rsidR="009560D2" w:rsidRDefault="009560D2" w:rsidP="00321F4A"/>
    <w:p w14:paraId="6DF56E70" w14:textId="77777777" w:rsidR="00E25727" w:rsidRPr="005120CB" w:rsidRDefault="00E25727" w:rsidP="00E25727">
      <w:pPr>
        <w:rPr>
          <w:b/>
          <w:bCs/>
          <w:sz w:val="32"/>
          <w:szCs w:val="32"/>
        </w:rPr>
      </w:pPr>
      <w:r w:rsidRPr="349B3578">
        <w:rPr>
          <w:b/>
          <w:bCs/>
          <w:sz w:val="32"/>
          <w:szCs w:val="32"/>
        </w:rPr>
        <w:t>Section 3: Stocks you are</w:t>
      </w:r>
      <w:r>
        <w:rPr>
          <w:b/>
          <w:bCs/>
          <w:sz w:val="32"/>
          <w:szCs w:val="32"/>
        </w:rPr>
        <w:t xml:space="preserve"> applying for</w:t>
      </w:r>
    </w:p>
    <w:p w14:paraId="7B9ABE70" w14:textId="77777777" w:rsidR="00E25727" w:rsidRPr="005120CB" w:rsidRDefault="00E25727" w:rsidP="00E25727">
      <w:pPr>
        <w:jc w:val="both"/>
        <w:rPr>
          <w:szCs w:val="24"/>
        </w:rPr>
      </w:pPr>
    </w:p>
    <w:p w14:paraId="5AD46360" w14:textId="25EE8CA1" w:rsidR="00402853" w:rsidRDefault="00E25727" w:rsidP="00E25727">
      <w:pPr>
        <w:jc w:val="both"/>
      </w:pPr>
      <w:r>
        <w:t>Please state here which stocks you are applying for quota in</w:t>
      </w:r>
      <w:r w:rsidR="006E0992">
        <w:t xml:space="preserve"> and</w:t>
      </w:r>
      <w:r>
        <w:t xml:space="preserve"> your minimum viable tonnages</w:t>
      </w:r>
      <w:r w:rsidR="006E0992">
        <w:t>.</w:t>
      </w:r>
      <w:r>
        <w:t xml:space="preserve"> </w:t>
      </w:r>
      <w:r w:rsidR="00DB785F">
        <w:t xml:space="preserve">Where an application is being submitted on behalf of more than one vessel, please also state </w:t>
      </w:r>
      <w:r w:rsidR="003863E4">
        <w:t xml:space="preserve">how your tonnage will be split across </w:t>
      </w:r>
      <w:r w:rsidR="00EE561C">
        <w:t>those</w:t>
      </w:r>
      <w:r w:rsidR="003863E4">
        <w:t xml:space="preserve"> vessels. </w:t>
      </w:r>
      <w:r w:rsidR="00F15AEF">
        <w:t xml:space="preserve">If successful, quota will be allocated to compliant </w:t>
      </w:r>
      <w:r w:rsidR="00C04ECA">
        <w:t xml:space="preserve">vessels in line </w:t>
      </w:r>
      <w:r w:rsidR="00F15AEF">
        <w:t xml:space="preserve">with the tonnage </w:t>
      </w:r>
      <w:r w:rsidR="00C04ECA">
        <w:t xml:space="preserve">splits in your application. </w:t>
      </w:r>
      <w:r w:rsidR="00BB4585">
        <w:t>Q</w:t>
      </w:r>
      <w:r w:rsidR="003863E4">
        <w:t xml:space="preserve">uota </w:t>
      </w:r>
      <w:r w:rsidR="00D2780C">
        <w:t>will not be awarded to any non-compliant vessels</w:t>
      </w:r>
      <w:r w:rsidR="00BB4585">
        <w:t>.</w:t>
      </w:r>
      <w:r>
        <w:t xml:space="preserve"> We have included for reference the </w:t>
      </w:r>
      <w:r w:rsidR="00401D96">
        <w:t xml:space="preserve">estimate </w:t>
      </w:r>
      <w:r>
        <w:t>total amount of tonnage which could be available</w:t>
      </w:r>
      <w:r w:rsidR="007E3FA4">
        <w:t xml:space="preserve">, and the </w:t>
      </w:r>
      <w:r w:rsidR="000271A8">
        <w:t xml:space="preserve">estimate </w:t>
      </w:r>
      <w:r w:rsidR="00EF1CE4">
        <w:t>indicated</w:t>
      </w:r>
      <w:r w:rsidR="007E3FA4">
        <w:t xml:space="preserve"> tonnage available </w:t>
      </w:r>
      <w:r w:rsidR="000271A8">
        <w:t>f</w:t>
      </w:r>
      <w:r w:rsidR="007E3FA4">
        <w:t>or non-sectoral over</w:t>
      </w:r>
      <w:r w:rsidR="000D2A6D">
        <w:t>-</w:t>
      </w:r>
      <w:r w:rsidR="007E3FA4">
        <w:t>10</w:t>
      </w:r>
      <w:r w:rsidR="00B61AC7">
        <w:t>-</w:t>
      </w:r>
      <w:r w:rsidR="007E3FA4">
        <w:t xml:space="preserve">metre vessels (O10s) and </w:t>
      </w:r>
      <w:r w:rsidR="009C11A4">
        <w:t>over-10</w:t>
      </w:r>
      <w:r w:rsidR="00B61AC7">
        <w:t>-</w:t>
      </w:r>
      <w:r w:rsidR="009C11A4">
        <w:t xml:space="preserve">metre </w:t>
      </w:r>
      <w:r w:rsidR="007E3FA4">
        <w:t>Crown Dependenc</w:t>
      </w:r>
      <w:r w:rsidR="00EB5A08">
        <w:t>y vessels</w:t>
      </w:r>
      <w:r>
        <w:t>.</w:t>
      </w:r>
      <w:r w:rsidR="001B5A06">
        <w:t xml:space="preserve"> The stocks and tonnages listed are subject to </w:t>
      </w:r>
      <w:r w:rsidR="003E5581">
        <w:t xml:space="preserve">quota </w:t>
      </w:r>
      <w:r w:rsidR="001B5A06">
        <w:t xml:space="preserve">availability, </w:t>
      </w:r>
      <w:r w:rsidR="00FB7EF0">
        <w:t>which will be confirmed after the application process has closed.</w:t>
      </w:r>
    </w:p>
    <w:p w14:paraId="7A88C359" w14:textId="3E093C36" w:rsidR="00E25727" w:rsidRPr="005120CB" w:rsidRDefault="00E25727" w:rsidP="00E25727">
      <w:pPr>
        <w:jc w:val="both"/>
        <w:rPr>
          <w:szCs w:val="24"/>
        </w:rPr>
      </w:pPr>
    </w:p>
    <w:p w14:paraId="6BBB267D" w14:textId="77777777" w:rsidR="00E25727" w:rsidRPr="005120CB" w:rsidRDefault="00E25727" w:rsidP="00E25727">
      <w:pPr>
        <w:jc w:val="both"/>
        <w:rPr>
          <w:szCs w:val="24"/>
        </w:rPr>
      </w:pPr>
    </w:p>
    <w:tbl>
      <w:tblPr>
        <w:tblStyle w:val="TableGrid"/>
        <w:tblW w:w="14991" w:type="dxa"/>
        <w:tblInd w:w="-431" w:type="dxa"/>
        <w:tblLook w:val="04A0" w:firstRow="1" w:lastRow="0" w:firstColumn="1" w:lastColumn="0" w:noHBand="0" w:noVBand="1"/>
      </w:tblPr>
      <w:tblGrid>
        <w:gridCol w:w="1364"/>
        <w:gridCol w:w="1574"/>
        <w:gridCol w:w="1883"/>
        <w:gridCol w:w="2126"/>
        <w:gridCol w:w="2693"/>
        <w:gridCol w:w="2835"/>
        <w:gridCol w:w="2516"/>
      </w:tblGrid>
      <w:tr w:rsidR="00136DEF" w:rsidRPr="005120CB" w14:paraId="37AF5662" w14:textId="67F133B3" w:rsidTr="00B61AC7">
        <w:trPr>
          <w:trHeight w:val="944"/>
        </w:trPr>
        <w:tc>
          <w:tcPr>
            <w:tcW w:w="1364" w:type="dxa"/>
          </w:tcPr>
          <w:p w14:paraId="05C07EAD" w14:textId="77777777" w:rsidR="008F46F6" w:rsidRPr="0016762D" w:rsidRDefault="008F46F6" w:rsidP="00BE5758">
            <w:pPr>
              <w:rPr>
                <w:b/>
                <w:bCs/>
                <w:sz w:val="24"/>
                <w:szCs w:val="24"/>
              </w:rPr>
            </w:pPr>
            <w:r w:rsidRPr="00244944">
              <w:rPr>
                <w:b/>
                <w:bCs/>
                <w:szCs w:val="24"/>
              </w:rPr>
              <w:t>Stock Name</w:t>
            </w:r>
          </w:p>
        </w:tc>
        <w:tc>
          <w:tcPr>
            <w:tcW w:w="1574" w:type="dxa"/>
          </w:tcPr>
          <w:p w14:paraId="44C870AA" w14:textId="77777777" w:rsidR="008F46F6" w:rsidRPr="0016762D" w:rsidRDefault="008F46F6" w:rsidP="00BE5758">
            <w:pPr>
              <w:rPr>
                <w:b/>
                <w:bCs/>
                <w:sz w:val="24"/>
                <w:szCs w:val="24"/>
              </w:rPr>
            </w:pPr>
            <w:r w:rsidRPr="00244944">
              <w:rPr>
                <w:b/>
                <w:bCs/>
                <w:szCs w:val="24"/>
              </w:rPr>
              <w:t>Stock Code</w:t>
            </w:r>
          </w:p>
        </w:tc>
        <w:tc>
          <w:tcPr>
            <w:tcW w:w="1883" w:type="dxa"/>
          </w:tcPr>
          <w:p w14:paraId="5896FDFA" w14:textId="5898E6F5" w:rsidR="008F46F6" w:rsidRPr="005120CB" w:rsidDel="001603AC" w:rsidRDefault="008F46F6" w:rsidP="00BE5758">
            <w:pPr>
              <w:rPr>
                <w:b/>
                <w:bCs/>
                <w:szCs w:val="24"/>
              </w:rPr>
            </w:pPr>
            <w:r w:rsidRPr="00391F6D">
              <w:rPr>
                <w:b/>
                <w:bCs/>
                <w:sz w:val="24"/>
                <w:szCs w:val="24"/>
              </w:rPr>
              <w:t>T</w:t>
            </w:r>
            <w:r w:rsidR="00E04DB7">
              <w:rPr>
                <w:b/>
                <w:bCs/>
                <w:sz w:val="24"/>
                <w:szCs w:val="24"/>
              </w:rPr>
              <w:t>otal t</w:t>
            </w:r>
            <w:r w:rsidRPr="00391F6D">
              <w:rPr>
                <w:b/>
                <w:bCs/>
                <w:sz w:val="24"/>
                <w:szCs w:val="24"/>
              </w:rPr>
              <w:t>onnage available</w:t>
            </w:r>
            <w:r>
              <w:rPr>
                <w:b/>
                <w:bCs/>
                <w:sz w:val="24"/>
                <w:szCs w:val="24"/>
              </w:rPr>
              <w:t>*</w:t>
            </w:r>
          </w:p>
        </w:tc>
        <w:tc>
          <w:tcPr>
            <w:tcW w:w="2126" w:type="dxa"/>
          </w:tcPr>
          <w:p w14:paraId="082B35E2" w14:textId="2E2A10CB" w:rsidR="008F46F6" w:rsidRDefault="00EF1CE4" w:rsidP="00BE5758">
            <w:pPr>
              <w:rPr>
                <w:b/>
                <w:bCs/>
                <w:szCs w:val="24"/>
              </w:rPr>
            </w:pPr>
            <w:r>
              <w:rPr>
                <w:b/>
                <w:bCs/>
                <w:szCs w:val="24"/>
              </w:rPr>
              <w:t>Indicated</w:t>
            </w:r>
            <w:r w:rsidR="00136DEF">
              <w:rPr>
                <w:b/>
                <w:bCs/>
                <w:szCs w:val="24"/>
              </w:rPr>
              <w:t xml:space="preserve"> t</w:t>
            </w:r>
            <w:r w:rsidR="008F46F6">
              <w:rPr>
                <w:b/>
                <w:bCs/>
                <w:szCs w:val="24"/>
              </w:rPr>
              <w:t xml:space="preserve">onnage available for non-sectoral O10s </w:t>
            </w:r>
            <w:r w:rsidR="00682149">
              <w:rPr>
                <w:b/>
                <w:bCs/>
                <w:szCs w:val="24"/>
              </w:rPr>
              <w:t>including</w:t>
            </w:r>
            <w:r w:rsidR="00A75D62">
              <w:rPr>
                <w:b/>
                <w:bCs/>
                <w:szCs w:val="24"/>
              </w:rPr>
              <w:t xml:space="preserve"> Crown Dependenc</w:t>
            </w:r>
            <w:r w:rsidR="00DB4327">
              <w:rPr>
                <w:b/>
                <w:bCs/>
                <w:szCs w:val="24"/>
              </w:rPr>
              <w:t xml:space="preserve">y </w:t>
            </w:r>
            <w:r w:rsidR="009C11A4">
              <w:rPr>
                <w:b/>
                <w:bCs/>
                <w:szCs w:val="24"/>
              </w:rPr>
              <w:t>O10s</w:t>
            </w:r>
            <w:r w:rsidR="00EA1379">
              <w:rPr>
                <w:b/>
                <w:bCs/>
                <w:szCs w:val="24"/>
              </w:rPr>
              <w:t>*</w:t>
            </w:r>
          </w:p>
        </w:tc>
        <w:tc>
          <w:tcPr>
            <w:tcW w:w="2693" w:type="dxa"/>
          </w:tcPr>
          <w:p w14:paraId="339A3FF4" w14:textId="35653EE9" w:rsidR="008F46F6" w:rsidRPr="005120CB" w:rsidRDefault="008F46F6" w:rsidP="00BE5758">
            <w:pPr>
              <w:rPr>
                <w:b/>
                <w:bCs/>
                <w:sz w:val="24"/>
                <w:szCs w:val="24"/>
              </w:rPr>
            </w:pPr>
            <w:r>
              <w:rPr>
                <w:b/>
                <w:bCs/>
                <w:sz w:val="24"/>
                <w:szCs w:val="24"/>
              </w:rPr>
              <w:t>How much tonnage are you applying for?</w:t>
            </w:r>
          </w:p>
        </w:tc>
        <w:tc>
          <w:tcPr>
            <w:tcW w:w="2835" w:type="dxa"/>
          </w:tcPr>
          <w:p w14:paraId="3F944F34" w14:textId="77777777" w:rsidR="008F46F6" w:rsidRPr="005120CB" w:rsidRDefault="008F46F6" w:rsidP="00BE5758">
            <w:pPr>
              <w:rPr>
                <w:b/>
                <w:bCs/>
                <w:szCs w:val="24"/>
              </w:rPr>
            </w:pPr>
            <w:r>
              <w:rPr>
                <w:b/>
                <w:bCs/>
                <w:sz w:val="24"/>
                <w:szCs w:val="28"/>
              </w:rPr>
              <w:t>What is your minimum viable tonnage?</w:t>
            </w:r>
          </w:p>
        </w:tc>
        <w:tc>
          <w:tcPr>
            <w:tcW w:w="2516" w:type="dxa"/>
          </w:tcPr>
          <w:p w14:paraId="2B595A62" w14:textId="262C3AEC" w:rsidR="008F46F6" w:rsidRDefault="008F46F6" w:rsidP="00BE5758">
            <w:pPr>
              <w:rPr>
                <w:b/>
                <w:bCs/>
                <w:szCs w:val="28"/>
              </w:rPr>
            </w:pPr>
            <w:r>
              <w:rPr>
                <w:b/>
                <w:bCs/>
                <w:szCs w:val="28"/>
              </w:rPr>
              <w:t>Please outline how much each vessel will fish in percentages (%).</w:t>
            </w:r>
          </w:p>
        </w:tc>
      </w:tr>
      <w:tr w:rsidR="00136DEF" w:rsidRPr="005120CB" w14:paraId="2EADC452" w14:textId="21BC232B" w:rsidTr="00B61AC7">
        <w:tc>
          <w:tcPr>
            <w:tcW w:w="1364" w:type="dxa"/>
          </w:tcPr>
          <w:p w14:paraId="10CAEC22" w14:textId="3BCDEC20" w:rsidR="008F46F6" w:rsidRPr="005120CB" w:rsidRDefault="0005043E" w:rsidP="00BE5758">
            <w:pPr>
              <w:rPr>
                <w:szCs w:val="24"/>
              </w:rPr>
            </w:pPr>
            <w:r>
              <w:t>i</w:t>
            </w:r>
            <w:r w:rsidR="00656B4C">
              <w:t>)</w:t>
            </w:r>
            <w:r w:rsidR="008F46F6">
              <w:t xml:space="preserve"> </w:t>
            </w:r>
            <w:r w:rsidR="008F46F6" w:rsidRPr="00030A96">
              <w:t>Cod North Sea</w:t>
            </w:r>
          </w:p>
        </w:tc>
        <w:tc>
          <w:tcPr>
            <w:tcW w:w="1574" w:type="dxa"/>
          </w:tcPr>
          <w:p w14:paraId="53D190AB" w14:textId="77777777" w:rsidR="008F46F6" w:rsidRPr="005120CB" w:rsidRDefault="008F46F6" w:rsidP="00BE5758">
            <w:pPr>
              <w:rPr>
                <w:szCs w:val="24"/>
              </w:rPr>
            </w:pPr>
            <w:r w:rsidRPr="00030A96">
              <w:t>COD/2A3AX4</w:t>
            </w:r>
          </w:p>
        </w:tc>
        <w:tc>
          <w:tcPr>
            <w:tcW w:w="1883" w:type="dxa"/>
          </w:tcPr>
          <w:p w14:paraId="29A7D26E" w14:textId="4983EE76" w:rsidR="008F46F6" w:rsidRPr="005120CB" w:rsidRDefault="00894C59" w:rsidP="00BE5758">
            <w:pPr>
              <w:rPr>
                <w:szCs w:val="24"/>
              </w:rPr>
            </w:pPr>
            <w:r>
              <w:rPr>
                <w:szCs w:val="24"/>
              </w:rPr>
              <w:t>535</w:t>
            </w:r>
          </w:p>
        </w:tc>
        <w:tc>
          <w:tcPr>
            <w:tcW w:w="2126" w:type="dxa"/>
          </w:tcPr>
          <w:p w14:paraId="45626733" w14:textId="2FD213DA" w:rsidR="008F46F6" w:rsidRPr="005120CB" w:rsidRDefault="00894C59" w:rsidP="00BE5758">
            <w:pPr>
              <w:rPr>
                <w:szCs w:val="24"/>
              </w:rPr>
            </w:pPr>
            <w:r>
              <w:rPr>
                <w:szCs w:val="24"/>
              </w:rPr>
              <w:t>175</w:t>
            </w:r>
          </w:p>
        </w:tc>
        <w:tc>
          <w:tcPr>
            <w:tcW w:w="2693" w:type="dxa"/>
          </w:tcPr>
          <w:p w14:paraId="2640856D" w14:textId="7A706868" w:rsidR="008F46F6" w:rsidRPr="005120CB" w:rsidRDefault="008F46F6" w:rsidP="00BE5758">
            <w:pPr>
              <w:rPr>
                <w:szCs w:val="24"/>
              </w:rPr>
            </w:pPr>
          </w:p>
        </w:tc>
        <w:tc>
          <w:tcPr>
            <w:tcW w:w="2835" w:type="dxa"/>
          </w:tcPr>
          <w:p w14:paraId="144B7AAC" w14:textId="77777777" w:rsidR="008F46F6" w:rsidRPr="005120CB" w:rsidRDefault="008F46F6" w:rsidP="00BE5758">
            <w:pPr>
              <w:jc w:val="both"/>
              <w:rPr>
                <w:szCs w:val="24"/>
              </w:rPr>
            </w:pPr>
          </w:p>
        </w:tc>
        <w:tc>
          <w:tcPr>
            <w:tcW w:w="2516" w:type="dxa"/>
          </w:tcPr>
          <w:p w14:paraId="499DF6FF" w14:textId="77777777" w:rsidR="008F46F6" w:rsidRPr="005120CB" w:rsidRDefault="008F46F6" w:rsidP="00BE5758">
            <w:pPr>
              <w:jc w:val="both"/>
              <w:rPr>
                <w:szCs w:val="24"/>
              </w:rPr>
            </w:pPr>
          </w:p>
        </w:tc>
      </w:tr>
      <w:tr w:rsidR="00136DEF" w:rsidRPr="005120CB" w14:paraId="5BC64D27" w14:textId="77777777" w:rsidTr="00136DEF">
        <w:tc>
          <w:tcPr>
            <w:tcW w:w="1364" w:type="dxa"/>
          </w:tcPr>
          <w:p w14:paraId="43E13794" w14:textId="2EF099AE" w:rsidR="003974C9" w:rsidRDefault="0005043E" w:rsidP="00BE5758">
            <w:r>
              <w:t>ii</w:t>
            </w:r>
            <w:r w:rsidR="00656B4C">
              <w:t>)</w:t>
            </w:r>
            <w:r w:rsidR="003974C9">
              <w:t xml:space="preserve"> </w:t>
            </w:r>
            <w:r w:rsidR="00AE46D4">
              <w:t>Saithe North Sea</w:t>
            </w:r>
          </w:p>
        </w:tc>
        <w:tc>
          <w:tcPr>
            <w:tcW w:w="1574" w:type="dxa"/>
          </w:tcPr>
          <w:p w14:paraId="321E0C32" w14:textId="75E7A620" w:rsidR="003974C9" w:rsidRPr="00030A96" w:rsidRDefault="001350F1" w:rsidP="00BE5758">
            <w:r w:rsidRPr="001350F1">
              <w:t>POK/2C3A4</w:t>
            </w:r>
          </w:p>
        </w:tc>
        <w:tc>
          <w:tcPr>
            <w:tcW w:w="1883" w:type="dxa"/>
          </w:tcPr>
          <w:p w14:paraId="45C6B56D" w14:textId="3E0CBC1A" w:rsidR="003974C9" w:rsidRPr="005120CB" w:rsidRDefault="00F34416" w:rsidP="00BE5758">
            <w:pPr>
              <w:rPr>
                <w:szCs w:val="24"/>
              </w:rPr>
            </w:pPr>
            <w:r>
              <w:rPr>
                <w:szCs w:val="24"/>
              </w:rPr>
              <w:t>1167</w:t>
            </w:r>
          </w:p>
        </w:tc>
        <w:tc>
          <w:tcPr>
            <w:tcW w:w="2126" w:type="dxa"/>
          </w:tcPr>
          <w:p w14:paraId="732AF993" w14:textId="51246C3D" w:rsidR="003974C9" w:rsidRPr="005120CB" w:rsidRDefault="00F34416" w:rsidP="00BE5758">
            <w:pPr>
              <w:rPr>
                <w:szCs w:val="24"/>
              </w:rPr>
            </w:pPr>
            <w:r>
              <w:rPr>
                <w:szCs w:val="24"/>
              </w:rPr>
              <w:t>25</w:t>
            </w:r>
          </w:p>
        </w:tc>
        <w:tc>
          <w:tcPr>
            <w:tcW w:w="2693" w:type="dxa"/>
          </w:tcPr>
          <w:p w14:paraId="52B57A95" w14:textId="77777777" w:rsidR="003974C9" w:rsidRPr="005120CB" w:rsidRDefault="003974C9" w:rsidP="00BE5758">
            <w:pPr>
              <w:rPr>
                <w:szCs w:val="24"/>
              </w:rPr>
            </w:pPr>
          </w:p>
        </w:tc>
        <w:tc>
          <w:tcPr>
            <w:tcW w:w="2835" w:type="dxa"/>
          </w:tcPr>
          <w:p w14:paraId="172C7B7A" w14:textId="77777777" w:rsidR="003974C9" w:rsidRPr="005120CB" w:rsidRDefault="003974C9" w:rsidP="00BE5758">
            <w:pPr>
              <w:jc w:val="both"/>
              <w:rPr>
                <w:szCs w:val="24"/>
              </w:rPr>
            </w:pPr>
          </w:p>
        </w:tc>
        <w:tc>
          <w:tcPr>
            <w:tcW w:w="2516" w:type="dxa"/>
          </w:tcPr>
          <w:p w14:paraId="2089A687" w14:textId="77777777" w:rsidR="003974C9" w:rsidRPr="005120CB" w:rsidRDefault="003974C9" w:rsidP="00BE5758">
            <w:pPr>
              <w:jc w:val="both"/>
              <w:rPr>
                <w:szCs w:val="24"/>
              </w:rPr>
            </w:pPr>
          </w:p>
        </w:tc>
      </w:tr>
      <w:tr w:rsidR="00136DEF" w:rsidRPr="005120CB" w14:paraId="650D4383" w14:textId="4ED588E2" w:rsidTr="00D9271C">
        <w:tc>
          <w:tcPr>
            <w:tcW w:w="1364" w:type="dxa"/>
          </w:tcPr>
          <w:p w14:paraId="5B513B3B" w14:textId="69337786" w:rsidR="008F46F6" w:rsidRPr="005120CB" w:rsidRDefault="0005043E" w:rsidP="00BE5758">
            <w:pPr>
              <w:rPr>
                <w:szCs w:val="24"/>
              </w:rPr>
            </w:pPr>
            <w:r>
              <w:t>iii</w:t>
            </w:r>
            <w:r w:rsidR="00656B4C">
              <w:t>)</w:t>
            </w:r>
            <w:r w:rsidR="008F46F6">
              <w:t xml:space="preserve"> </w:t>
            </w:r>
            <w:r w:rsidR="008F46F6" w:rsidRPr="00030A96">
              <w:t>Herring North Sea</w:t>
            </w:r>
          </w:p>
        </w:tc>
        <w:tc>
          <w:tcPr>
            <w:tcW w:w="1574" w:type="dxa"/>
          </w:tcPr>
          <w:p w14:paraId="565A1E2C" w14:textId="77777777" w:rsidR="008F46F6" w:rsidRPr="005120CB" w:rsidRDefault="008F46F6" w:rsidP="00BE5758">
            <w:pPr>
              <w:rPr>
                <w:szCs w:val="24"/>
              </w:rPr>
            </w:pPr>
            <w:r w:rsidRPr="00030A96">
              <w:t>HER/4AB.</w:t>
            </w:r>
          </w:p>
        </w:tc>
        <w:tc>
          <w:tcPr>
            <w:tcW w:w="1883" w:type="dxa"/>
          </w:tcPr>
          <w:p w14:paraId="5A4472B9" w14:textId="68131055" w:rsidR="008F46F6" w:rsidRPr="005120CB" w:rsidRDefault="00F34416" w:rsidP="00BE5758">
            <w:pPr>
              <w:rPr>
                <w:szCs w:val="24"/>
              </w:rPr>
            </w:pPr>
            <w:r>
              <w:rPr>
                <w:szCs w:val="24"/>
              </w:rPr>
              <w:t>3005</w:t>
            </w:r>
          </w:p>
        </w:tc>
        <w:tc>
          <w:tcPr>
            <w:tcW w:w="2126" w:type="dxa"/>
          </w:tcPr>
          <w:p w14:paraId="6CD9480A" w14:textId="705B6CA4" w:rsidR="008F46F6" w:rsidRPr="005120CB" w:rsidRDefault="00F34416" w:rsidP="00BE5758">
            <w:pPr>
              <w:rPr>
                <w:szCs w:val="24"/>
              </w:rPr>
            </w:pPr>
            <w:r>
              <w:rPr>
                <w:szCs w:val="24"/>
              </w:rPr>
              <w:t>200</w:t>
            </w:r>
          </w:p>
        </w:tc>
        <w:tc>
          <w:tcPr>
            <w:tcW w:w="2693" w:type="dxa"/>
          </w:tcPr>
          <w:p w14:paraId="0EF1FCE6" w14:textId="43714E65" w:rsidR="008F46F6" w:rsidRPr="005120CB" w:rsidRDefault="008F46F6" w:rsidP="00BE5758">
            <w:pPr>
              <w:rPr>
                <w:szCs w:val="24"/>
              </w:rPr>
            </w:pPr>
          </w:p>
        </w:tc>
        <w:tc>
          <w:tcPr>
            <w:tcW w:w="2835" w:type="dxa"/>
          </w:tcPr>
          <w:p w14:paraId="747FC749" w14:textId="77777777" w:rsidR="008F46F6" w:rsidRPr="005120CB" w:rsidRDefault="008F46F6" w:rsidP="00BE5758">
            <w:pPr>
              <w:jc w:val="both"/>
              <w:rPr>
                <w:szCs w:val="24"/>
              </w:rPr>
            </w:pPr>
          </w:p>
        </w:tc>
        <w:tc>
          <w:tcPr>
            <w:tcW w:w="2516" w:type="dxa"/>
          </w:tcPr>
          <w:p w14:paraId="70F11393" w14:textId="77777777" w:rsidR="008F46F6" w:rsidRPr="005120CB" w:rsidRDefault="008F46F6" w:rsidP="00BE5758">
            <w:pPr>
              <w:jc w:val="both"/>
              <w:rPr>
                <w:szCs w:val="24"/>
              </w:rPr>
            </w:pPr>
          </w:p>
        </w:tc>
      </w:tr>
      <w:tr w:rsidR="00136DEF" w:rsidRPr="005120CB" w14:paraId="74198A35" w14:textId="77777777" w:rsidTr="00D9271C">
        <w:tc>
          <w:tcPr>
            <w:tcW w:w="1364" w:type="dxa"/>
          </w:tcPr>
          <w:p w14:paraId="170C9632" w14:textId="4AFC5784" w:rsidR="008F46F6" w:rsidRDefault="00F13736" w:rsidP="00BE5758">
            <w:r>
              <w:t>i</w:t>
            </w:r>
            <w:r w:rsidR="0077565A">
              <w:t>v</w:t>
            </w:r>
            <w:r w:rsidR="00656B4C">
              <w:t>)</w:t>
            </w:r>
            <w:r w:rsidR="008F46F6">
              <w:t xml:space="preserve"> Skates &amp; Rays Western</w:t>
            </w:r>
          </w:p>
        </w:tc>
        <w:tc>
          <w:tcPr>
            <w:tcW w:w="1574" w:type="dxa"/>
          </w:tcPr>
          <w:p w14:paraId="58EACBF6" w14:textId="0CD4EE61" w:rsidR="008F46F6" w:rsidRPr="00030A96" w:rsidRDefault="008F46F6" w:rsidP="00BE5758">
            <w:r w:rsidRPr="002B0424">
              <w:t>SRX/67AKXD</w:t>
            </w:r>
          </w:p>
        </w:tc>
        <w:tc>
          <w:tcPr>
            <w:tcW w:w="1883" w:type="dxa"/>
          </w:tcPr>
          <w:p w14:paraId="429F875D" w14:textId="0D2625A4" w:rsidR="008F46F6" w:rsidRDefault="000211F1" w:rsidP="00BE5758">
            <w:pPr>
              <w:rPr>
                <w:szCs w:val="24"/>
              </w:rPr>
            </w:pPr>
            <w:r>
              <w:rPr>
                <w:szCs w:val="24"/>
              </w:rPr>
              <w:t>213</w:t>
            </w:r>
          </w:p>
        </w:tc>
        <w:tc>
          <w:tcPr>
            <w:tcW w:w="2126" w:type="dxa"/>
          </w:tcPr>
          <w:p w14:paraId="0CFE4092" w14:textId="18537828" w:rsidR="008F46F6" w:rsidRPr="005120CB" w:rsidRDefault="000211F1" w:rsidP="00BE5758">
            <w:pPr>
              <w:rPr>
                <w:szCs w:val="24"/>
              </w:rPr>
            </w:pPr>
            <w:r>
              <w:rPr>
                <w:szCs w:val="24"/>
              </w:rPr>
              <w:t>75</w:t>
            </w:r>
          </w:p>
        </w:tc>
        <w:tc>
          <w:tcPr>
            <w:tcW w:w="2693" w:type="dxa"/>
          </w:tcPr>
          <w:p w14:paraId="7D18E34F" w14:textId="6875DF23" w:rsidR="008F46F6" w:rsidRPr="005120CB" w:rsidRDefault="008F46F6" w:rsidP="00BE5758">
            <w:pPr>
              <w:rPr>
                <w:szCs w:val="24"/>
              </w:rPr>
            </w:pPr>
          </w:p>
        </w:tc>
        <w:tc>
          <w:tcPr>
            <w:tcW w:w="2835" w:type="dxa"/>
          </w:tcPr>
          <w:p w14:paraId="3ED53673" w14:textId="77777777" w:rsidR="008F46F6" w:rsidRPr="005120CB" w:rsidRDefault="008F46F6" w:rsidP="00BE5758">
            <w:pPr>
              <w:jc w:val="both"/>
              <w:rPr>
                <w:szCs w:val="24"/>
              </w:rPr>
            </w:pPr>
          </w:p>
        </w:tc>
        <w:tc>
          <w:tcPr>
            <w:tcW w:w="2516" w:type="dxa"/>
          </w:tcPr>
          <w:p w14:paraId="1496B139" w14:textId="77777777" w:rsidR="008F46F6" w:rsidRPr="005120CB" w:rsidRDefault="008F46F6" w:rsidP="00BE5758">
            <w:pPr>
              <w:jc w:val="both"/>
              <w:rPr>
                <w:szCs w:val="24"/>
              </w:rPr>
            </w:pPr>
          </w:p>
        </w:tc>
      </w:tr>
      <w:tr w:rsidR="00136DEF" w:rsidRPr="005120CB" w14:paraId="161685E1" w14:textId="77777777" w:rsidTr="00136DEF">
        <w:trPr>
          <w:trHeight w:val="904"/>
        </w:trPr>
        <w:tc>
          <w:tcPr>
            <w:tcW w:w="1364" w:type="dxa"/>
          </w:tcPr>
          <w:p w14:paraId="4BEAE1F5" w14:textId="4DB6384C" w:rsidR="00D50869" w:rsidRDefault="0077565A" w:rsidP="00BE5758">
            <w:r>
              <w:t>v</w:t>
            </w:r>
            <w:r w:rsidR="00656B4C">
              <w:t>)</w:t>
            </w:r>
            <w:r>
              <w:t xml:space="preserve"> </w:t>
            </w:r>
            <w:r w:rsidR="0005043E">
              <w:t>Mackerel Western</w:t>
            </w:r>
          </w:p>
        </w:tc>
        <w:tc>
          <w:tcPr>
            <w:tcW w:w="1574" w:type="dxa"/>
          </w:tcPr>
          <w:p w14:paraId="0CEB557D" w14:textId="603552D9" w:rsidR="00D50869" w:rsidRPr="002B0424" w:rsidRDefault="000D2A6D" w:rsidP="00BE5758">
            <w:r>
              <w:t>MAC/2CX14</w:t>
            </w:r>
          </w:p>
        </w:tc>
        <w:tc>
          <w:tcPr>
            <w:tcW w:w="1883" w:type="dxa"/>
          </w:tcPr>
          <w:p w14:paraId="3B3B5BF3" w14:textId="691C105E" w:rsidR="00D50869" w:rsidRDefault="000211F1" w:rsidP="00BE5758">
            <w:pPr>
              <w:rPr>
                <w:szCs w:val="24"/>
              </w:rPr>
            </w:pPr>
            <w:r>
              <w:rPr>
                <w:szCs w:val="24"/>
              </w:rPr>
              <w:t>2848</w:t>
            </w:r>
          </w:p>
        </w:tc>
        <w:tc>
          <w:tcPr>
            <w:tcW w:w="2126" w:type="dxa"/>
          </w:tcPr>
          <w:p w14:paraId="6F435450" w14:textId="023AAAC0" w:rsidR="00D50869" w:rsidRPr="005120CB" w:rsidRDefault="000211F1" w:rsidP="00BE5758">
            <w:pPr>
              <w:rPr>
                <w:szCs w:val="24"/>
              </w:rPr>
            </w:pPr>
            <w:r>
              <w:rPr>
                <w:szCs w:val="24"/>
              </w:rPr>
              <w:t>200</w:t>
            </w:r>
          </w:p>
        </w:tc>
        <w:tc>
          <w:tcPr>
            <w:tcW w:w="2693" w:type="dxa"/>
          </w:tcPr>
          <w:p w14:paraId="05067581" w14:textId="77777777" w:rsidR="00D50869" w:rsidRPr="005120CB" w:rsidRDefault="00D50869" w:rsidP="00BE5758">
            <w:pPr>
              <w:rPr>
                <w:szCs w:val="24"/>
              </w:rPr>
            </w:pPr>
          </w:p>
        </w:tc>
        <w:tc>
          <w:tcPr>
            <w:tcW w:w="2835" w:type="dxa"/>
          </w:tcPr>
          <w:p w14:paraId="63D693D4" w14:textId="77777777" w:rsidR="00D50869" w:rsidRPr="005120CB" w:rsidRDefault="00D50869" w:rsidP="00BE5758">
            <w:pPr>
              <w:jc w:val="both"/>
              <w:rPr>
                <w:szCs w:val="24"/>
              </w:rPr>
            </w:pPr>
          </w:p>
        </w:tc>
        <w:tc>
          <w:tcPr>
            <w:tcW w:w="2516" w:type="dxa"/>
          </w:tcPr>
          <w:p w14:paraId="39F20E2C" w14:textId="77777777" w:rsidR="00D50869" w:rsidRPr="005120CB" w:rsidRDefault="00D50869" w:rsidP="00BE5758">
            <w:pPr>
              <w:jc w:val="both"/>
              <w:rPr>
                <w:szCs w:val="24"/>
              </w:rPr>
            </w:pPr>
          </w:p>
        </w:tc>
      </w:tr>
    </w:tbl>
    <w:p w14:paraId="7CDB686F" w14:textId="31FC7C20" w:rsidR="009560D2" w:rsidRDefault="00D25F1D" w:rsidP="00321F4A">
      <w:r>
        <w:t xml:space="preserve">*This is subject to </w:t>
      </w:r>
      <w:r w:rsidR="000F04B4">
        <w:t xml:space="preserve">quota </w:t>
      </w:r>
      <w:r>
        <w:t>availability for 2025.</w:t>
      </w:r>
    </w:p>
    <w:p w14:paraId="2E394EA6" w14:textId="77777777" w:rsidR="009560D2" w:rsidRDefault="009560D2" w:rsidP="00321F4A"/>
    <w:p w14:paraId="1AF7D8C6" w14:textId="77777777" w:rsidR="009560D2" w:rsidRDefault="009560D2" w:rsidP="00321F4A"/>
    <w:p w14:paraId="31BC6350" w14:textId="77777777" w:rsidR="009560D2" w:rsidRDefault="009560D2" w:rsidP="00321F4A"/>
    <w:p w14:paraId="1E1FF4F3" w14:textId="77777777" w:rsidR="009560D2" w:rsidRDefault="009560D2" w:rsidP="00321F4A"/>
    <w:p w14:paraId="49A143AE" w14:textId="77777777" w:rsidR="009560D2" w:rsidRDefault="009560D2" w:rsidP="00321F4A">
      <w:pPr>
        <w:sectPr w:rsidR="009560D2" w:rsidSect="0032111F">
          <w:pgSz w:w="16838" w:h="11906" w:orient="landscape" w:code="9"/>
          <w:pgMar w:top="1134" w:right="1134" w:bottom="1134" w:left="1134" w:header="720" w:footer="567" w:gutter="0"/>
          <w:cols w:space="720"/>
          <w:docGrid w:linePitch="326"/>
        </w:sectPr>
      </w:pPr>
    </w:p>
    <w:p w14:paraId="02CA8D9E" w14:textId="64BD1CF8" w:rsidR="00615A0A" w:rsidRPr="005120CB" w:rsidRDefault="00615A0A" w:rsidP="00514909">
      <w:pPr>
        <w:rPr>
          <w:b/>
          <w:bCs/>
          <w:sz w:val="32"/>
          <w:szCs w:val="32"/>
        </w:rPr>
      </w:pPr>
      <w:r w:rsidRPr="4EE84D20">
        <w:rPr>
          <w:b/>
          <w:bCs/>
          <w:sz w:val="32"/>
          <w:szCs w:val="32"/>
        </w:rPr>
        <w:lastRenderedPageBreak/>
        <w:t>Section 4: Your fishing plan</w:t>
      </w:r>
      <w:r w:rsidR="003D2FC3" w:rsidRPr="4EE84D20">
        <w:rPr>
          <w:b/>
          <w:bCs/>
          <w:sz w:val="32"/>
          <w:szCs w:val="32"/>
        </w:rPr>
        <w:t>(s)</w:t>
      </w:r>
    </w:p>
    <w:p w14:paraId="2F0C52F0" w14:textId="2C86A25E" w:rsidR="00F13F7D" w:rsidRPr="005120CB" w:rsidRDefault="00F13F7D" w:rsidP="00F13F7D">
      <w:pPr>
        <w:jc w:val="both"/>
      </w:pPr>
    </w:p>
    <w:p w14:paraId="7CBFE446" w14:textId="43A35F6F" w:rsidR="00AF5D4F" w:rsidRDefault="00B663B4" w:rsidP="00E336EB">
      <w:pPr>
        <w:jc w:val="both"/>
      </w:pPr>
      <w:r>
        <w:t xml:space="preserve">As part of the application </w:t>
      </w:r>
      <w:r w:rsidR="00E336EB">
        <w:t>process,</w:t>
      </w:r>
      <w:r>
        <w:t xml:space="preserve"> we will be assessing how you intend to manage this quota. </w:t>
      </w:r>
      <w:r w:rsidR="00E336EB" w:rsidRPr="005120CB">
        <w:t>We will assess which applicants are best placed to support environmentally sustainable fisher</w:t>
      </w:r>
      <w:r w:rsidR="00600E1F">
        <w:t>ies</w:t>
      </w:r>
      <w:r w:rsidR="00E336EB" w:rsidRPr="005120CB">
        <w:t xml:space="preserve"> with clear economic and/or social benefits.</w:t>
      </w:r>
    </w:p>
    <w:p w14:paraId="69D0CD45" w14:textId="77777777" w:rsidR="00AF5D4F" w:rsidRDefault="00AF5D4F" w:rsidP="00E336EB">
      <w:pPr>
        <w:jc w:val="both"/>
      </w:pPr>
    </w:p>
    <w:p w14:paraId="0AFCA2C3" w14:textId="742DB77B" w:rsidR="00AF5D4F" w:rsidRDefault="00B3406C" w:rsidP="00E336EB">
      <w:pPr>
        <w:jc w:val="both"/>
      </w:pPr>
      <w:r>
        <w:t xml:space="preserve">Please respond to all questions and give your answer </w:t>
      </w:r>
      <w:r w:rsidR="008E351E">
        <w:t>against the stock(s) you are applying for. For example, if you are applying for access to quota for ‘</w:t>
      </w:r>
      <w:r w:rsidR="00656B4C">
        <w:t>i)</w:t>
      </w:r>
      <w:r w:rsidR="008E351E">
        <w:t xml:space="preserve"> Cod North Sea’, please write your answer</w:t>
      </w:r>
      <w:r w:rsidR="00B3774E">
        <w:t>s in the area</w:t>
      </w:r>
      <w:r w:rsidR="00656B4C">
        <w:t>s</w:t>
      </w:r>
      <w:r w:rsidR="00B3774E">
        <w:t xml:space="preserve"> allocated to </w:t>
      </w:r>
      <w:r w:rsidR="00EE5247">
        <w:t>‘</w:t>
      </w:r>
      <w:r w:rsidR="00656B4C">
        <w:t>i)</w:t>
      </w:r>
      <w:r w:rsidR="00EE5247">
        <w:t xml:space="preserve"> Cod North Sea’</w:t>
      </w:r>
      <w:r w:rsidR="00B3774E">
        <w:t>.</w:t>
      </w:r>
    </w:p>
    <w:p w14:paraId="0F768923" w14:textId="77777777" w:rsidR="00AF5D4F" w:rsidRDefault="00AF5D4F" w:rsidP="00E336EB">
      <w:pPr>
        <w:jc w:val="both"/>
      </w:pPr>
    </w:p>
    <w:p w14:paraId="5806E581" w14:textId="5EC055D2" w:rsidR="00AF5D4F" w:rsidRDefault="00B3774E" w:rsidP="00E336EB">
      <w:pPr>
        <w:jc w:val="both"/>
      </w:pPr>
      <w:r>
        <w:t xml:space="preserve">If you are applying for multiple stocks, </w:t>
      </w:r>
      <w:r w:rsidR="00241BDC">
        <w:t>please write your answers in the areas allocated for these stocks. F</w:t>
      </w:r>
      <w:r w:rsidR="00B65B7C">
        <w:t>or example</w:t>
      </w:r>
      <w:r w:rsidR="00241BDC">
        <w:t>, if you were applying for access to quota for</w:t>
      </w:r>
      <w:r w:rsidR="00B65B7C">
        <w:t xml:space="preserve"> ‘</w:t>
      </w:r>
      <w:r w:rsidR="005B4FBF">
        <w:t>ii)</w:t>
      </w:r>
      <w:r w:rsidR="00B65B7C">
        <w:t xml:space="preserve"> </w:t>
      </w:r>
      <w:r w:rsidR="009B253A">
        <w:t>Saithe</w:t>
      </w:r>
      <w:r w:rsidR="00B65B7C">
        <w:t xml:space="preserve"> North Sea’</w:t>
      </w:r>
      <w:r w:rsidR="004E62D9">
        <w:t xml:space="preserve"> and ‘</w:t>
      </w:r>
      <w:r w:rsidR="005B4FBF">
        <w:t>iii)</w:t>
      </w:r>
      <w:r w:rsidR="004E62D9">
        <w:t xml:space="preserve"> </w:t>
      </w:r>
      <w:r w:rsidR="009B253A">
        <w:t>Herring</w:t>
      </w:r>
      <w:r w:rsidR="004E62D9">
        <w:t xml:space="preserve"> North Sea’</w:t>
      </w:r>
      <w:r w:rsidR="00B65B7C">
        <w:t xml:space="preserve">, </w:t>
      </w:r>
      <w:r w:rsidR="00AF5D4F">
        <w:t>please write your answers in the areas allocated to number</w:t>
      </w:r>
      <w:r w:rsidR="00FE30F5">
        <w:t>s</w:t>
      </w:r>
      <w:r w:rsidR="00AF5D4F">
        <w:t xml:space="preserve"> two and three respectively.</w:t>
      </w:r>
    </w:p>
    <w:p w14:paraId="120FC27E" w14:textId="77777777" w:rsidR="00AF5D4F" w:rsidRDefault="00AF5D4F" w:rsidP="00E336EB">
      <w:pPr>
        <w:jc w:val="both"/>
      </w:pPr>
    </w:p>
    <w:p w14:paraId="03FE31C9" w14:textId="549DDECD" w:rsidR="00E336EB" w:rsidRDefault="00AF5D4F" w:rsidP="00E336EB">
      <w:pPr>
        <w:jc w:val="both"/>
      </w:pPr>
      <w:r>
        <w:t>Please respond to</w:t>
      </w:r>
      <w:r w:rsidR="00300652" w:rsidRPr="005120CB">
        <w:t xml:space="preserve"> all questions below</w:t>
      </w:r>
      <w:r w:rsidR="00EC5250">
        <w:t xml:space="preserve"> keeping within the word limit</w:t>
      </w:r>
      <w:r w:rsidR="00FE30F5">
        <w:t>s</w:t>
      </w:r>
      <w:r w:rsidR="000757AA">
        <w:t xml:space="preserve"> for each question.</w:t>
      </w:r>
      <w:r w:rsidR="00346A39" w:rsidRPr="00346A39">
        <w:t xml:space="preserve"> </w:t>
      </w:r>
      <w:r w:rsidR="00346A39">
        <w:t>Answers will be assessed up to the maximum word count.</w:t>
      </w:r>
      <w:r w:rsidR="00300652" w:rsidRPr="005120CB">
        <w:t xml:space="preserve"> If you are printing this form and require additional </w:t>
      </w:r>
      <w:r w:rsidR="00F65499" w:rsidRPr="005120CB">
        <w:t>space,</w:t>
      </w:r>
      <w:r w:rsidR="00300652" w:rsidRPr="005120CB">
        <w:t xml:space="preserve"> please mark clearly which questions your </w:t>
      </w:r>
      <w:r w:rsidR="00534E8F">
        <w:t>answers</w:t>
      </w:r>
      <w:r w:rsidR="00253CF4">
        <w:t xml:space="preserve"> </w:t>
      </w:r>
      <w:r w:rsidR="00300652" w:rsidRPr="005120CB">
        <w:t xml:space="preserve">refer to </w:t>
      </w:r>
      <w:r w:rsidR="00F65499" w:rsidRPr="005120CB">
        <w:t>when using extra pages.</w:t>
      </w:r>
    </w:p>
    <w:p w14:paraId="298CEBB9" w14:textId="77777777" w:rsidR="00D419FF" w:rsidRDefault="00D419FF" w:rsidP="00E336EB">
      <w:pPr>
        <w:jc w:val="both"/>
      </w:pPr>
    </w:p>
    <w:p w14:paraId="79EEB5A3" w14:textId="54908451" w:rsidR="007C278B" w:rsidRDefault="004D497F" w:rsidP="00E336EB">
      <w:pPr>
        <w:jc w:val="both"/>
      </w:pPr>
      <w:r>
        <w:t>Q</w:t>
      </w:r>
      <w:r w:rsidR="00D419FF" w:rsidRPr="00D419FF">
        <w:t xml:space="preserve">uestions </w:t>
      </w:r>
      <w:r w:rsidR="00246824">
        <w:t xml:space="preserve">between </w:t>
      </w:r>
      <w:r w:rsidR="007C278B">
        <w:t xml:space="preserve">4.1 </w:t>
      </w:r>
      <w:r w:rsidR="00246824">
        <w:t>and</w:t>
      </w:r>
      <w:r w:rsidR="007C278B">
        <w:t xml:space="preserve"> 4.</w:t>
      </w:r>
      <w:r w:rsidR="004503DB">
        <w:t>3</w:t>
      </w:r>
      <w:r w:rsidR="00D419FF" w:rsidRPr="00D419FF">
        <w:t xml:space="preserve"> will be assessed with the following scoring system</w:t>
      </w:r>
      <w:r>
        <w:t xml:space="preserve"> for each of your stock applications</w:t>
      </w:r>
      <w:r w:rsidR="00D419FF" w:rsidRPr="00D419FF">
        <w:t>:</w:t>
      </w:r>
    </w:p>
    <w:p w14:paraId="0610B1BB" w14:textId="77777777" w:rsidR="007C278B" w:rsidRDefault="007C278B" w:rsidP="00E336EB">
      <w:pPr>
        <w:jc w:val="both"/>
      </w:pPr>
    </w:p>
    <w:p w14:paraId="5B2732CB" w14:textId="0C5A9DE7" w:rsidR="007C278B" w:rsidRDefault="00D419FF" w:rsidP="00E336EB">
      <w:pPr>
        <w:jc w:val="both"/>
      </w:pPr>
      <w:r w:rsidRPr="00D419FF">
        <w:t>• 0 - No demonstration</w:t>
      </w:r>
      <w:r w:rsidR="002E1B1B">
        <w:t xml:space="preserve"> of answering the question.</w:t>
      </w:r>
    </w:p>
    <w:p w14:paraId="055D9C8B" w14:textId="77777777" w:rsidR="00AA45A7" w:rsidRDefault="00AA45A7" w:rsidP="00E336EB">
      <w:pPr>
        <w:jc w:val="both"/>
      </w:pPr>
    </w:p>
    <w:p w14:paraId="6C2FA6FC" w14:textId="481C69C6" w:rsidR="0095138A" w:rsidRDefault="00D419FF" w:rsidP="00E336EB">
      <w:pPr>
        <w:jc w:val="both"/>
      </w:pPr>
      <w:r w:rsidRPr="00D419FF">
        <w:t>• 1 - Minimal level of detail</w:t>
      </w:r>
      <w:r w:rsidR="008D5842">
        <w:t xml:space="preserve"> in answering the question. </w:t>
      </w:r>
      <w:r w:rsidR="00F73C47">
        <w:t>This may include demonstrating that</w:t>
      </w:r>
      <w:r w:rsidR="00291D1F">
        <w:t xml:space="preserve">, </w:t>
      </w:r>
      <w:proofErr w:type="gramStart"/>
      <w:r w:rsidR="00291D1F">
        <w:t>as a result of</w:t>
      </w:r>
      <w:proofErr w:type="gramEnd"/>
      <w:r w:rsidR="00291D1F">
        <w:t xml:space="preserve"> receiving the quota,</w:t>
      </w:r>
      <w:r w:rsidR="00F73C47">
        <w:t xml:space="preserve"> the desired outcome or impact will be achieved to a minimum degree, </w:t>
      </w:r>
      <w:r w:rsidR="004A30B3">
        <w:t>and/</w:t>
      </w:r>
      <w:r w:rsidR="00F73C47">
        <w:t>or that there</w:t>
      </w:r>
      <w:r w:rsidR="00654F74">
        <w:t xml:space="preserve"> is a way</w:t>
      </w:r>
      <w:r w:rsidR="00F73C47">
        <w:t xml:space="preserve"> </w:t>
      </w:r>
      <w:r w:rsidR="00291D1F">
        <w:t xml:space="preserve">by which </w:t>
      </w:r>
      <w:r w:rsidR="00F73C47">
        <w:t>the desired outcome or impact will be achieved.</w:t>
      </w:r>
    </w:p>
    <w:p w14:paraId="245E086E" w14:textId="77777777" w:rsidR="00AA45A7" w:rsidRDefault="00AA45A7" w:rsidP="00E336EB">
      <w:pPr>
        <w:jc w:val="both"/>
      </w:pPr>
    </w:p>
    <w:p w14:paraId="7ABC0C49" w14:textId="2877BA3C" w:rsidR="0095138A" w:rsidRDefault="00D419FF" w:rsidP="00E336EB">
      <w:pPr>
        <w:jc w:val="both"/>
      </w:pPr>
      <w:r w:rsidRPr="00D419FF">
        <w:t>• 2 - Some level of detail</w:t>
      </w:r>
      <w:r w:rsidR="008D5842">
        <w:t xml:space="preserve"> in answering the question</w:t>
      </w:r>
      <w:r w:rsidRPr="00D419FF">
        <w:t xml:space="preserve">. </w:t>
      </w:r>
      <w:r w:rsidR="00050985">
        <w:t>This may include demonstrating that</w:t>
      </w:r>
      <w:r w:rsidR="00291D1F">
        <w:t xml:space="preserve">, </w:t>
      </w:r>
      <w:proofErr w:type="gramStart"/>
      <w:r w:rsidR="00291D1F">
        <w:t>as a result of</w:t>
      </w:r>
      <w:proofErr w:type="gramEnd"/>
      <w:r w:rsidR="00291D1F">
        <w:t xml:space="preserve"> receiving the quota,</w:t>
      </w:r>
      <w:r w:rsidR="00050985">
        <w:t xml:space="preserve"> the desired outcome or impact will be achieved to </w:t>
      </w:r>
      <w:r w:rsidR="007A7857">
        <w:t>some</w:t>
      </w:r>
      <w:r w:rsidR="00050985">
        <w:t xml:space="preserve"> degree, </w:t>
      </w:r>
      <w:r w:rsidR="004A30B3">
        <w:t>and/</w:t>
      </w:r>
      <w:r w:rsidR="00050985">
        <w:t xml:space="preserve">or that there are </w:t>
      </w:r>
      <w:r w:rsidR="007A7857">
        <w:t>one or two</w:t>
      </w:r>
      <w:r w:rsidR="00050985">
        <w:t xml:space="preserve"> ways that the desired outcome or impact will be achieved.</w:t>
      </w:r>
    </w:p>
    <w:p w14:paraId="3B56F665" w14:textId="77777777" w:rsidR="00AA45A7" w:rsidRDefault="00AA45A7" w:rsidP="00E336EB">
      <w:pPr>
        <w:jc w:val="both"/>
      </w:pPr>
    </w:p>
    <w:p w14:paraId="7FC4F244" w14:textId="0652BD0C" w:rsidR="0095138A" w:rsidRDefault="00D419FF" w:rsidP="00E336EB">
      <w:pPr>
        <w:jc w:val="both"/>
      </w:pPr>
      <w:r w:rsidRPr="00D419FF">
        <w:t>• 3 - Good level of detail</w:t>
      </w:r>
      <w:r w:rsidR="00657A9B">
        <w:t xml:space="preserve"> in answering the question</w:t>
      </w:r>
      <w:r w:rsidRPr="00D419FF">
        <w:t xml:space="preserve">. </w:t>
      </w:r>
      <w:r w:rsidR="002871E9">
        <w:t xml:space="preserve">This may include demonstrating </w:t>
      </w:r>
      <w:r w:rsidR="00DC45BC">
        <w:t>that</w:t>
      </w:r>
      <w:r w:rsidR="00654F74">
        <w:t xml:space="preserve">, </w:t>
      </w:r>
      <w:proofErr w:type="gramStart"/>
      <w:r w:rsidR="00654F74">
        <w:t>as a result of</w:t>
      </w:r>
      <w:proofErr w:type="gramEnd"/>
      <w:r w:rsidR="00654F74">
        <w:t xml:space="preserve"> receiving the quota,</w:t>
      </w:r>
      <w:r w:rsidR="002871E9">
        <w:t xml:space="preserve"> the desired outcome or impact</w:t>
      </w:r>
      <w:r w:rsidR="00D445E3">
        <w:t xml:space="preserve"> will be achieved to a good degree</w:t>
      </w:r>
      <w:r w:rsidR="002871E9">
        <w:t xml:space="preserve">, </w:t>
      </w:r>
      <w:r w:rsidR="004A30B3">
        <w:t>and/</w:t>
      </w:r>
      <w:r w:rsidR="002871E9">
        <w:t xml:space="preserve">or </w:t>
      </w:r>
      <w:r w:rsidR="00D445E3">
        <w:t xml:space="preserve">that there are </w:t>
      </w:r>
      <w:r w:rsidR="003A2778">
        <w:t>two or three</w:t>
      </w:r>
      <w:r w:rsidR="002871E9">
        <w:t xml:space="preserve"> ways that the desired outcome or impact will be achieved</w:t>
      </w:r>
      <w:r w:rsidR="00654F74">
        <w:t>.</w:t>
      </w:r>
    </w:p>
    <w:p w14:paraId="6FB8AF2A" w14:textId="77777777" w:rsidR="00AA45A7" w:rsidRDefault="00AA45A7" w:rsidP="00E336EB">
      <w:pPr>
        <w:jc w:val="both"/>
      </w:pPr>
    </w:p>
    <w:p w14:paraId="48D6557D" w14:textId="7F7CEB3C" w:rsidR="00EC34D8" w:rsidRDefault="00D419FF" w:rsidP="00E336EB">
      <w:pPr>
        <w:jc w:val="both"/>
      </w:pPr>
      <w:r w:rsidRPr="00D419FF">
        <w:t xml:space="preserve">• 4 - </w:t>
      </w:r>
      <w:r w:rsidR="0036753A">
        <w:t>Excellent</w:t>
      </w:r>
      <w:r w:rsidRPr="00D419FF">
        <w:t xml:space="preserve"> level of detail</w:t>
      </w:r>
      <w:r w:rsidR="00B33AD9">
        <w:t xml:space="preserve"> in answering the question</w:t>
      </w:r>
      <w:r w:rsidRPr="00D419FF">
        <w:t xml:space="preserve">. </w:t>
      </w:r>
      <w:r w:rsidR="005F173B">
        <w:t>This may include demonstrating that</w:t>
      </w:r>
      <w:r w:rsidR="00654F74">
        <w:t xml:space="preserve">, </w:t>
      </w:r>
      <w:proofErr w:type="gramStart"/>
      <w:r w:rsidR="00654F74">
        <w:t>as a result of</w:t>
      </w:r>
      <w:proofErr w:type="gramEnd"/>
      <w:r w:rsidR="00654F74">
        <w:t xml:space="preserve"> receiving the quota,</w:t>
      </w:r>
      <w:r w:rsidR="005F173B">
        <w:t xml:space="preserve"> the desired outcome or impact</w:t>
      </w:r>
      <w:r w:rsidR="00654F74">
        <w:t xml:space="preserve"> </w:t>
      </w:r>
      <w:r w:rsidR="005F173B">
        <w:t xml:space="preserve">will be achieved to </w:t>
      </w:r>
      <w:r w:rsidR="00DB799B">
        <w:t>the</w:t>
      </w:r>
      <w:r w:rsidR="005F173B">
        <w:t xml:space="preserve"> </w:t>
      </w:r>
      <w:r w:rsidR="00ED6524">
        <w:t>high</w:t>
      </w:r>
      <w:r w:rsidR="00DB799B">
        <w:t>est</w:t>
      </w:r>
      <w:r w:rsidR="00ED6524">
        <w:t xml:space="preserve"> </w:t>
      </w:r>
      <w:r w:rsidR="005F173B">
        <w:t xml:space="preserve">degree, </w:t>
      </w:r>
      <w:r w:rsidR="004A30B3">
        <w:t>and/</w:t>
      </w:r>
      <w:r w:rsidR="005F173B">
        <w:t xml:space="preserve">or that there are </w:t>
      </w:r>
      <w:r w:rsidR="00F6741D">
        <w:t>three or more</w:t>
      </w:r>
      <w:r w:rsidR="005F173B">
        <w:t xml:space="preserve"> ways that the desired outcome or impact will be achieved</w:t>
      </w:r>
      <w:r w:rsidR="00A857DF">
        <w:t>.</w:t>
      </w:r>
    </w:p>
    <w:p w14:paraId="1CA50CA6" w14:textId="77777777" w:rsidR="00417300" w:rsidRDefault="00417300" w:rsidP="00E336EB">
      <w:pPr>
        <w:jc w:val="both"/>
      </w:pPr>
    </w:p>
    <w:p w14:paraId="5BAEA41C" w14:textId="477947AC" w:rsidR="009357D2" w:rsidRDefault="004B7021" w:rsidP="00E336EB">
      <w:pPr>
        <w:jc w:val="both"/>
      </w:pPr>
      <w:r>
        <w:t xml:space="preserve">The panel reviewing applications will be </w:t>
      </w:r>
      <w:r w:rsidR="00FC6CD3">
        <w:t>assessing</w:t>
      </w:r>
      <w:r w:rsidR="00C209B3">
        <w:t xml:space="preserve"> the quality of the </w:t>
      </w:r>
      <w:r w:rsidR="00150C63">
        <w:t xml:space="preserve">information in the </w:t>
      </w:r>
      <w:r w:rsidR="00C209B3">
        <w:t xml:space="preserve">answers given. </w:t>
      </w:r>
      <w:r w:rsidR="001B1B40">
        <w:t>Scoring will be awarded in line with</w:t>
      </w:r>
      <w:r w:rsidR="00BE2DF9">
        <w:t xml:space="preserve"> what </w:t>
      </w:r>
      <w:r w:rsidR="001B1B40">
        <w:t>the panel think</w:t>
      </w:r>
      <w:r w:rsidR="00FA18C5">
        <w:t>s</w:t>
      </w:r>
      <w:r w:rsidR="00F707F4">
        <w:t xml:space="preserve"> </w:t>
      </w:r>
      <w:r w:rsidR="00477E9D">
        <w:t>the impact of that applicant being awarded the quota will be.</w:t>
      </w:r>
      <w:r w:rsidR="00DB5BB9">
        <w:t xml:space="preserve"> Higher marks can </w:t>
      </w:r>
      <w:r w:rsidR="00A0389D">
        <w:t xml:space="preserve">be achieved </w:t>
      </w:r>
      <w:r w:rsidR="2874527A">
        <w:t>not only</w:t>
      </w:r>
      <w:r w:rsidR="00DB5BB9">
        <w:t xml:space="preserve"> by detailing </w:t>
      </w:r>
      <w:proofErr w:type="gramStart"/>
      <w:r w:rsidR="00DB5BB9">
        <w:t>a number of</w:t>
      </w:r>
      <w:proofErr w:type="gramEnd"/>
      <w:r w:rsidR="00DB5BB9">
        <w:t xml:space="preserve"> ways the </w:t>
      </w:r>
      <w:r w:rsidR="00D559FF">
        <w:t xml:space="preserve">intended outcome will be achieved, </w:t>
      </w:r>
      <w:r w:rsidR="167CEB99">
        <w:t xml:space="preserve">but </w:t>
      </w:r>
      <w:r w:rsidR="00D559FF">
        <w:t xml:space="preserve">also by having a smaller number of ways of a </w:t>
      </w:r>
      <w:r w:rsidR="00827071">
        <w:t>higher quality</w:t>
      </w:r>
      <w:r w:rsidR="0BA124DC">
        <w:t xml:space="preserve"> </w:t>
      </w:r>
      <w:r w:rsidR="2C79CC4C">
        <w:t xml:space="preserve">or </w:t>
      </w:r>
      <w:r w:rsidR="0BA124DC">
        <w:t xml:space="preserve">if the information in the answer demonstrates a high likelihood or degree </w:t>
      </w:r>
      <w:r w:rsidR="00A0389D">
        <w:t>that the</w:t>
      </w:r>
      <w:r w:rsidR="0BA124DC">
        <w:t xml:space="preserve"> impact will be achieved</w:t>
      </w:r>
      <w:r w:rsidR="00827071">
        <w:t>.</w:t>
      </w:r>
    </w:p>
    <w:p w14:paraId="53458F79" w14:textId="77777777" w:rsidR="009357D2" w:rsidRDefault="009357D2" w:rsidP="00E336EB">
      <w:pPr>
        <w:jc w:val="both"/>
      </w:pPr>
    </w:p>
    <w:p w14:paraId="2EDBC757" w14:textId="3C311133" w:rsidR="000D5FA3" w:rsidRPr="00DE04B5" w:rsidRDefault="59678D22" w:rsidP="00764E2E">
      <w:pPr>
        <w:jc w:val="both"/>
      </w:pPr>
      <w:r>
        <w:lastRenderedPageBreak/>
        <w:t xml:space="preserve"> </w:t>
      </w:r>
      <w:r w:rsidR="2EAEE580">
        <w:t>Applicants must score a</w:t>
      </w:r>
      <w:r w:rsidR="768ADEB0">
        <w:t xml:space="preserve"> minimum</w:t>
      </w:r>
      <w:r w:rsidR="2EAEE580">
        <w:t xml:space="preserve"> average of </w:t>
      </w:r>
      <w:r w:rsidR="5EFCEDB4">
        <w:t xml:space="preserve">‘1 – Minimal level of detail in answering the question’ </w:t>
      </w:r>
      <w:r w:rsidR="6107A867">
        <w:t xml:space="preserve">across the four sections of question 4.1 </w:t>
      </w:r>
      <w:r w:rsidR="7AC35ECC">
        <w:t>‘</w:t>
      </w:r>
      <w:r w:rsidR="6107A867">
        <w:t>Environmental factors: ensuring your fishing techniques and vessel modifications ar</w:t>
      </w:r>
      <w:r w:rsidR="1C45CF48">
        <w:t xml:space="preserve">e environmentally sustainable in the long-term’. </w:t>
      </w:r>
      <w:r w:rsidR="7703B502">
        <w:t xml:space="preserve">An average score below 1 for this question will mean your application will not be </w:t>
      </w:r>
      <w:r w:rsidR="59240D67">
        <w:t xml:space="preserve">further </w:t>
      </w:r>
      <w:r w:rsidR="7703B502">
        <w:t>considered</w:t>
      </w:r>
      <w:r w:rsidR="171780A5">
        <w:t xml:space="preserve"> as quota under this trial will only be awarded where applicants score the minimum average in response to the questions in 4.1</w:t>
      </w:r>
      <w:r w:rsidR="7703B502">
        <w:t>.</w:t>
      </w:r>
    </w:p>
    <w:p w14:paraId="7A7B9AD2" w14:textId="77777777" w:rsidR="0090711E" w:rsidRDefault="0090711E" w:rsidP="00E336EB">
      <w:pPr>
        <w:jc w:val="both"/>
      </w:pPr>
    </w:p>
    <w:p w14:paraId="7DBC6A14" w14:textId="0FCFE077" w:rsidR="00886EFF" w:rsidRPr="005120CB" w:rsidRDefault="00886EFF" w:rsidP="00886EFF">
      <w:pPr>
        <w:jc w:val="both"/>
      </w:pPr>
      <w:r>
        <w:t xml:space="preserve">Applications will be reviewed by a panel chaired by Defra and attended by the MMO and Cefas. Applications will be ranked based on their score and quota will be awarded to the highest scoring applicants, subject to the quota available. </w:t>
      </w:r>
      <w:r w:rsidR="1DD818F0">
        <w:t>In the event of</w:t>
      </w:r>
      <w:r w:rsidR="39E60E0C">
        <w:t xml:space="preserve"> </w:t>
      </w:r>
      <w:r w:rsidR="00E43E26">
        <w:t xml:space="preserve">equal scoring </w:t>
      </w:r>
      <w:r w:rsidR="446407C9">
        <w:t>applica</w:t>
      </w:r>
      <w:r w:rsidR="00E43E26">
        <w:t>nts</w:t>
      </w:r>
      <w:r w:rsidR="00483C57">
        <w:t>, q</w:t>
      </w:r>
      <w:r w:rsidR="008D06E8">
        <w:t xml:space="preserve">uota </w:t>
      </w:r>
      <w:r w:rsidR="00483C57">
        <w:t xml:space="preserve">may be allocated </w:t>
      </w:r>
      <w:proofErr w:type="gramStart"/>
      <w:r w:rsidR="00857ED9">
        <w:t xml:space="preserve">so </w:t>
      </w:r>
      <w:r w:rsidR="0083700C">
        <w:t>as to</w:t>
      </w:r>
      <w:proofErr w:type="gramEnd"/>
      <w:r w:rsidR="0083700C">
        <w:t xml:space="preserve"> prioritise </w:t>
      </w:r>
      <w:r w:rsidR="008D06E8">
        <w:t xml:space="preserve">the </w:t>
      </w:r>
      <w:r w:rsidR="0083700C">
        <w:t>applications</w:t>
      </w:r>
      <w:r w:rsidR="00600E1F">
        <w:t xml:space="preserve"> which score</w:t>
      </w:r>
      <w:r w:rsidR="003F3B60">
        <w:t xml:space="preserve"> the</w:t>
      </w:r>
      <w:r w:rsidR="00600E1F">
        <w:t xml:space="preserve"> highest</w:t>
      </w:r>
      <w:r w:rsidR="00494F13">
        <w:t xml:space="preserve"> </w:t>
      </w:r>
      <w:r w:rsidR="007D1F3A">
        <w:t xml:space="preserve">average on question </w:t>
      </w:r>
      <w:r w:rsidR="009C4E70">
        <w:t>4.1 ‘</w:t>
      </w:r>
      <w:r w:rsidR="009C4E70" w:rsidRPr="009C4E70">
        <w:t>Environmental factors: ensuring your fishing techniques and vessel modifications are environmentally sustainable in the long-term’</w:t>
      </w:r>
      <w:r w:rsidR="009C4E70">
        <w:t xml:space="preserve"> </w:t>
      </w:r>
      <w:r w:rsidR="00494F13">
        <w:t xml:space="preserve">and are best placed to support environmentally sustainable fisheries. </w:t>
      </w:r>
      <w:r w:rsidR="007B3CD2">
        <w:t>If applications are still of equal scores, t</w:t>
      </w:r>
      <w:r w:rsidR="00494F13">
        <w:t>he</w:t>
      </w:r>
      <w:r w:rsidR="00303778">
        <w:t xml:space="preserve"> panel may award quota to enable </w:t>
      </w:r>
      <w:r w:rsidR="00857ED9">
        <w:t xml:space="preserve">multiple applicants </w:t>
      </w:r>
      <w:r w:rsidR="00C23653">
        <w:t>t</w:t>
      </w:r>
      <w:r w:rsidR="00483C57">
        <w:t>o</w:t>
      </w:r>
      <w:r w:rsidR="00857ED9">
        <w:t xml:space="preserve"> take part in the </w:t>
      </w:r>
      <w:r w:rsidR="006238A2">
        <w:t>trial</w:t>
      </w:r>
      <w:r w:rsidR="007B3CD2">
        <w:t xml:space="preserve"> or select an applicant at random</w:t>
      </w:r>
      <w:r w:rsidR="00BF7190">
        <w:t>.</w:t>
      </w:r>
    </w:p>
    <w:p w14:paraId="18E7D22F" w14:textId="77777777" w:rsidR="00A07300" w:rsidRPr="005120CB" w:rsidRDefault="00A07300" w:rsidP="00F13F7D">
      <w:pPr>
        <w:jc w:val="both"/>
        <w:rPr>
          <w:szCs w:val="24"/>
        </w:rPr>
      </w:pPr>
    </w:p>
    <w:p w14:paraId="5734B913" w14:textId="04DE44FF" w:rsidR="002E284A" w:rsidRPr="00BF4E20" w:rsidRDefault="00997956" w:rsidP="00CE4E87">
      <w:pPr>
        <w:tabs>
          <w:tab w:val="num" w:pos="720"/>
        </w:tabs>
        <w:spacing w:after="160"/>
        <w:ind w:left="720" w:hanging="360"/>
        <w:rPr>
          <w:b/>
          <w:bCs/>
          <w:u w:val="single"/>
        </w:rPr>
      </w:pPr>
      <w:sdt>
        <w:sdtPr>
          <w:rPr>
            <w:rFonts w:ascii="MS Gothic" w:eastAsia="MS Gothic" w:hAnsi="MS Gothic"/>
          </w:rPr>
          <w:id w:val="240683348"/>
          <w14:checkbox>
            <w14:checked w14:val="0"/>
            <w14:checkedState w14:val="2612" w14:font="MS Gothic"/>
            <w14:uncheckedState w14:val="2610" w14:font="MS Gothic"/>
          </w14:checkbox>
        </w:sdtPr>
        <w:sdtEndPr/>
        <w:sdtContent/>
      </w:sdt>
      <w:r w:rsidR="002E284A">
        <w:rPr>
          <w:b/>
          <w:bCs/>
          <w:u w:val="single"/>
        </w:rPr>
        <w:t xml:space="preserve">4.1 </w:t>
      </w:r>
      <w:r w:rsidR="002E284A" w:rsidRPr="00BF4E20">
        <w:rPr>
          <w:b/>
          <w:bCs/>
          <w:u w:val="single"/>
        </w:rPr>
        <w:t>Environmental</w:t>
      </w:r>
      <w:r w:rsidR="002E284A">
        <w:rPr>
          <w:b/>
          <w:bCs/>
          <w:u w:val="single"/>
        </w:rPr>
        <w:t xml:space="preserve"> factors: ensuring your fishing techniques and vessel modifications are environmentally sustainable in the long-term.</w:t>
      </w:r>
    </w:p>
    <w:p w14:paraId="1CACED83" w14:textId="77777777" w:rsidR="002E284A" w:rsidRDefault="002E284A" w:rsidP="00CE4E87">
      <w:pPr>
        <w:spacing w:after="160"/>
        <w:rPr>
          <w:b/>
          <w:bCs/>
        </w:rPr>
      </w:pPr>
      <w:r>
        <w:rPr>
          <w:b/>
          <w:bCs/>
        </w:rPr>
        <w:t>a) Will you use selective fishing gear that reduces your impact on the environment?</w:t>
      </w:r>
    </w:p>
    <w:p w14:paraId="31208BBD" w14:textId="77777777" w:rsidR="002E284A" w:rsidRDefault="00997956" w:rsidP="00CE4E87">
      <w:pPr>
        <w:spacing w:after="160"/>
        <w:rPr>
          <w:b/>
          <w:bCs/>
        </w:rPr>
      </w:pPr>
      <w:sdt>
        <w:sdtPr>
          <w:rPr>
            <w:b/>
            <w:bCs/>
          </w:rPr>
          <w:id w:val="-1368058907"/>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Yes</w:t>
      </w:r>
    </w:p>
    <w:p w14:paraId="489DA0A2" w14:textId="77777777" w:rsidR="002E284A" w:rsidRDefault="00997956" w:rsidP="00CE4E87">
      <w:pPr>
        <w:spacing w:after="160"/>
        <w:rPr>
          <w:b/>
          <w:bCs/>
        </w:rPr>
      </w:pPr>
      <w:sdt>
        <w:sdtPr>
          <w:rPr>
            <w:b/>
            <w:bCs/>
          </w:rPr>
          <w:id w:val="2084798764"/>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No</w:t>
      </w:r>
    </w:p>
    <w:p w14:paraId="622851EC" w14:textId="4858E0FF" w:rsidR="002E284A" w:rsidRDefault="002E284A" w:rsidP="00CE4E87">
      <w:pPr>
        <w:spacing w:after="160"/>
        <w:rPr>
          <w:b/>
          <w:bCs/>
        </w:rPr>
      </w:pPr>
      <w:r>
        <w:rPr>
          <w:b/>
          <w:bCs/>
        </w:rPr>
        <w:t xml:space="preserve">If so, please give detail </w:t>
      </w:r>
      <w:r w:rsidR="00CE0A92">
        <w:rPr>
          <w:b/>
          <w:bCs/>
        </w:rPr>
        <w:t xml:space="preserve">in your answer </w:t>
      </w:r>
      <w:r>
        <w:rPr>
          <w:b/>
          <w:bCs/>
        </w:rPr>
        <w:t>as to</w:t>
      </w:r>
      <w:r w:rsidR="00F767B0">
        <w:rPr>
          <w:b/>
          <w:bCs/>
        </w:rPr>
        <w:t xml:space="preserve"> what </w:t>
      </w:r>
      <w:r w:rsidR="005B1D65">
        <w:rPr>
          <w:b/>
          <w:bCs/>
        </w:rPr>
        <w:t>gear and</w:t>
      </w:r>
      <w:r>
        <w:rPr>
          <w:b/>
          <w:bCs/>
        </w:rPr>
        <w:t xml:space="preserve"> how </w:t>
      </w:r>
      <w:r w:rsidR="00CE0A92">
        <w:rPr>
          <w:b/>
          <w:bCs/>
        </w:rPr>
        <w:t>it will reduce your impact on the environment</w:t>
      </w:r>
      <w:r>
        <w:rPr>
          <w:b/>
          <w:bCs/>
        </w:rPr>
        <w:t xml:space="preserve"> Examples include but are not limited to modified gears with varying mesh size or escape panels, </w:t>
      </w:r>
      <w:r w:rsidRPr="73404ED5">
        <w:rPr>
          <w:b/>
          <w:bCs/>
        </w:rPr>
        <w:t>coverless trawl</w:t>
      </w:r>
      <w:r>
        <w:rPr>
          <w:b/>
          <w:bCs/>
        </w:rPr>
        <w:t xml:space="preserve"> and </w:t>
      </w:r>
      <w:r w:rsidRPr="73404ED5">
        <w:rPr>
          <w:b/>
          <w:bCs/>
        </w:rPr>
        <w:t>double cod end</w:t>
      </w:r>
      <w:r>
        <w:rPr>
          <w:b/>
          <w:bCs/>
        </w:rPr>
        <w:t>.</w:t>
      </w:r>
      <w:r w:rsidRPr="73404ED5">
        <w:rPr>
          <w:b/>
          <w:color w:val="942887"/>
        </w:rPr>
        <w:t xml:space="preserve"> </w:t>
      </w:r>
      <w:r w:rsidR="008F389B" w:rsidRPr="00A138AB">
        <w:rPr>
          <w:b/>
        </w:rPr>
        <w:t xml:space="preserve">Consideration other than the examples given will be </w:t>
      </w:r>
      <w:proofErr w:type="gramStart"/>
      <w:r w:rsidR="008F389B" w:rsidRPr="00A138AB">
        <w:rPr>
          <w:b/>
        </w:rPr>
        <w:t>taken into account</w:t>
      </w:r>
      <w:proofErr w:type="gramEnd"/>
      <w:r w:rsidR="00361D2D" w:rsidRPr="00A138AB">
        <w:rPr>
          <w:b/>
        </w:rPr>
        <w:t xml:space="preserve">. These </w:t>
      </w:r>
      <w:r w:rsidR="008F389B" w:rsidRPr="00A138AB">
        <w:rPr>
          <w:b/>
        </w:rPr>
        <w:t>examples are intended to be illustrative</w:t>
      </w:r>
      <w:r w:rsidR="007901D2" w:rsidRPr="00A138AB">
        <w:rPr>
          <w:b/>
        </w:rPr>
        <w:t>.</w:t>
      </w:r>
    </w:p>
    <w:p w14:paraId="3FDBBA3A" w14:textId="77777777" w:rsidR="002E284A" w:rsidRDefault="002E284A" w:rsidP="00CE4E87">
      <w:pPr>
        <w:spacing w:after="160"/>
        <w:rPr>
          <w:b/>
          <w:bCs/>
        </w:rPr>
      </w:pPr>
    </w:p>
    <w:p w14:paraId="6B8427B2" w14:textId="1ADAD984" w:rsidR="002E284A" w:rsidRDefault="002E284A" w:rsidP="00CE4E87">
      <w:pPr>
        <w:spacing w:after="160"/>
      </w:pPr>
      <w:r>
        <w:t>i) Cod North Sea (</w:t>
      </w:r>
      <w:r w:rsidR="005B405B">
        <w:t>10</w:t>
      </w:r>
      <w:r>
        <w:t>0 words maximum)</w:t>
      </w:r>
    </w:p>
    <w:p w14:paraId="47F3D5B1" w14:textId="77777777" w:rsidR="002E284A" w:rsidRDefault="002E284A" w:rsidP="00CE4E87">
      <w:pPr>
        <w:spacing w:after="160"/>
      </w:pPr>
    </w:p>
    <w:p w14:paraId="7059D538" w14:textId="77777777" w:rsidR="002E284A" w:rsidRDefault="002E284A" w:rsidP="00CE4E87">
      <w:pPr>
        <w:spacing w:after="160"/>
      </w:pPr>
    </w:p>
    <w:p w14:paraId="4155B117" w14:textId="568325A6" w:rsidR="002E284A" w:rsidRDefault="002E284A" w:rsidP="00CE4E87">
      <w:pPr>
        <w:spacing w:after="160"/>
      </w:pPr>
      <w:r>
        <w:t>ii) Saithe North Sea (</w:t>
      </w:r>
      <w:r w:rsidR="005B405B">
        <w:t>10</w:t>
      </w:r>
      <w:r>
        <w:t>0 words maximum)</w:t>
      </w:r>
    </w:p>
    <w:p w14:paraId="0F77A0FE" w14:textId="77777777" w:rsidR="002E284A" w:rsidRDefault="002E284A" w:rsidP="00CE4E87">
      <w:pPr>
        <w:spacing w:after="160"/>
      </w:pPr>
    </w:p>
    <w:p w14:paraId="7B67D762" w14:textId="77777777" w:rsidR="002E284A" w:rsidRDefault="002E284A" w:rsidP="00CE4E87">
      <w:pPr>
        <w:spacing w:after="160"/>
      </w:pPr>
    </w:p>
    <w:p w14:paraId="59BEC3C2" w14:textId="6F66512D" w:rsidR="002E284A" w:rsidRDefault="002E284A" w:rsidP="00CE4E87">
      <w:pPr>
        <w:spacing w:after="160"/>
      </w:pPr>
      <w:r>
        <w:t>iii) Herring North Sea (</w:t>
      </w:r>
      <w:r w:rsidR="005B405B">
        <w:t>10</w:t>
      </w:r>
      <w:r>
        <w:t>0 words maximum)</w:t>
      </w:r>
    </w:p>
    <w:p w14:paraId="4DADFE65" w14:textId="77777777" w:rsidR="002E284A" w:rsidRDefault="002E284A" w:rsidP="00CE4E87">
      <w:pPr>
        <w:spacing w:after="160"/>
      </w:pPr>
    </w:p>
    <w:p w14:paraId="27055244" w14:textId="77777777" w:rsidR="002E284A" w:rsidRDefault="002E284A" w:rsidP="00CE4E87">
      <w:pPr>
        <w:spacing w:after="160"/>
      </w:pPr>
    </w:p>
    <w:p w14:paraId="1231D1EC" w14:textId="307BC54E" w:rsidR="002E284A" w:rsidRDefault="006F2B9B" w:rsidP="00CE4E87">
      <w:pPr>
        <w:spacing w:after="160"/>
      </w:pPr>
      <w:r>
        <w:t>i</w:t>
      </w:r>
      <w:r w:rsidR="002E284A">
        <w:t>v) Skates &amp; Rays Western (</w:t>
      </w:r>
      <w:r w:rsidR="005B405B">
        <w:t>10</w:t>
      </w:r>
      <w:r w:rsidR="002E284A">
        <w:t>0 words maximum)</w:t>
      </w:r>
    </w:p>
    <w:p w14:paraId="1C4F0EB2" w14:textId="77777777" w:rsidR="002E284A" w:rsidRDefault="002E284A" w:rsidP="00CE4E87">
      <w:pPr>
        <w:spacing w:after="160"/>
      </w:pPr>
    </w:p>
    <w:p w14:paraId="1FF392D7" w14:textId="77777777" w:rsidR="002E284A" w:rsidRDefault="002E284A" w:rsidP="00CE4E87">
      <w:pPr>
        <w:spacing w:after="160"/>
      </w:pPr>
    </w:p>
    <w:p w14:paraId="5E550337" w14:textId="7F6AEA3D" w:rsidR="002E284A" w:rsidRPr="00871E5C" w:rsidRDefault="002E284A" w:rsidP="00CE4E87">
      <w:pPr>
        <w:spacing w:after="160"/>
      </w:pPr>
      <w:r>
        <w:t>v) Mackerel western (</w:t>
      </w:r>
      <w:r w:rsidR="005B405B">
        <w:t>10</w:t>
      </w:r>
      <w:r>
        <w:t>0 words maximum)</w:t>
      </w:r>
    </w:p>
    <w:p w14:paraId="7E694F43" w14:textId="77777777" w:rsidR="002E284A" w:rsidRDefault="002E284A" w:rsidP="00CE4E87">
      <w:pPr>
        <w:spacing w:after="160"/>
      </w:pPr>
    </w:p>
    <w:p w14:paraId="2912A7F7" w14:textId="77777777" w:rsidR="002E284A" w:rsidRDefault="002E284A" w:rsidP="00CE4E87">
      <w:pPr>
        <w:spacing w:after="160"/>
      </w:pPr>
    </w:p>
    <w:p w14:paraId="4BC2747D" w14:textId="321742CA" w:rsidR="002E284A" w:rsidRDefault="002E284A" w:rsidP="00CE4E87">
      <w:pPr>
        <w:spacing w:after="160"/>
        <w:rPr>
          <w:b/>
          <w:bCs/>
        </w:rPr>
      </w:pPr>
      <w:r w:rsidRPr="007658F1">
        <w:rPr>
          <w:b/>
          <w:bCs/>
        </w:rPr>
        <w:t xml:space="preserve">b) </w:t>
      </w:r>
      <w:r>
        <w:rPr>
          <w:b/>
          <w:bCs/>
        </w:rPr>
        <w:t>Wil</w:t>
      </w:r>
      <w:r w:rsidRPr="007658F1">
        <w:rPr>
          <w:b/>
          <w:bCs/>
        </w:rPr>
        <w:t>l you minimise and</w:t>
      </w:r>
      <w:r w:rsidR="004B787A">
        <w:rPr>
          <w:b/>
          <w:bCs/>
        </w:rPr>
        <w:t>,</w:t>
      </w:r>
      <w:r w:rsidRPr="007658F1">
        <w:rPr>
          <w:b/>
          <w:bCs/>
        </w:rPr>
        <w:t xml:space="preserve"> if possible</w:t>
      </w:r>
      <w:r w:rsidR="004B787A">
        <w:rPr>
          <w:b/>
          <w:bCs/>
        </w:rPr>
        <w:t>,</w:t>
      </w:r>
      <w:r w:rsidRPr="007658F1">
        <w:rPr>
          <w:b/>
          <w:bCs/>
        </w:rPr>
        <w:t xml:space="preserve"> eliminate </w:t>
      </w:r>
      <w:r>
        <w:rPr>
          <w:b/>
          <w:bCs/>
        </w:rPr>
        <w:t>your</w:t>
      </w:r>
      <w:r w:rsidRPr="007658F1">
        <w:rPr>
          <w:b/>
          <w:bCs/>
        </w:rPr>
        <w:t xml:space="preserve"> accidental capture of fish that are caught </w:t>
      </w:r>
      <w:proofErr w:type="gramStart"/>
      <w:r w:rsidRPr="007658F1">
        <w:rPr>
          <w:b/>
          <w:bCs/>
        </w:rPr>
        <w:t>in the course of</w:t>
      </w:r>
      <w:proofErr w:type="gramEnd"/>
      <w:r w:rsidRPr="007658F1">
        <w:rPr>
          <w:b/>
          <w:bCs/>
        </w:rPr>
        <w:t xml:space="preserve"> fishing for fish of a different description, or animals other than fish that are caught in the course of fishing?</w:t>
      </w:r>
    </w:p>
    <w:p w14:paraId="7DFBBD5E" w14:textId="77777777" w:rsidR="002E284A" w:rsidRDefault="00997956" w:rsidP="00CE4E87">
      <w:pPr>
        <w:spacing w:after="160"/>
        <w:rPr>
          <w:b/>
          <w:bCs/>
        </w:rPr>
      </w:pPr>
      <w:sdt>
        <w:sdtPr>
          <w:rPr>
            <w:b/>
            <w:bCs/>
          </w:rPr>
          <w:id w:val="-817041745"/>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Yes</w:t>
      </w:r>
    </w:p>
    <w:p w14:paraId="3D9CB6CF" w14:textId="77777777" w:rsidR="002E284A" w:rsidRDefault="00997956" w:rsidP="00CE4E87">
      <w:pPr>
        <w:spacing w:after="160"/>
        <w:rPr>
          <w:b/>
          <w:bCs/>
        </w:rPr>
      </w:pPr>
      <w:sdt>
        <w:sdtPr>
          <w:rPr>
            <w:b/>
            <w:bCs/>
          </w:rPr>
          <w:id w:val="504791857"/>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No</w:t>
      </w:r>
    </w:p>
    <w:p w14:paraId="401E0030" w14:textId="4D850747" w:rsidR="002E284A" w:rsidRDefault="002E284A" w:rsidP="00CE4E87">
      <w:pPr>
        <w:spacing w:after="160"/>
        <w:rPr>
          <w:b/>
          <w:bCs/>
        </w:rPr>
      </w:pPr>
      <w:r>
        <w:rPr>
          <w:b/>
          <w:bCs/>
        </w:rPr>
        <w:t xml:space="preserve">If so, please give detail </w:t>
      </w:r>
      <w:r w:rsidR="008C42E6">
        <w:rPr>
          <w:b/>
          <w:bCs/>
        </w:rPr>
        <w:t xml:space="preserve">in your answer </w:t>
      </w:r>
      <w:r>
        <w:rPr>
          <w:b/>
          <w:bCs/>
        </w:rPr>
        <w:t xml:space="preserve">as to </w:t>
      </w:r>
      <w:r w:rsidR="00153FDE">
        <w:rPr>
          <w:b/>
          <w:bCs/>
        </w:rPr>
        <w:t xml:space="preserve">what accidental capture you will minimise </w:t>
      </w:r>
      <w:r w:rsidR="008C42E6">
        <w:rPr>
          <w:b/>
          <w:bCs/>
        </w:rPr>
        <w:t>and</w:t>
      </w:r>
      <w:r w:rsidR="00F932ED">
        <w:rPr>
          <w:b/>
          <w:bCs/>
        </w:rPr>
        <w:t xml:space="preserve"> how you will minimise it.</w:t>
      </w:r>
      <w:r>
        <w:rPr>
          <w:b/>
          <w:bCs/>
        </w:rPr>
        <w:t xml:space="preserve"> Examples include but are not limited to acoustic deterrents or pingers, move-on procedures, bird scaring, change where offal or discards exit the vessel, and work on undersized species, berried or spawning individuals, or non-target species.</w:t>
      </w:r>
      <w:r w:rsidR="007901D2" w:rsidRPr="007901D2">
        <w:t xml:space="preserve"> </w:t>
      </w:r>
      <w:r w:rsidR="007901D2" w:rsidRPr="007901D2">
        <w:rPr>
          <w:b/>
          <w:bCs/>
        </w:rPr>
        <w:t xml:space="preserve">Consideration other than the examples given will be </w:t>
      </w:r>
      <w:proofErr w:type="gramStart"/>
      <w:r w:rsidR="007901D2" w:rsidRPr="007901D2">
        <w:rPr>
          <w:b/>
          <w:bCs/>
        </w:rPr>
        <w:t>taken into account</w:t>
      </w:r>
      <w:proofErr w:type="gramEnd"/>
      <w:r w:rsidR="007901D2" w:rsidRPr="007901D2">
        <w:rPr>
          <w:b/>
          <w:bCs/>
        </w:rPr>
        <w:t>. These examples are intended to be illustrative.</w:t>
      </w:r>
    </w:p>
    <w:p w14:paraId="59F9F4DF" w14:textId="53EA51D4" w:rsidR="002E284A" w:rsidRDefault="002E284A" w:rsidP="00CE4E87">
      <w:pPr>
        <w:spacing w:after="160"/>
      </w:pPr>
      <w:r>
        <w:t>i) Cod North Sea (</w:t>
      </w:r>
      <w:r w:rsidR="00C13B41">
        <w:t>10</w:t>
      </w:r>
      <w:r>
        <w:t>0 words maximum)</w:t>
      </w:r>
    </w:p>
    <w:p w14:paraId="6533FB22" w14:textId="77777777" w:rsidR="002E284A" w:rsidRDefault="002E284A" w:rsidP="00CE4E87">
      <w:pPr>
        <w:spacing w:after="160"/>
      </w:pPr>
    </w:p>
    <w:p w14:paraId="16362551" w14:textId="77777777" w:rsidR="002E284A" w:rsidRDefault="002E284A" w:rsidP="00CE4E87">
      <w:pPr>
        <w:spacing w:after="160"/>
      </w:pPr>
    </w:p>
    <w:p w14:paraId="36423F5C" w14:textId="6D43D832" w:rsidR="002E284A" w:rsidRDefault="002E284A" w:rsidP="00CE4E87">
      <w:pPr>
        <w:spacing w:after="160"/>
      </w:pPr>
      <w:r>
        <w:t>ii) Saithe North Sea (</w:t>
      </w:r>
      <w:r w:rsidR="00C13B41">
        <w:t>10</w:t>
      </w:r>
      <w:r>
        <w:t>0 words maximum)</w:t>
      </w:r>
    </w:p>
    <w:p w14:paraId="26858956" w14:textId="77777777" w:rsidR="002E284A" w:rsidRDefault="002E284A" w:rsidP="00CE4E87">
      <w:pPr>
        <w:spacing w:after="160"/>
      </w:pPr>
    </w:p>
    <w:p w14:paraId="6BF264B5" w14:textId="77777777" w:rsidR="002E284A" w:rsidRDefault="002E284A" w:rsidP="00CE4E87">
      <w:pPr>
        <w:spacing w:after="160"/>
      </w:pPr>
    </w:p>
    <w:p w14:paraId="4D0E63FF" w14:textId="056D60EE" w:rsidR="002E284A" w:rsidRDefault="002E284A" w:rsidP="00CE4E87">
      <w:pPr>
        <w:spacing w:after="160"/>
      </w:pPr>
      <w:r>
        <w:t>iii) Herring North Sea (</w:t>
      </w:r>
      <w:r w:rsidR="00C13B41">
        <w:t>10</w:t>
      </w:r>
      <w:r>
        <w:t>0 words maximum)</w:t>
      </w:r>
    </w:p>
    <w:p w14:paraId="4DADFB87" w14:textId="77777777" w:rsidR="002E284A" w:rsidRDefault="002E284A" w:rsidP="00CE4E87">
      <w:pPr>
        <w:spacing w:after="160"/>
      </w:pPr>
    </w:p>
    <w:p w14:paraId="26973E7D" w14:textId="77777777" w:rsidR="002E284A" w:rsidRDefault="002E284A" w:rsidP="00CE4E87">
      <w:pPr>
        <w:spacing w:after="160"/>
      </w:pPr>
    </w:p>
    <w:p w14:paraId="13451017" w14:textId="70DB8079" w:rsidR="002E284A" w:rsidRDefault="006F2B9B" w:rsidP="00CE4E87">
      <w:pPr>
        <w:spacing w:after="160"/>
      </w:pPr>
      <w:r>
        <w:t>i</w:t>
      </w:r>
      <w:r w:rsidR="002E284A">
        <w:t>v) Skates &amp; Rays Western (</w:t>
      </w:r>
      <w:r w:rsidR="00C13B41">
        <w:t>10</w:t>
      </w:r>
      <w:r w:rsidR="002E284A">
        <w:t>0 words maximum)</w:t>
      </w:r>
    </w:p>
    <w:p w14:paraId="5B86EB31" w14:textId="77777777" w:rsidR="002E284A" w:rsidRDefault="002E284A" w:rsidP="00CE4E87">
      <w:pPr>
        <w:spacing w:after="160"/>
        <w:rPr>
          <w:b/>
          <w:bCs/>
        </w:rPr>
      </w:pPr>
    </w:p>
    <w:p w14:paraId="61F9906A" w14:textId="77777777" w:rsidR="002E284A" w:rsidRDefault="002E284A" w:rsidP="00CE4E87">
      <w:pPr>
        <w:spacing w:after="160"/>
        <w:rPr>
          <w:b/>
          <w:bCs/>
        </w:rPr>
      </w:pPr>
    </w:p>
    <w:p w14:paraId="3E2615A3" w14:textId="1020EB22" w:rsidR="002E284A" w:rsidRPr="00871E5C" w:rsidRDefault="002E284A" w:rsidP="00CE4E87">
      <w:pPr>
        <w:spacing w:after="160"/>
      </w:pPr>
      <w:r>
        <w:t>v) Mackerel western (</w:t>
      </w:r>
      <w:r w:rsidR="00C13B41">
        <w:t>10</w:t>
      </w:r>
      <w:r>
        <w:t>0 words maximum)</w:t>
      </w:r>
    </w:p>
    <w:p w14:paraId="5618F3F7" w14:textId="77777777" w:rsidR="002E284A" w:rsidRDefault="002E284A" w:rsidP="00CE4E87">
      <w:pPr>
        <w:spacing w:after="160"/>
        <w:rPr>
          <w:b/>
          <w:bCs/>
        </w:rPr>
      </w:pPr>
    </w:p>
    <w:p w14:paraId="16543E33" w14:textId="77777777" w:rsidR="002E284A" w:rsidRDefault="002E284A" w:rsidP="00CE4E87">
      <w:pPr>
        <w:spacing w:after="160"/>
        <w:rPr>
          <w:b/>
          <w:bCs/>
        </w:rPr>
      </w:pPr>
    </w:p>
    <w:p w14:paraId="38E2DA7B" w14:textId="77777777" w:rsidR="002E284A" w:rsidRDefault="002E284A" w:rsidP="00CE4E87">
      <w:pPr>
        <w:spacing w:after="160"/>
        <w:rPr>
          <w:b/>
          <w:bCs/>
        </w:rPr>
      </w:pPr>
      <w:r>
        <w:rPr>
          <w:b/>
          <w:bCs/>
        </w:rPr>
        <w:t>c) Will you implement additional monitoring, either by using equipment, technologies or through a scientific programme?</w:t>
      </w:r>
    </w:p>
    <w:p w14:paraId="71E4841C" w14:textId="77777777" w:rsidR="002E284A" w:rsidRDefault="00997956" w:rsidP="00CE4E87">
      <w:pPr>
        <w:spacing w:after="160"/>
        <w:rPr>
          <w:b/>
          <w:bCs/>
        </w:rPr>
      </w:pPr>
      <w:sdt>
        <w:sdtPr>
          <w:rPr>
            <w:b/>
            <w:bCs/>
          </w:rPr>
          <w:id w:val="-677423877"/>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Yes</w:t>
      </w:r>
    </w:p>
    <w:p w14:paraId="66AD27CC" w14:textId="77777777" w:rsidR="002E284A" w:rsidRDefault="00997956" w:rsidP="00CE4E87">
      <w:pPr>
        <w:spacing w:after="160"/>
        <w:rPr>
          <w:b/>
          <w:bCs/>
        </w:rPr>
      </w:pPr>
      <w:sdt>
        <w:sdtPr>
          <w:rPr>
            <w:b/>
            <w:bCs/>
          </w:rPr>
          <w:id w:val="-2058927665"/>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No</w:t>
      </w:r>
    </w:p>
    <w:p w14:paraId="1BDCA03E" w14:textId="397F3AF7" w:rsidR="002E284A" w:rsidRDefault="002E284A" w:rsidP="00CE4E87">
      <w:pPr>
        <w:spacing w:after="160"/>
        <w:rPr>
          <w:b/>
          <w:bCs/>
        </w:rPr>
      </w:pPr>
      <w:r>
        <w:rPr>
          <w:b/>
          <w:bCs/>
        </w:rPr>
        <w:t>If so, please give detail as to how in your answer. Examples include but are not limited to are Remote Electronic Monitoring (REM), use the Clean Catch app (where available), or participation in a voluntary scientific scheme.</w:t>
      </w:r>
      <w:r w:rsidR="007901D2" w:rsidRPr="007901D2">
        <w:t xml:space="preserve"> </w:t>
      </w:r>
      <w:r w:rsidR="007901D2" w:rsidRPr="007901D2">
        <w:rPr>
          <w:b/>
          <w:bCs/>
        </w:rPr>
        <w:t xml:space="preserve">Consideration other than the examples given will be </w:t>
      </w:r>
      <w:proofErr w:type="gramStart"/>
      <w:r w:rsidR="007901D2" w:rsidRPr="007901D2">
        <w:rPr>
          <w:b/>
          <w:bCs/>
        </w:rPr>
        <w:t>taken into account</w:t>
      </w:r>
      <w:proofErr w:type="gramEnd"/>
      <w:r w:rsidR="007901D2" w:rsidRPr="007901D2">
        <w:rPr>
          <w:b/>
          <w:bCs/>
        </w:rPr>
        <w:t>. These examples are intended to be illustrative.</w:t>
      </w:r>
    </w:p>
    <w:p w14:paraId="79FC29E9" w14:textId="7D4ECA22" w:rsidR="002E284A" w:rsidRDefault="002E284A" w:rsidP="00CE4E87">
      <w:pPr>
        <w:spacing w:after="160"/>
      </w:pPr>
      <w:r>
        <w:lastRenderedPageBreak/>
        <w:t>i) Cod North Sea (</w:t>
      </w:r>
      <w:r w:rsidR="00283756">
        <w:t>10</w:t>
      </w:r>
      <w:r>
        <w:t>0 words maximum)</w:t>
      </w:r>
    </w:p>
    <w:p w14:paraId="59E0C31C" w14:textId="77777777" w:rsidR="002E284A" w:rsidRDefault="002E284A" w:rsidP="00CE4E87">
      <w:pPr>
        <w:spacing w:after="160"/>
      </w:pPr>
    </w:p>
    <w:p w14:paraId="1EA9DF91" w14:textId="77777777" w:rsidR="002E284A" w:rsidRDefault="002E284A" w:rsidP="00CE4E87">
      <w:pPr>
        <w:spacing w:after="160"/>
      </w:pPr>
    </w:p>
    <w:p w14:paraId="75F281B5" w14:textId="62943EBB" w:rsidR="002E284A" w:rsidRDefault="002E284A" w:rsidP="00CE4E87">
      <w:pPr>
        <w:spacing w:after="160"/>
      </w:pPr>
      <w:r>
        <w:t>ii) Saithe North Sea (</w:t>
      </w:r>
      <w:r w:rsidR="00283756">
        <w:t>10</w:t>
      </w:r>
      <w:r>
        <w:t>0 words maximum)</w:t>
      </w:r>
    </w:p>
    <w:p w14:paraId="7366FA42" w14:textId="77777777" w:rsidR="002E284A" w:rsidRDefault="002E284A" w:rsidP="00CE4E87">
      <w:pPr>
        <w:spacing w:after="160"/>
      </w:pPr>
    </w:p>
    <w:p w14:paraId="509B9968" w14:textId="77777777" w:rsidR="002E284A" w:rsidRDefault="002E284A" w:rsidP="00CE4E87">
      <w:pPr>
        <w:spacing w:after="160"/>
      </w:pPr>
    </w:p>
    <w:p w14:paraId="548F8E94" w14:textId="25E8FBDA" w:rsidR="002E284A" w:rsidRDefault="002E284A" w:rsidP="00CE4E87">
      <w:pPr>
        <w:spacing w:after="160"/>
      </w:pPr>
      <w:r>
        <w:t>iii) Herring North Sea (</w:t>
      </w:r>
      <w:r w:rsidR="00283756">
        <w:t>10</w:t>
      </w:r>
      <w:r>
        <w:t>0 words maximum)</w:t>
      </w:r>
    </w:p>
    <w:p w14:paraId="225D948A" w14:textId="77777777" w:rsidR="002E284A" w:rsidRDefault="002E284A" w:rsidP="00CE4E87">
      <w:pPr>
        <w:spacing w:after="160"/>
      </w:pPr>
    </w:p>
    <w:p w14:paraId="7B1844A0" w14:textId="77777777" w:rsidR="002E284A" w:rsidRDefault="002E284A" w:rsidP="00CE4E87">
      <w:pPr>
        <w:spacing w:after="160"/>
      </w:pPr>
    </w:p>
    <w:p w14:paraId="6D0DADCD" w14:textId="1AF91974" w:rsidR="002E284A" w:rsidRDefault="00430E8B" w:rsidP="00CE4E87">
      <w:pPr>
        <w:spacing w:after="160"/>
      </w:pPr>
      <w:r>
        <w:t>i</w:t>
      </w:r>
      <w:r w:rsidR="002E284A">
        <w:t>v) Skates &amp; Rays Western (</w:t>
      </w:r>
      <w:r w:rsidR="00283756">
        <w:t>10</w:t>
      </w:r>
      <w:r w:rsidR="002E284A">
        <w:t>0 words maximum)</w:t>
      </w:r>
    </w:p>
    <w:p w14:paraId="40D17F18" w14:textId="77777777" w:rsidR="002E284A" w:rsidRDefault="002E284A" w:rsidP="00CE4E87">
      <w:pPr>
        <w:spacing w:after="160"/>
      </w:pPr>
    </w:p>
    <w:p w14:paraId="40058BAB" w14:textId="77777777" w:rsidR="002E284A" w:rsidRDefault="002E284A" w:rsidP="00CE4E87">
      <w:pPr>
        <w:spacing w:after="160"/>
      </w:pPr>
    </w:p>
    <w:p w14:paraId="2FCBF1B2" w14:textId="3899BB80" w:rsidR="002E284A" w:rsidRPr="00C72027" w:rsidRDefault="002E284A" w:rsidP="00CE4E87">
      <w:pPr>
        <w:spacing w:after="160"/>
      </w:pPr>
      <w:r>
        <w:t>v) Mackerel western (</w:t>
      </w:r>
      <w:r w:rsidR="00283756">
        <w:t>10</w:t>
      </w:r>
      <w:r>
        <w:t>0 words maximum)</w:t>
      </w:r>
    </w:p>
    <w:p w14:paraId="3E03F396" w14:textId="77777777" w:rsidR="002E284A" w:rsidRDefault="002E284A" w:rsidP="00CE4E87">
      <w:pPr>
        <w:spacing w:after="160"/>
        <w:rPr>
          <w:b/>
          <w:bCs/>
        </w:rPr>
      </w:pPr>
    </w:p>
    <w:p w14:paraId="38A484A1" w14:textId="77777777" w:rsidR="002E284A" w:rsidRDefault="002E284A" w:rsidP="00CE4E87">
      <w:pPr>
        <w:spacing w:after="160"/>
        <w:rPr>
          <w:b/>
          <w:bCs/>
        </w:rPr>
      </w:pPr>
    </w:p>
    <w:p w14:paraId="1A80E4BD" w14:textId="2048B4E0" w:rsidR="002E284A" w:rsidRDefault="002E284A" w:rsidP="00CE4E87">
      <w:pPr>
        <w:spacing w:after="160"/>
        <w:rPr>
          <w:b/>
          <w:bCs/>
        </w:rPr>
      </w:pPr>
      <w:r>
        <w:rPr>
          <w:b/>
          <w:bCs/>
        </w:rPr>
        <w:t xml:space="preserve">d) </w:t>
      </w:r>
      <w:r w:rsidRPr="00B10CD2">
        <w:rPr>
          <w:b/>
          <w:bCs/>
        </w:rPr>
        <w:t xml:space="preserve">Are there any other </w:t>
      </w:r>
      <w:r w:rsidR="00C010F1">
        <w:rPr>
          <w:b/>
          <w:bCs/>
        </w:rPr>
        <w:t xml:space="preserve">fishing techniques or </w:t>
      </w:r>
      <w:r w:rsidRPr="00B10CD2">
        <w:rPr>
          <w:b/>
          <w:bCs/>
        </w:rPr>
        <w:t>ways in which you will</w:t>
      </w:r>
      <w:r>
        <w:rPr>
          <w:b/>
          <w:bCs/>
        </w:rPr>
        <w:t xml:space="preserve"> you reduce your impact on the environment, for example, using less energy, reducing carbon emission, causing less damage to habitats, or ensuring as much of the gear as possible is either reused</w:t>
      </w:r>
      <w:r w:rsidR="009F2AC5">
        <w:rPr>
          <w:b/>
          <w:bCs/>
        </w:rPr>
        <w:t>, repurposed</w:t>
      </w:r>
      <w:r>
        <w:rPr>
          <w:b/>
          <w:bCs/>
        </w:rPr>
        <w:t xml:space="preserve"> and/or recycled at end-of-life?</w:t>
      </w:r>
    </w:p>
    <w:p w14:paraId="5DD3EEBD" w14:textId="77777777" w:rsidR="002E284A" w:rsidRDefault="00997956" w:rsidP="00CE4E87">
      <w:pPr>
        <w:spacing w:after="160"/>
        <w:rPr>
          <w:b/>
          <w:bCs/>
        </w:rPr>
      </w:pPr>
      <w:sdt>
        <w:sdtPr>
          <w:rPr>
            <w:b/>
            <w:bCs/>
          </w:rPr>
          <w:id w:val="1365181901"/>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Yes</w:t>
      </w:r>
    </w:p>
    <w:p w14:paraId="267ABED3" w14:textId="77777777" w:rsidR="002E284A" w:rsidRDefault="00997956" w:rsidP="00CE4E87">
      <w:pPr>
        <w:spacing w:after="160"/>
        <w:rPr>
          <w:b/>
          <w:bCs/>
        </w:rPr>
      </w:pPr>
      <w:sdt>
        <w:sdtPr>
          <w:rPr>
            <w:b/>
            <w:bCs/>
          </w:rPr>
          <w:id w:val="-1063558104"/>
          <w14:checkbox>
            <w14:checked w14:val="0"/>
            <w14:checkedState w14:val="2612" w14:font="MS Gothic"/>
            <w14:uncheckedState w14:val="2610" w14:font="MS Gothic"/>
          </w14:checkbox>
        </w:sdtPr>
        <w:sdtEndPr/>
        <w:sdtContent>
          <w:r w:rsidR="002E284A">
            <w:rPr>
              <w:rFonts w:ascii="MS Gothic" w:eastAsia="MS Gothic" w:hAnsi="MS Gothic" w:hint="eastAsia"/>
              <w:b/>
              <w:bCs/>
            </w:rPr>
            <w:t>☐</w:t>
          </w:r>
        </w:sdtContent>
      </w:sdt>
      <w:r w:rsidR="002E284A">
        <w:rPr>
          <w:b/>
          <w:bCs/>
        </w:rPr>
        <w:t>No</w:t>
      </w:r>
    </w:p>
    <w:p w14:paraId="4DF76949" w14:textId="2B345EB4" w:rsidR="002E284A" w:rsidRDefault="002E284A" w:rsidP="00CE4E87">
      <w:pPr>
        <w:spacing w:after="160"/>
        <w:rPr>
          <w:b/>
          <w:bCs/>
        </w:rPr>
      </w:pPr>
      <w:r>
        <w:rPr>
          <w:b/>
          <w:bCs/>
        </w:rPr>
        <w:t xml:space="preserve">If so, please give detail as to how in your answer. Examples include but are not limited to reduced deck lighting during line setting or night setting, increased line sink rate, </w:t>
      </w:r>
      <w:r w:rsidR="00374F88">
        <w:rPr>
          <w:b/>
          <w:bCs/>
        </w:rPr>
        <w:t xml:space="preserve">or </w:t>
      </w:r>
      <w:r>
        <w:rPr>
          <w:b/>
          <w:bCs/>
        </w:rPr>
        <w:t xml:space="preserve">repurposing </w:t>
      </w:r>
      <w:r w:rsidR="00A86BA6">
        <w:rPr>
          <w:b/>
          <w:bCs/>
        </w:rPr>
        <w:t xml:space="preserve">and/or recycling </w:t>
      </w:r>
      <w:r>
        <w:rPr>
          <w:b/>
          <w:bCs/>
        </w:rPr>
        <w:t xml:space="preserve">fishing gear </w:t>
      </w:r>
      <w:r w:rsidR="0045752C">
        <w:rPr>
          <w:b/>
          <w:bCs/>
        </w:rPr>
        <w:t xml:space="preserve">in an appropriate way </w:t>
      </w:r>
      <w:r>
        <w:rPr>
          <w:b/>
          <w:bCs/>
        </w:rPr>
        <w:t>at end-of-life.</w:t>
      </w:r>
      <w:r w:rsidR="007901D2" w:rsidRPr="007901D2">
        <w:t xml:space="preserve"> </w:t>
      </w:r>
      <w:r w:rsidR="007901D2" w:rsidRPr="007901D2">
        <w:rPr>
          <w:b/>
          <w:bCs/>
        </w:rPr>
        <w:t xml:space="preserve">Consideration other than the examples given will be </w:t>
      </w:r>
      <w:proofErr w:type="gramStart"/>
      <w:r w:rsidR="007901D2" w:rsidRPr="007901D2">
        <w:rPr>
          <w:b/>
          <w:bCs/>
        </w:rPr>
        <w:t>taken into account</w:t>
      </w:r>
      <w:proofErr w:type="gramEnd"/>
      <w:r w:rsidR="007901D2" w:rsidRPr="007901D2">
        <w:rPr>
          <w:b/>
          <w:bCs/>
        </w:rPr>
        <w:t>. These examples are intended to be illustrative.</w:t>
      </w:r>
    </w:p>
    <w:p w14:paraId="278EFE0C" w14:textId="047B3C38" w:rsidR="002E284A" w:rsidRDefault="002E284A" w:rsidP="00CE4E87">
      <w:pPr>
        <w:spacing w:after="160"/>
      </w:pPr>
      <w:r>
        <w:t>i) Cod North Sea (</w:t>
      </w:r>
      <w:r w:rsidR="00283756">
        <w:t>10</w:t>
      </w:r>
      <w:r>
        <w:t>0 words maximum)</w:t>
      </w:r>
    </w:p>
    <w:p w14:paraId="33B4D4BF" w14:textId="77777777" w:rsidR="002E284A" w:rsidRDefault="002E284A" w:rsidP="00CE4E87">
      <w:pPr>
        <w:spacing w:after="160"/>
      </w:pPr>
    </w:p>
    <w:p w14:paraId="3B527AAE" w14:textId="77777777" w:rsidR="002E284A" w:rsidRDefault="002E284A" w:rsidP="00CE4E87">
      <w:pPr>
        <w:spacing w:after="160"/>
      </w:pPr>
    </w:p>
    <w:p w14:paraId="66393023" w14:textId="561D0EAB" w:rsidR="002E284A" w:rsidRDefault="002E284A" w:rsidP="00CE4E87">
      <w:pPr>
        <w:spacing w:after="160"/>
      </w:pPr>
      <w:r>
        <w:t>ii) Saithe North Sea (</w:t>
      </w:r>
      <w:r w:rsidR="00283756">
        <w:t>10</w:t>
      </w:r>
      <w:r>
        <w:t>0 words maximum)</w:t>
      </w:r>
    </w:p>
    <w:p w14:paraId="3AF8A122" w14:textId="77777777" w:rsidR="002E284A" w:rsidRDefault="002E284A" w:rsidP="00CE4E87">
      <w:pPr>
        <w:spacing w:after="160"/>
      </w:pPr>
    </w:p>
    <w:p w14:paraId="6F4A56D6" w14:textId="77777777" w:rsidR="002E284A" w:rsidRDefault="002E284A" w:rsidP="00CE4E87">
      <w:pPr>
        <w:spacing w:after="160"/>
      </w:pPr>
    </w:p>
    <w:p w14:paraId="11F24682" w14:textId="326F8936" w:rsidR="002E284A" w:rsidRDefault="002E284A" w:rsidP="00CE4E87">
      <w:pPr>
        <w:spacing w:after="160"/>
      </w:pPr>
      <w:r>
        <w:t>iii) Herring North Sea (</w:t>
      </w:r>
      <w:r w:rsidR="00283756">
        <w:t>10</w:t>
      </w:r>
      <w:r>
        <w:t>0 words maximum)</w:t>
      </w:r>
    </w:p>
    <w:p w14:paraId="2CB4410E" w14:textId="77777777" w:rsidR="002E284A" w:rsidRDefault="002E284A" w:rsidP="00CE4E87">
      <w:pPr>
        <w:spacing w:after="160"/>
      </w:pPr>
    </w:p>
    <w:p w14:paraId="1A307913" w14:textId="77777777" w:rsidR="002E284A" w:rsidRDefault="002E284A" w:rsidP="00CE4E87">
      <w:pPr>
        <w:spacing w:after="160"/>
      </w:pPr>
    </w:p>
    <w:p w14:paraId="50A19037" w14:textId="7847F28D" w:rsidR="002E284A" w:rsidRDefault="00430E8B" w:rsidP="00CE4E87">
      <w:pPr>
        <w:spacing w:after="160"/>
      </w:pPr>
      <w:r>
        <w:lastRenderedPageBreak/>
        <w:t>i</w:t>
      </w:r>
      <w:r w:rsidR="002E284A">
        <w:t>v) Skates &amp; Rays Western (</w:t>
      </w:r>
      <w:r w:rsidR="00283756">
        <w:t>10</w:t>
      </w:r>
      <w:r w:rsidR="002E284A">
        <w:t>0 words maximum)</w:t>
      </w:r>
    </w:p>
    <w:p w14:paraId="61265E4D" w14:textId="77777777" w:rsidR="002E284A" w:rsidRDefault="002E284A" w:rsidP="00CE4E87">
      <w:pPr>
        <w:spacing w:after="160"/>
        <w:rPr>
          <w:b/>
          <w:bCs/>
        </w:rPr>
      </w:pPr>
    </w:p>
    <w:p w14:paraId="17FCA563" w14:textId="77777777" w:rsidR="002E284A" w:rsidRDefault="002E284A" w:rsidP="00CE4E87">
      <w:pPr>
        <w:spacing w:after="160"/>
        <w:rPr>
          <w:b/>
          <w:bCs/>
        </w:rPr>
      </w:pPr>
    </w:p>
    <w:p w14:paraId="526192A4" w14:textId="2B66A696" w:rsidR="002E284A" w:rsidRPr="00871E5C" w:rsidRDefault="002E284A" w:rsidP="00CE4E87">
      <w:pPr>
        <w:spacing w:after="160"/>
      </w:pPr>
      <w:r>
        <w:t>v) Mackerel western (</w:t>
      </w:r>
      <w:r w:rsidR="00283756">
        <w:t>10</w:t>
      </w:r>
      <w:r>
        <w:t>0 words maximum)</w:t>
      </w:r>
    </w:p>
    <w:p w14:paraId="044388F4" w14:textId="77777777" w:rsidR="002E284A" w:rsidRDefault="002E284A" w:rsidP="002E284A">
      <w:pPr>
        <w:rPr>
          <w:b/>
          <w:bCs/>
        </w:rPr>
      </w:pPr>
    </w:p>
    <w:p w14:paraId="2DE9B748" w14:textId="77777777" w:rsidR="002E284A" w:rsidRDefault="002E284A" w:rsidP="002E284A"/>
    <w:p w14:paraId="7373110C" w14:textId="77777777" w:rsidR="00A8475D" w:rsidRDefault="00A8475D" w:rsidP="00283756"/>
    <w:p w14:paraId="0B0E1FD5" w14:textId="2065ABB5" w:rsidR="00D27BF4" w:rsidRPr="00BF4E20" w:rsidRDefault="00D27BF4" w:rsidP="00283756">
      <w:pPr>
        <w:tabs>
          <w:tab w:val="num" w:pos="720"/>
        </w:tabs>
        <w:spacing w:after="160"/>
        <w:ind w:left="720" w:hanging="360"/>
        <w:rPr>
          <w:b/>
          <w:bCs/>
          <w:u w:val="single"/>
        </w:rPr>
      </w:pPr>
      <w:r>
        <w:rPr>
          <w:b/>
          <w:bCs/>
          <w:u w:val="single"/>
        </w:rPr>
        <w:t xml:space="preserve">4.2 Social factors: ensuring your fishing </w:t>
      </w:r>
      <w:r w:rsidR="00830EE1">
        <w:rPr>
          <w:b/>
          <w:bCs/>
          <w:u w:val="single"/>
        </w:rPr>
        <w:t>activities</w:t>
      </w:r>
      <w:r>
        <w:rPr>
          <w:b/>
          <w:bCs/>
          <w:u w:val="single"/>
        </w:rPr>
        <w:t xml:space="preserve"> provide social benefits to the UK </w:t>
      </w:r>
      <w:r w:rsidRPr="00FF1E92">
        <w:rPr>
          <w:b/>
          <w:u w:val="single"/>
        </w:rPr>
        <w:t>and Crown Dependencies</w:t>
      </w:r>
      <w:r>
        <w:rPr>
          <w:b/>
          <w:bCs/>
          <w:u w:val="single"/>
        </w:rPr>
        <w:t>. These can include local, regional or national benefits.</w:t>
      </w:r>
    </w:p>
    <w:p w14:paraId="37E7F14A" w14:textId="67ADB52B" w:rsidR="00D27BF4" w:rsidRDefault="7B8347D7" w:rsidP="00283756">
      <w:pPr>
        <w:spacing w:after="160"/>
        <w:rPr>
          <w:b/>
          <w:bCs/>
        </w:rPr>
      </w:pPr>
      <w:r w:rsidRPr="3D4DF5E5">
        <w:rPr>
          <w:b/>
          <w:bCs/>
        </w:rPr>
        <w:t>a) Will you improve crew job satisfaction</w:t>
      </w:r>
      <w:r w:rsidR="0BBF4F3C" w:rsidRPr="3D4DF5E5">
        <w:rPr>
          <w:b/>
          <w:bCs/>
        </w:rPr>
        <w:t xml:space="preserve"> and staff ret</w:t>
      </w:r>
      <w:r w:rsidR="00B108E0">
        <w:rPr>
          <w:b/>
          <w:bCs/>
        </w:rPr>
        <w:t>ention</w:t>
      </w:r>
      <w:r w:rsidRPr="3D4DF5E5">
        <w:rPr>
          <w:b/>
          <w:bCs/>
        </w:rPr>
        <w:t xml:space="preserve"> job security and make fishing operations safer? </w:t>
      </w:r>
    </w:p>
    <w:p w14:paraId="58208597" w14:textId="77777777" w:rsidR="00D27BF4" w:rsidRDefault="00997956" w:rsidP="00283756">
      <w:pPr>
        <w:spacing w:after="160"/>
        <w:rPr>
          <w:b/>
          <w:bCs/>
        </w:rPr>
      </w:pPr>
      <w:sdt>
        <w:sdtPr>
          <w:rPr>
            <w:b/>
            <w:bCs/>
          </w:rPr>
          <w:id w:val="-1097947559"/>
          <w14:checkbox>
            <w14:checked w14:val="0"/>
            <w14:checkedState w14:val="2612" w14:font="MS Gothic"/>
            <w14:uncheckedState w14:val="2610" w14:font="MS Gothic"/>
          </w14:checkbox>
        </w:sdtPr>
        <w:sdtEndPr/>
        <w:sdtContent>
          <w:r w:rsidR="00D27BF4">
            <w:rPr>
              <w:rFonts w:ascii="MS Gothic" w:eastAsia="MS Gothic" w:hAnsi="MS Gothic" w:hint="eastAsia"/>
              <w:b/>
              <w:bCs/>
            </w:rPr>
            <w:t>☐</w:t>
          </w:r>
        </w:sdtContent>
      </w:sdt>
      <w:r w:rsidR="00D27BF4">
        <w:rPr>
          <w:b/>
          <w:bCs/>
        </w:rPr>
        <w:t>Yes</w:t>
      </w:r>
    </w:p>
    <w:p w14:paraId="72B1C64C" w14:textId="77777777" w:rsidR="00D27BF4" w:rsidRDefault="00997956" w:rsidP="00283756">
      <w:pPr>
        <w:spacing w:after="160"/>
        <w:rPr>
          <w:b/>
          <w:bCs/>
        </w:rPr>
      </w:pPr>
      <w:sdt>
        <w:sdtPr>
          <w:rPr>
            <w:b/>
            <w:bCs/>
          </w:rPr>
          <w:id w:val="107484749"/>
          <w14:checkbox>
            <w14:checked w14:val="0"/>
            <w14:checkedState w14:val="2612" w14:font="MS Gothic"/>
            <w14:uncheckedState w14:val="2610" w14:font="MS Gothic"/>
          </w14:checkbox>
        </w:sdtPr>
        <w:sdtEndPr/>
        <w:sdtContent>
          <w:r w:rsidR="00D27BF4">
            <w:rPr>
              <w:rFonts w:ascii="MS Gothic" w:eastAsia="MS Gothic" w:hAnsi="MS Gothic" w:hint="eastAsia"/>
              <w:b/>
              <w:bCs/>
            </w:rPr>
            <w:t>☐</w:t>
          </w:r>
        </w:sdtContent>
      </w:sdt>
      <w:r w:rsidR="00D27BF4">
        <w:rPr>
          <w:b/>
          <w:bCs/>
        </w:rPr>
        <w:t>No</w:t>
      </w:r>
    </w:p>
    <w:p w14:paraId="291146A6" w14:textId="6D4D8B48" w:rsidR="00D27BF4" w:rsidRDefault="00D27BF4" w:rsidP="00283756">
      <w:pPr>
        <w:spacing w:after="160"/>
        <w:rPr>
          <w:b/>
          <w:bCs/>
        </w:rPr>
      </w:pPr>
      <w:r>
        <w:rPr>
          <w:b/>
          <w:bCs/>
        </w:rPr>
        <w:t xml:space="preserve">If so, please give detail as to how in your answer. Examples include but are not limited to accreditations or measures on crew welfare and crew conditions such as Responsible Fishing Vessel Standard, reducing the risk of accidents and </w:t>
      </w:r>
      <w:r w:rsidR="00FE4F7A">
        <w:rPr>
          <w:b/>
          <w:bCs/>
        </w:rPr>
        <w:t>career and skills development opportunities</w:t>
      </w:r>
      <w:r>
        <w:rPr>
          <w:b/>
          <w:bCs/>
        </w:rPr>
        <w:t>.</w:t>
      </w:r>
      <w:r w:rsidR="00CA1D95">
        <w:rPr>
          <w:b/>
          <w:bCs/>
        </w:rPr>
        <w:t xml:space="preserve"> </w:t>
      </w:r>
      <w:r w:rsidR="00CA1D95" w:rsidRPr="00CA1D95">
        <w:rPr>
          <w:b/>
          <w:bCs/>
        </w:rPr>
        <w:t xml:space="preserve">Consideration other than the examples given will be </w:t>
      </w:r>
      <w:proofErr w:type="gramStart"/>
      <w:r w:rsidR="00CA1D95" w:rsidRPr="00CA1D95">
        <w:rPr>
          <w:b/>
          <w:bCs/>
        </w:rPr>
        <w:t>taken into account</w:t>
      </w:r>
      <w:proofErr w:type="gramEnd"/>
      <w:r w:rsidR="00CA1D95" w:rsidRPr="00CA1D95">
        <w:rPr>
          <w:b/>
          <w:bCs/>
        </w:rPr>
        <w:t>. These examples are intended to be illustrative.</w:t>
      </w:r>
    </w:p>
    <w:p w14:paraId="16D01DA8" w14:textId="403C4BC1" w:rsidR="00D27BF4" w:rsidRDefault="00D27BF4" w:rsidP="00283756">
      <w:pPr>
        <w:spacing w:after="160"/>
      </w:pPr>
      <w:r>
        <w:t>i) Cod North Sea (</w:t>
      </w:r>
      <w:r w:rsidR="00FA0394">
        <w:t>10</w:t>
      </w:r>
      <w:r>
        <w:t>0 words maximum)</w:t>
      </w:r>
    </w:p>
    <w:p w14:paraId="490E7738" w14:textId="77777777" w:rsidR="00D27BF4" w:rsidRDefault="00D27BF4" w:rsidP="00283756">
      <w:pPr>
        <w:spacing w:after="160"/>
      </w:pPr>
    </w:p>
    <w:p w14:paraId="4B007A3B" w14:textId="77777777" w:rsidR="00D27BF4" w:rsidRDefault="00D27BF4" w:rsidP="00283756">
      <w:pPr>
        <w:spacing w:after="160"/>
      </w:pPr>
    </w:p>
    <w:p w14:paraId="6C5E0FEF" w14:textId="13D07C23" w:rsidR="00D27BF4" w:rsidRDefault="00D27BF4" w:rsidP="00283756">
      <w:pPr>
        <w:spacing w:after="160"/>
      </w:pPr>
      <w:r>
        <w:t>ii) Saithe North Sea (</w:t>
      </w:r>
      <w:r w:rsidR="00FA0394">
        <w:t>10</w:t>
      </w:r>
      <w:r>
        <w:t>0 words maximum)</w:t>
      </w:r>
    </w:p>
    <w:p w14:paraId="6F96303E" w14:textId="77777777" w:rsidR="00D27BF4" w:rsidRDefault="00D27BF4" w:rsidP="00283756">
      <w:pPr>
        <w:spacing w:after="160"/>
      </w:pPr>
    </w:p>
    <w:p w14:paraId="6FC5B46E" w14:textId="77777777" w:rsidR="00D27BF4" w:rsidRDefault="00D27BF4" w:rsidP="00283756">
      <w:pPr>
        <w:spacing w:after="160"/>
      </w:pPr>
    </w:p>
    <w:p w14:paraId="57EEA5A5" w14:textId="17BCDB3E" w:rsidR="00D27BF4" w:rsidRDefault="00D27BF4" w:rsidP="00283756">
      <w:pPr>
        <w:spacing w:after="160"/>
      </w:pPr>
      <w:r>
        <w:t>iii) Herring North Sea (</w:t>
      </w:r>
      <w:r w:rsidR="00FA0394">
        <w:t>10</w:t>
      </w:r>
      <w:r>
        <w:t>0 words maximum)</w:t>
      </w:r>
    </w:p>
    <w:p w14:paraId="79559EB4" w14:textId="77777777" w:rsidR="00D27BF4" w:rsidRDefault="00D27BF4" w:rsidP="00283756">
      <w:pPr>
        <w:spacing w:after="160"/>
      </w:pPr>
    </w:p>
    <w:p w14:paraId="64B65194" w14:textId="77777777" w:rsidR="00D27BF4" w:rsidRDefault="00D27BF4" w:rsidP="00283756">
      <w:pPr>
        <w:spacing w:after="160"/>
      </w:pPr>
    </w:p>
    <w:p w14:paraId="41649413" w14:textId="47CCCE89" w:rsidR="00D27BF4" w:rsidRDefault="0063122F" w:rsidP="00283756">
      <w:pPr>
        <w:spacing w:after="160"/>
      </w:pPr>
      <w:r>
        <w:t>i</w:t>
      </w:r>
      <w:r w:rsidR="00D27BF4">
        <w:t>v) Skates &amp; Rays Western (</w:t>
      </w:r>
      <w:r w:rsidR="00FA0394">
        <w:t>10</w:t>
      </w:r>
      <w:r w:rsidR="00D27BF4">
        <w:t>0 words maximum)</w:t>
      </w:r>
    </w:p>
    <w:p w14:paraId="4A9179AA" w14:textId="77777777" w:rsidR="00D27BF4" w:rsidRDefault="00D27BF4" w:rsidP="00283756">
      <w:pPr>
        <w:spacing w:after="160"/>
      </w:pPr>
    </w:p>
    <w:p w14:paraId="49F543A7" w14:textId="77777777" w:rsidR="00D27BF4" w:rsidRDefault="00D27BF4" w:rsidP="00283756">
      <w:pPr>
        <w:spacing w:after="160"/>
      </w:pPr>
    </w:p>
    <w:p w14:paraId="61312FCA" w14:textId="1E2F9C85" w:rsidR="00D27BF4" w:rsidRPr="00871E5C" w:rsidRDefault="00D27BF4" w:rsidP="00283756">
      <w:pPr>
        <w:spacing w:after="160"/>
      </w:pPr>
      <w:r>
        <w:t>v) Mackerel western (</w:t>
      </w:r>
      <w:r w:rsidR="00FA0394">
        <w:t>10</w:t>
      </w:r>
      <w:r>
        <w:t>0 words maximum)</w:t>
      </w:r>
    </w:p>
    <w:p w14:paraId="37033538" w14:textId="77777777" w:rsidR="00D27BF4" w:rsidRDefault="00D27BF4" w:rsidP="00283756">
      <w:pPr>
        <w:spacing w:after="160"/>
      </w:pPr>
    </w:p>
    <w:p w14:paraId="111D8136" w14:textId="77777777" w:rsidR="00D27BF4" w:rsidRDefault="00D27BF4" w:rsidP="00283756">
      <w:pPr>
        <w:spacing w:after="160"/>
      </w:pPr>
    </w:p>
    <w:p w14:paraId="33F29C41" w14:textId="77777777" w:rsidR="00D27BF4" w:rsidRDefault="00D27BF4" w:rsidP="00283756">
      <w:pPr>
        <w:spacing w:after="160"/>
        <w:rPr>
          <w:b/>
          <w:bCs/>
        </w:rPr>
      </w:pPr>
      <w:r w:rsidRPr="007658F1">
        <w:rPr>
          <w:b/>
          <w:bCs/>
        </w:rPr>
        <w:t xml:space="preserve">b) </w:t>
      </w:r>
      <w:r>
        <w:rPr>
          <w:b/>
          <w:bCs/>
        </w:rPr>
        <w:t>Wil</w:t>
      </w:r>
      <w:r w:rsidRPr="007658F1">
        <w:rPr>
          <w:b/>
          <w:bCs/>
        </w:rPr>
        <w:t>l you</w:t>
      </w:r>
      <w:r>
        <w:rPr>
          <w:b/>
          <w:bCs/>
        </w:rPr>
        <w:t xml:space="preserve"> support and train new entrants? </w:t>
      </w:r>
    </w:p>
    <w:p w14:paraId="7D6146D2" w14:textId="77777777" w:rsidR="00D27BF4" w:rsidRDefault="00997956" w:rsidP="00283756">
      <w:pPr>
        <w:spacing w:after="160"/>
        <w:rPr>
          <w:b/>
          <w:bCs/>
        </w:rPr>
      </w:pPr>
      <w:sdt>
        <w:sdtPr>
          <w:rPr>
            <w:b/>
            <w:bCs/>
          </w:rPr>
          <w:id w:val="-515384573"/>
          <w14:checkbox>
            <w14:checked w14:val="0"/>
            <w14:checkedState w14:val="2612" w14:font="MS Gothic"/>
            <w14:uncheckedState w14:val="2610" w14:font="MS Gothic"/>
          </w14:checkbox>
        </w:sdtPr>
        <w:sdtEndPr/>
        <w:sdtContent>
          <w:r w:rsidR="00D27BF4">
            <w:rPr>
              <w:rFonts w:ascii="MS Gothic" w:eastAsia="MS Gothic" w:hAnsi="MS Gothic" w:hint="eastAsia"/>
              <w:b/>
              <w:bCs/>
            </w:rPr>
            <w:t>☐</w:t>
          </w:r>
        </w:sdtContent>
      </w:sdt>
      <w:r w:rsidR="00D27BF4">
        <w:rPr>
          <w:b/>
          <w:bCs/>
        </w:rPr>
        <w:t>Yes</w:t>
      </w:r>
    </w:p>
    <w:p w14:paraId="17E6E4FF" w14:textId="77777777" w:rsidR="00D27BF4" w:rsidRDefault="00997956" w:rsidP="00283756">
      <w:pPr>
        <w:spacing w:after="160"/>
        <w:rPr>
          <w:b/>
          <w:bCs/>
        </w:rPr>
      </w:pPr>
      <w:sdt>
        <w:sdtPr>
          <w:rPr>
            <w:b/>
            <w:bCs/>
          </w:rPr>
          <w:id w:val="2018035445"/>
          <w14:checkbox>
            <w14:checked w14:val="0"/>
            <w14:checkedState w14:val="2612" w14:font="MS Gothic"/>
            <w14:uncheckedState w14:val="2610" w14:font="MS Gothic"/>
          </w14:checkbox>
        </w:sdtPr>
        <w:sdtEndPr/>
        <w:sdtContent>
          <w:r w:rsidR="00D27BF4">
            <w:rPr>
              <w:rFonts w:ascii="MS Gothic" w:eastAsia="MS Gothic" w:hAnsi="MS Gothic" w:hint="eastAsia"/>
              <w:b/>
              <w:bCs/>
            </w:rPr>
            <w:t>☐</w:t>
          </w:r>
        </w:sdtContent>
      </w:sdt>
      <w:r w:rsidR="00D27BF4">
        <w:rPr>
          <w:b/>
          <w:bCs/>
        </w:rPr>
        <w:t>No</w:t>
      </w:r>
    </w:p>
    <w:p w14:paraId="0FEBC41C" w14:textId="6CDCBA5C" w:rsidR="00D27BF4" w:rsidRDefault="00D27BF4" w:rsidP="00283756">
      <w:pPr>
        <w:spacing w:after="160"/>
        <w:rPr>
          <w:b/>
          <w:bCs/>
        </w:rPr>
      </w:pPr>
      <w:r>
        <w:rPr>
          <w:b/>
          <w:bCs/>
        </w:rPr>
        <w:t xml:space="preserve">If so, please give detail as to how in your answer. Examples include but are not limited to providing apprenticeships, employing domestic crew and </w:t>
      </w:r>
      <w:r w:rsidRPr="003538B2">
        <w:rPr>
          <w:b/>
          <w:bCs/>
        </w:rPr>
        <w:t>sponsoring new entrants through their training</w:t>
      </w:r>
      <w:r>
        <w:rPr>
          <w:b/>
          <w:bCs/>
        </w:rPr>
        <w:t>.</w:t>
      </w:r>
      <w:r w:rsidR="00CA1D95" w:rsidRPr="00CA1D95">
        <w:t xml:space="preserve"> </w:t>
      </w:r>
      <w:r w:rsidR="00CA1D95" w:rsidRPr="00CA1D95">
        <w:rPr>
          <w:b/>
          <w:bCs/>
        </w:rPr>
        <w:t xml:space="preserve">Consideration other than the examples given will be </w:t>
      </w:r>
      <w:proofErr w:type="gramStart"/>
      <w:r w:rsidR="00CA1D95" w:rsidRPr="00CA1D95">
        <w:rPr>
          <w:b/>
          <w:bCs/>
        </w:rPr>
        <w:t>taken into account</w:t>
      </w:r>
      <w:proofErr w:type="gramEnd"/>
      <w:r w:rsidR="00CA1D95" w:rsidRPr="00CA1D95">
        <w:rPr>
          <w:b/>
          <w:bCs/>
        </w:rPr>
        <w:t>. These examples are intended to be illustrative.</w:t>
      </w:r>
    </w:p>
    <w:p w14:paraId="62CF25DC" w14:textId="50FA7931" w:rsidR="00D27BF4" w:rsidRDefault="00D27BF4" w:rsidP="00283756">
      <w:pPr>
        <w:spacing w:after="160"/>
      </w:pPr>
      <w:r>
        <w:t>i) Cod North Sea (</w:t>
      </w:r>
      <w:r w:rsidR="006F0B4D">
        <w:t>10</w:t>
      </w:r>
      <w:r>
        <w:t>0 words maximum)</w:t>
      </w:r>
    </w:p>
    <w:p w14:paraId="3FEC51E6" w14:textId="77777777" w:rsidR="00D27BF4" w:rsidRDefault="00D27BF4" w:rsidP="00283756">
      <w:pPr>
        <w:spacing w:after="160"/>
      </w:pPr>
    </w:p>
    <w:p w14:paraId="680EAA63" w14:textId="77777777" w:rsidR="00D27BF4" w:rsidRDefault="00D27BF4" w:rsidP="00283756">
      <w:pPr>
        <w:spacing w:after="160"/>
      </w:pPr>
    </w:p>
    <w:p w14:paraId="15AB7CE5" w14:textId="39D8BB11" w:rsidR="00D27BF4" w:rsidRDefault="00D27BF4" w:rsidP="00283756">
      <w:pPr>
        <w:spacing w:after="160"/>
      </w:pPr>
      <w:r>
        <w:t>ii) Saithe North Sea (</w:t>
      </w:r>
      <w:r w:rsidR="006F0B4D">
        <w:t>10</w:t>
      </w:r>
      <w:r>
        <w:t>0 words maximum)</w:t>
      </w:r>
    </w:p>
    <w:p w14:paraId="6EE32A5D" w14:textId="77777777" w:rsidR="00D27BF4" w:rsidRDefault="00D27BF4" w:rsidP="00283756">
      <w:pPr>
        <w:spacing w:after="160"/>
      </w:pPr>
    </w:p>
    <w:p w14:paraId="1BDD3570" w14:textId="77777777" w:rsidR="00D27BF4" w:rsidRDefault="00D27BF4" w:rsidP="00283756">
      <w:pPr>
        <w:spacing w:after="160"/>
      </w:pPr>
    </w:p>
    <w:p w14:paraId="0959EC6E" w14:textId="2A70B2B9" w:rsidR="00D27BF4" w:rsidRDefault="00D27BF4" w:rsidP="00283756">
      <w:pPr>
        <w:spacing w:after="160"/>
      </w:pPr>
      <w:r>
        <w:t>iii) Herring North Sea (</w:t>
      </w:r>
      <w:r w:rsidR="006F0B4D">
        <w:t>10</w:t>
      </w:r>
      <w:r>
        <w:t>0 words maximum)</w:t>
      </w:r>
    </w:p>
    <w:p w14:paraId="59CFE54B" w14:textId="77777777" w:rsidR="00D27BF4" w:rsidRDefault="00D27BF4" w:rsidP="00283756">
      <w:pPr>
        <w:spacing w:after="160"/>
      </w:pPr>
    </w:p>
    <w:p w14:paraId="179C43F8" w14:textId="77777777" w:rsidR="00D27BF4" w:rsidRDefault="00D27BF4" w:rsidP="00283756">
      <w:pPr>
        <w:spacing w:after="160"/>
      </w:pPr>
    </w:p>
    <w:p w14:paraId="60E82CC6" w14:textId="49819ED5" w:rsidR="00D27BF4" w:rsidRDefault="0063122F" w:rsidP="00283756">
      <w:pPr>
        <w:spacing w:after="160"/>
      </w:pPr>
      <w:r>
        <w:t>i</w:t>
      </w:r>
      <w:r w:rsidR="00D27BF4">
        <w:t>v) Skates &amp; Rays Western (</w:t>
      </w:r>
      <w:r w:rsidR="006F0B4D">
        <w:t>10</w:t>
      </w:r>
      <w:r w:rsidR="00D27BF4">
        <w:t>0 words maximum)</w:t>
      </w:r>
    </w:p>
    <w:p w14:paraId="460AA429" w14:textId="77777777" w:rsidR="00D27BF4" w:rsidRDefault="00D27BF4" w:rsidP="00283756">
      <w:pPr>
        <w:spacing w:after="160"/>
        <w:rPr>
          <w:b/>
          <w:bCs/>
        </w:rPr>
      </w:pPr>
    </w:p>
    <w:p w14:paraId="214898E1" w14:textId="77777777" w:rsidR="00D27BF4" w:rsidRDefault="00D27BF4" w:rsidP="00283756">
      <w:pPr>
        <w:spacing w:after="160"/>
        <w:rPr>
          <w:b/>
          <w:bCs/>
        </w:rPr>
      </w:pPr>
    </w:p>
    <w:p w14:paraId="791DBD5C" w14:textId="163E5ACA" w:rsidR="00D27BF4" w:rsidRPr="00871E5C" w:rsidRDefault="00D27BF4" w:rsidP="00283756">
      <w:pPr>
        <w:spacing w:after="160"/>
      </w:pPr>
      <w:r>
        <w:t>v) Mackerel western (</w:t>
      </w:r>
      <w:r w:rsidR="006F0B4D">
        <w:t>10</w:t>
      </w:r>
      <w:r>
        <w:t>0 words maximum)</w:t>
      </w:r>
    </w:p>
    <w:p w14:paraId="04F67986" w14:textId="77777777" w:rsidR="00D27BF4" w:rsidRDefault="00D27BF4" w:rsidP="00283756">
      <w:pPr>
        <w:spacing w:after="160"/>
        <w:rPr>
          <w:b/>
          <w:bCs/>
        </w:rPr>
      </w:pPr>
    </w:p>
    <w:p w14:paraId="7EA0A9F8" w14:textId="77777777" w:rsidR="00D27BF4" w:rsidRPr="00F70F28" w:rsidRDefault="00D27BF4" w:rsidP="00283756">
      <w:pPr>
        <w:spacing w:after="160"/>
      </w:pPr>
    </w:p>
    <w:p w14:paraId="74A59A4F" w14:textId="604CFBFF" w:rsidR="00D27BF4" w:rsidRDefault="00D27BF4" w:rsidP="00283756">
      <w:pPr>
        <w:spacing w:after="160"/>
        <w:rPr>
          <w:b/>
          <w:bCs/>
        </w:rPr>
      </w:pPr>
      <w:r>
        <w:rPr>
          <w:b/>
          <w:bCs/>
        </w:rPr>
        <w:t>c) Will you increase participation in collaborative science and management?</w:t>
      </w:r>
    </w:p>
    <w:p w14:paraId="101DB56C" w14:textId="77777777" w:rsidR="00D27BF4" w:rsidRDefault="00997956" w:rsidP="00283756">
      <w:pPr>
        <w:spacing w:after="160"/>
        <w:rPr>
          <w:b/>
          <w:bCs/>
        </w:rPr>
      </w:pPr>
      <w:sdt>
        <w:sdtPr>
          <w:rPr>
            <w:b/>
            <w:bCs/>
          </w:rPr>
          <w:id w:val="166218920"/>
          <w14:checkbox>
            <w14:checked w14:val="0"/>
            <w14:checkedState w14:val="2612" w14:font="MS Gothic"/>
            <w14:uncheckedState w14:val="2610" w14:font="MS Gothic"/>
          </w14:checkbox>
        </w:sdtPr>
        <w:sdtEndPr/>
        <w:sdtContent>
          <w:r w:rsidR="00D27BF4">
            <w:rPr>
              <w:rFonts w:ascii="MS Gothic" w:eastAsia="MS Gothic" w:hAnsi="MS Gothic" w:hint="eastAsia"/>
              <w:b/>
              <w:bCs/>
            </w:rPr>
            <w:t>☐</w:t>
          </w:r>
        </w:sdtContent>
      </w:sdt>
      <w:r w:rsidR="00D27BF4">
        <w:rPr>
          <w:b/>
          <w:bCs/>
        </w:rPr>
        <w:t>Yes</w:t>
      </w:r>
    </w:p>
    <w:p w14:paraId="5EC5B94A" w14:textId="77777777" w:rsidR="00D27BF4" w:rsidRDefault="00997956" w:rsidP="00283756">
      <w:pPr>
        <w:spacing w:after="160"/>
        <w:rPr>
          <w:b/>
          <w:bCs/>
        </w:rPr>
      </w:pPr>
      <w:sdt>
        <w:sdtPr>
          <w:rPr>
            <w:b/>
            <w:bCs/>
          </w:rPr>
          <w:id w:val="776142102"/>
          <w14:checkbox>
            <w14:checked w14:val="0"/>
            <w14:checkedState w14:val="2612" w14:font="MS Gothic"/>
            <w14:uncheckedState w14:val="2610" w14:font="MS Gothic"/>
          </w14:checkbox>
        </w:sdtPr>
        <w:sdtEndPr/>
        <w:sdtContent>
          <w:r w:rsidR="00D27BF4">
            <w:rPr>
              <w:rFonts w:ascii="MS Gothic" w:eastAsia="MS Gothic" w:hAnsi="MS Gothic" w:hint="eastAsia"/>
              <w:b/>
              <w:bCs/>
            </w:rPr>
            <w:t>☐</w:t>
          </w:r>
        </w:sdtContent>
      </w:sdt>
      <w:r w:rsidR="00D27BF4">
        <w:rPr>
          <w:b/>
          <w:bCs/>
        </w:rPr>
        <w:t>No</w:t>
      </w:r>
    </w:p>
    <w:p w14:paraId="6262298B" w14:textId="1CCF659D" w:rsidR="00D27BF4" w:rsidRDefault="00D27BF4" w:rsidP="00283756">
      <w:pPr>
        <w:spacing w:after="160"/>
        <w:rPr>
          <w:b/>
          <w:bCs/>
        </w:rPr>
      </w:pPr>
      <w:r>
        <w:rPr>
          <w:b/>
          <w:bCs/>
        </w:rPr>
        <w:t xml:space="preserve">If so, please give detail as to how in your answer. Examples include but are not limited to research projects, membership of groups in support of the industry, and </w:t>
      </w:r>
      <w:r w:rsidRPr="002627A6">
        <w:rPr>
          <w:b/>
          <w:bCs/>
        </w:rPr>
        <w:t>sharing data with research institutes</w:t>
      </w:r>
      <w:r>
        <w:rPr>
          <w:b/>
          <w:bCs/>
        </w:rPr>
        <w:t xml:space="preserve"> and facilitating research scientists or observers on board.</w:t>
      </w:r>
      <w:r w:rsidR="00535C90" w:rsidRPr="00535C90">
        <w:t xml:space="preserve"> </w:t>
      </w:r>
      <w:r w:rsidR="00535C90" w:rsidRPr="00535C90">
        <w:rPr>
          <w:b/>
          <w:bCs/>
        </w:rPr>
        <w:t xml:space="preserve">Consideration other than the examples given will be </w:t>
      </w:r>
      <w:proofErr w:type="gramStart"/>
      <w:r w:rsidR="00535C90" w:rsidRPr="00535C90">
        <w:rPr>
          <w:b/>
          <w:bCs/>
        </w:rPr>
        <w:t>taken into account</w:t>
      </w:r>
      <w:proofErr w:type="gramEnd"/>
      <w:r w:rsidR="00535C90" w:rsidRPr="00535C90">
        <w:rPr>
          <w:b/>
          <w:bCs/>
        </w:rPr>
        <w:t>. These examples are intended to be illustrative.</w:t>
      </w:r>
    </w:p>
    <w:p w14:paraId="6AE09548" w14:textId="44506CFB" w:rsidR="00D27BF4" w:rsidRDefault="00D27BF4" w:rsidP="00283756">
      <w:pPr>
        <w:spacing w:after="160"/>
      </w:pPr>
      <w:r>
        <w:t>i) Cod North Sea (</w:t>
      </w:r>
      <w:r w:rsidR="00E55F7E">
        <w:t>10</w:t>
      </w:r>
      <w:r>
        <w:t>0 words maximum)</w:t>
      </w:r>
    </w:p>
    <w:p w14:paraId="44CBD88D" w14:textId="77777777" w:rsidR="00D27BF4" w:rsidRDefault="00D27BF4" w:rsidP="00283756">
      <w:pPr>
        <w:spacing w:after="160"/>
      </w:pPr>
    </w:p>
    <w:p w14:paraId="5B3F7A8E" w14:textId="77777777" w:rsidR="00D27BF4" w:rsidRDefault="00D27BF4" w:rsidP="00283756">
      <w:pPr>
        <w:spacing w:after="160"/>
      </w:pPr>
    </w:p>
    <w:p w14:paraId="2D4D718E" w14:textId="1019086D" w:rsidR="00D27BF4" w:rsidRDefault="00D27BF4" w:rsidP="00283756">
      <w:pPr>
        <w:spacing w:after="160"/>
      </w:pPr>
      <w:r>
        <w:t>ii) Saithe North Sea (</w:t>
      </w:r>
      <w:r w:rsidR="00E55F7E">
        <w:t>10</w:t>
      </w:r>
      <w:r>
        <w:t>0 words maximum)</w:t>
      </w:r>
    </w:p>
    <w:p w14:paraId="0F0A1182" w14:textId="77777777" w:rsidR="00D27BF4" w:rsidRDefault="00D27BF4" w:rsidP="00283756">
      <w:pPr>
        <w:spacing w:after="160"/>
      </w:pPr>
    </w:p>
    <w:p w14:paraId="104E4F31" w14:textId="77777777" w:rsidR="00D27BF4" w:rsidRDefault="00D27BF4" w:rsidP="00283756">
      <w:pPr>
        <w:spacing w:after="160"/>
      </w:pPr>
    </w:p>
    <w:p w14:paraId="3DED5441" w14:textId="5A253BB6" w:rsidR="00D27BF4" w:rsidRDefault="00D27BF4" w:rsidP="00283756">
      <w:pPr>
        <w:spacing w:after="160"/>
      </w:pPr>
      <w:r>
        <w:t>iii) Herring North Sea (</w:t>
      </w:r>
      <w:r w:rsidR="00E55F7E">
        <w:t>10</w:t>
      </w:r>
      <w:r>
        <w:t>0 words maximum)</w:t>
      </w:r>
    </w:p>
    <w:p w14:paraId="4EE44524" w14:textId="77777777" w:rsidR="0063122F" w:rsidRDefault="0063122F" w:rsidP="00283756">
      <w:pPr>
        <w:spacing w:after="160"/>
      </w:pPr>
    </w:p>
    <w:p w14:paraId="263D4CEC" w14:textId="77777777" w:rsidR="00D27BF4" w:rsidRDefault="00D27BF4" w:rsidP="00283756">
      <w:pPr>
        <w:spacing w:after="160"/>
      </w:pPr>
    </w:p>
    <w:p w14:paraId="18BCC138" w14:textId="440282F6" w:rsidR="00D27BF4" w:rsidRDefault="0063122F" w:rsidP="00283756">
      <w:pPr>
        <w:spacing w:after="160"/>
      </w:pPr>
      <w:r>
        <w:t>i</w:t>
      </w:r>
      <w:r w:rsidR="00D27BF4">
        <w:t>v) Skates &amp; Rays Western (</w:t>
      </w:r>
      <w:r w:rsidR="00E55F7E">
        <w:t>10</w:t>
      </w:r>
      <w:r w:rsidR="00D27BF4">
        <w:t>0 words maximum)</w:t>
      </w:r>
    </w:p>
    <w:p w14:paraId="1C4D3FC3" w14:textId="77777777" w:rsidR="00D27BF4" w:rsidRDefault="00D27BF4" w:rsidP="00283756">
      <w:pPr>
        <w:spacing w:after="160"/>
      </w:pPr>
    </w:p>
    <w:p w14:paraId="5A93DB14" w14:textId="77777777" w:rsidR="00D27BF4" w:rsidRDefault="00D27BF4" w:rsidP="00283756">
      <w:pPr>
        <w:spacing w:after="160"/>
      </w:pPr>
    </w:p>
    <w:p w14:paraId="754873CA" w14:textId="01422693" w:rsidR="00D27BF4" w:rsidRPr="00871E5C" w:rsidRDefault="00D27BF4" w:rsidP="00283756">
      <w:pPr>
        <w:spacing w:after="160"/>
      </w:pPr>
      <w:r>
        <w:t>v) Mackerel western (</w:t>
      </w:r>
      <w:r w:rsidR="00E55F7E">
        <w:t>10</w:t>
      </w:r>
      <w:r>
        <w:t>0 words maximum)</w:t>
      </w:r>
    </w:p>
    <w:p w14:paraId="778F114D" w14:textId="77777777" w:rsidR="00D27BF4" w:rsidRDefault="00D27BF4" w:rsidP="00283756">
      <w:pPr>
        <w:spacing w:after="160"/>
      </w:pPr>
    </w:p>
    <w:p w14:paraId="4697C02B" w14:textId="77777777" w:rsidR="00D27BF4" w:rsidRDefault="00D27BF4" w:rsidP="00283756">
      <w:pPr>
        <w:spacing w:after="160"/>
      </w:pPr>
    </w:p>
    <w:p w14:paraId="46B3FB93" w14:textId="77777777" w:rsidR="00D27BF4" w:rsidRPr="00476FF9" w:rsidRDefault="00D27BF4" w:rsidP="00283756">
      <w:pPr>
        <w:spacing w:after="160"/>
        <w:rPr>
          <w:b/>
          <w:bCs/>
        </w:rPr>
      </w:pPr>
      <w:r w:rsidRPr="00476FF9">
        <w:rPr>
          <w:b/>
          <w:bCs/>
        </w:rPr>
        <w:t xml:space="preserve">d) </w:t>
      </w:r>
      <w:r>
        <w:rPr>
          <w:b/>
          <w:bCs/>
        </w:rPr>
        <w:t>Are there any other ways in which you w</w:t>
      </w:r>
      <w:r w:rsidRPr="00476FF9">
        <w:rPr>
          <w:b/>
          <w:bCs/>
        </w:rPr>
        <w:t xml:space="preserve">ill </w:t>
      </w:r>
      <w:r>
        <w:rPr>
          <w:b/>
          <w:bCs/>
        </w:rPr>
        <w:t>provide social benefits to the UK and Crown Dependencies?</w:t>
      </w:r>
      <w:r w:rsidRPr="00476FF9">
        <w:rPr>
          <w:b/>
          <w:bCs/>
        </w:rPr>
        <w:t xml:space="preserve"> </w:t>
      </w:r>
    </w:p>
    <w:p w14:paraId="01C71AF6" w14:textId="77777777" w:rsidR="00D27BF4" w:rsidRPr="00476FF9" w:rsidRDefault="00D27BF4" w:rsidP="00283756">
      <w:pPr>
        <w:spacing w:after="160"/>
      </w:pPr>
      <w:r w:rsidRPr="00476FF9">
        <w:rPr>
          <w:rFonts w:hint="eastAsia"/>
          <w:b/>
          <w:bCs/>
          <w:lang w:val="en-US"/>
        </w:rPr>
        <w:t>☐</w:t>
      </w:r>
      <w:r w:rsidRPr="00476FF9">
        <w:rPr>
          <w:b/>
          <w:bCs/>
        </w:rPr>
        <w:t>Yes</w:t>
      </w:r>
    </w:p>
    <w:p w14:paraId="4E61F9B3" w14:textId="77777777" w:rsidR="00D27BF4" w:rsidRPr="00476FF9" w:rsidRDefault="00D27BF4" w:rsidP="00283756">
      <w:pPr>
        <w:spacing w:after="160"/>
      </w:pPr>
      <w:r w:rsidRPr="00476FF9">
        <w:rPr>
          <w:rFonts w:hint="eastAsia"/>
          <w:b/>
          <w:bCs/>
          <w:lang w:val="en-US"/>
        </w:rPr>
        <w:t>☐</w:t>
      </w:r>
      <w:r w:rsidRPr="00476FF9">
        <w:rPr>
          <w:b/>
          <w:bCs/>
        </w:rPr>
        <w:t>No</w:t>
      </w:r>
    </w:p>
    <w:p w14:paraId="1FB539EC" w14:textId="4A074130" w:rsidR="00D27BF4" w:rsidRPr="00476FF9" w:rsidRDefault="00D27BF4" w:rsidP="00283756">
      <w:pPr>
        <w:spacing w:after="160"/>
        <w:rPr>
          <w:b/>
          <w:bCs/>
        </w:rPr>
      </w:pPr>
      <w:r w:rsidRPr="2A026809">
        <w:rPr>
          <w:b/>
          <w:bCs/>
        </w:rPr>
        <w:t>If so, please give detail as to how in your answer.</w:t>
      </w:r>
      <w:r w:rsidR="00426643">
        <w:rPr>
          <w:b/>
          <w:bCs/>
        </w:rPr>
        <w:t xml:space="preserve"> Examples include but are not limited to </w:t>
      </w:r>
      <w:r w:rsidR="00274DFE">
        <w:rPr>
          <w:b/>
          <w:bCs/>
        </w:rPr>
        <w:t>contributing to cultural heritage</w:t>
      </w:r>
      <w:r w:rsidR="00426643" w:rsidRPr="0063122F">
        <w:rPr>
          <w:b/>
          <w:bCs/>
        </w:rPr>
        <w:t>,</w:t>
      </w:r>
      <w:r w:rsidR="00274DFE">
        <w:rPr>
          <w:b/>
          <w:bCs/>
        </w:rPr>
        <w:t xml:space="preserve"> strengthening formal or informal social networks</w:t>
      </w:r>
      <w:r w:rsidR="00426643" w:rsidRPr="00A138AB">
        <w:rPr>
          <w:b/>
        </w:rPr>
        <w:t xml:space="preserve"> and </w:t>
      </w:r>
      <w:r w:rsidR="00274DFE">
        <w:rPr>
          <w:b/>
          <w:bCs/>
        </w:rPr>
        <w:t>working with under-represented groups in the fishing sector</w:t>
      </w:r>
      <w:r w:rsidR="00426643">
        <w:rPr>
          <w:b/>
          <w:bCs/>
        </w:rPr>
        <w:t>.</w:t>
      </w:r>
      <w:r w:rsidR="00535C90" w:rsidRPr="00535C90">
        <w:t xml:space="preserve"> </w:t>
      </w:r>
      <w:r w:rsidR="00535C90" w:rsidRPr="00535C90">
        <w:rPr>
          <w:b/>
          <w:bCs/>
        </w:rPr>
        <w:t xml:space="preserve">Consideration other than the examples given will be </w:t>
      </w:r>
      <w:proofErr w:type="gramStart"/>
      <w:r w:rsidR="00535C90" w:rsidRPr="00535C90">
        <w:rPr>
          <w:b/>
          <w:bCs/>
        </w:rPr>
        <w:t>taken into account</w:t>
      </w:r>
      <w:proofErr w:type="gramEnd"/>
      <w:r w:rsidR="00535C90" w:rsidRPr="00535C90">
        <w:rPr>
          <w:b/>
          <w:bCs/>
        </w:rPr>
        <w:t>. These examples are intended to be illustrative.</w:t>
      </w:r>
    </w:p>
    <w:p w14:paraId="067BE0D0" w14:textId="66F24378" w:rsidR="00D27BF4" w:rsidRPr="00476FF9" w:rsidRDefault="00D27BF4" w:rsidP="00283756">
      <w:pPr>
        <w:spacing w:after="160"/>
      </w:pPr>
      <w:r w:rsidRPr="00476FF9">
        <w:t>i) Cod North Sea (</w:t>
      </w:r>
      <w:r w:rsidR="002C46A8">
        <w:t>10</w:t>
      </w:r>
      <w:r w:rsidRPr="00476FF9">
        <w:t>0 words maximum)</w:t>
      </w:r>
    </w:p>
    <w:p w14:paraId="596C4961" w14:textId="057B84D9" w:rsidR="00D27BF4" w:rsidRPr="00476FF9" w:rsidRDefault="00D27BF4" w:rsidP="00283756">
      <w:pPr>
        <w:spacing w:after="160"/>
      </w:pPr>
    </w:p>
    <w:p w14:paraId="2A47E276" w14:textId="0B0083C7" w:rsidR="00D27BF4" w:rsidRPr="00476FF9" w:rsidRDefault="00D27BF4" w:rsidP="00283756">
      <w:pPr>
        <w:spacing w:after="160"/>
      </w:pPr>
    </w:p>
    <w:p w14:paraId="22C782A4" w14:textId="37E3F5BE" w:rsidR="00D27BF4" w:rsidRPr="00476FF9" w:rsidRDefault="00D27BF4" w:rsidP="00283756">
      <w:pPr>
        <w:spacing w:after="160"/>
      </w:pPr>
      <w:r w:rsidRPr="00476FF9">
        <w:t>ii) Saithe North Sea (</w:t>
      </w:r>
      <w:r w:rsidR="002C46A8">
        <w:t>10</w:t>
      </w:r>
      <w:r w:rsidRPr="00476FF9">
        <w:t>0 words maximum)</w:t>
      </w:r>
    </w:p>
    <w:p w14:paraId="5AEB82C7" w14:textId="13B94191" w:rsidR="00D27BF4" w:rsidRPr="00476FF9" w:rsidRDefault="00D27BF4" w:rsidP="00283756">
      <w:pPr>
        <w:spacing w:after="160"/>
      </w:pPr>
    </w:p>
    <w:p w14:paraId="1804E4C9" w14:textId="4EB71BAB" w:rsidR="00D27BF4" w:rsidRPr="00476FF9" w:rsidRDefault="00D27BF4" w:rsidP="00283756">
      <w:pPr>
        <w:spacing w:after="160"/>
      </w:pPr>
    </w:p>
    <w:p w14:paraId="0EC9BA5B" w14:textId="15474ACE" w:rsidR="00D27BF4" w:rsidRPr="00476FF9" w:rsidRDefault="00D27BF4" w:rsidP="00283756">
      <w:pPr>
        <w:spacing w:after="160"/>
      </w:pPr>
      <w:r w:rsidRPr="00476FF9">
        <w:t>iii) Herring North Sea (</w:t>
      </w:r>
      <w:r w:rsidR="002C46A8">
        <w:t>10</w:t>
      </w:r>
      <w:r w:rsidRPr="00476FF9">
        <w:t>0 words maximum)</w:t>
      </w:r>
    </w:p>
    <w:p w14:paraId="28D705E9" w14:textId="4A30F2F3" w:rsidR="00D27BF4" w:rsidRPr="00476FF9" w:rsidRDefault="00D27BF4" w:rsidP="00283756">
      <w:pPr>
        <w:spacing w:after="160"/>
      </w:pPr>
    </w:p>
    <w:p w14:paraId="5C0A7291" w14:textId="48DDA25E" w:rsidR="00D27BF4" w:rsidRPr="00476FF9" w:rsidRDefault="00D27BF4" w:rsidP="00283756">
      <w:pPr>
        <w:spacing w:after="160"/>
      </w:pPr>
    </w:p>
    <w:p w14:paraId="17DA03FD" w14:textId="049EA125" w:rsidR="00D27BF4" w:rsidRPr="00476FF9" w:rsidRDefault="00F71E19" w:rsidP="00283756">
      <w:pPr>
        <w:spacing w:after="160"/>
      </w:pPr>
      <w:r>
        <w:t>i</w:t>
      </w:r>
      <w:r w:rsidR="00D27BF4" w:rsidRPr="00476FF9">
        <w:t>v) Skates &amp; Rays Western (</w:t>
      </w:r>
      <w:r w:rsidR="002C46A8">
        <w:t>10</w:t>
      </w:r>
      <w:r w:rsidR="00D27BF4" w:rsidRPr="00476FF9">
        <w:t>0 words maximum)</w:t>
      </w:r>
    </w:p>
    <w:p w14:paraId="21D7B630" w14:textId="3D082C00" w:rsidR="00D27BF4" w:rsidRPr="00476FF9" w:rsidRDefault="00D27BF4" w:rsidP="00283756">
      <w:pPr>
        <w:spacing w:after="160"/>
      </w:pPr>
    </w:p>
    <w:p w14:paraId="6B750888" w14:textId="25875645" w:rsidR="00D27BF4" w:rsidRPr="00476FF9" w:rsidRDefault="00D27BF4" w:rsidP="00283756">
      <w:pPr>
        <w:spacing w:after="160"/>
      </w:pPr>
    </w:p>
    <w:p w14:paraId="03D532FC" w14:textId="77128BBB" w:rsidR="00D27BF4" w:rsidRPr="00476FF9" w:rsidRDefault="00D27BF4" w:rsidP="00283756">
      <w:pPr>
        <w:spacing w:after="160"/>
      </w:pPr>
      <w:r w:rsidRPr="00476FF9">
        <w:t>v) Mackerel western (</w:t>
      </w:r>
      <w:r w:rsidR="002C46A8">
        <w:t>10</w:t>
      </w:r>
      <w:r w:rsidRPr="00476FF9">
        <w:t>0 words maximum)</w:t>
      </w:r>
    </w:p>
    <w:p w14:paraId="25119E7A" w14:textId="77777777" w:rsidR="00D27BF4" w:rsidRDefault="00D27BF4" w:rsidP="00283756">
      <w:pPr>
        <w:spacing w:after="160"/>
      </w:pPr>
    </w:p>
    <w:p w14:paraId="2FF97940" w14:textId="77777777" w:rsidR="00D27BF4" w:rsidRDefault="00D27BF4" w:rsidP="00283756">
      <w:pPr>
        <w:spacing w:after="160"/>
      </w:pPr>
    </w:p>
    <w:p w14:paraId="5F95E815" w14:textId="77777777" w:rsidR="00E2683A" w:rsidRDefault="00E2683A" w:rsidP="007E4278"/>
    <w:p w14:paraId="15DC038F" w14:textId="77777777" w:rsidR="00D27BF4" w:rsidRDefault="00D27BF4" w:rsidP="007E4278"/>
    <w:p w14:paraId="3CEF3919" w14:textId="77777777" w:rsidR="00D27BF4" w:rsidRDefault="00D27BF4" w:rsidP="002C46A8"/>
    <w:p w14:paraId="00E71030" w14:textId="77777777" w:rsidR="002C5AD2" w:rsidRDefault="002C5AD2" w:rsidP="002C5AD2">
      <w:pPr>
        <w:tabs>
          <w:tab w:val="num" w:pos="720"/>
        </w:tabs>
        <w:spacing w:after="160"/>
        <w:ind w:left="720" w:hanging="360"/>
        <w:rPr>
          <w:b/>
          <w:bCs/>
          <w:u w:val="single"/>
        </w:rPr>
      </w:pPr>
    </w:p>
    <w:p w14:paraId="2005A144" w14:textId="62E3FA54" w:rsidR="002C5AD2" w:rsidRDefault="002C5AD2" w:rsidP="002C46A8">
      <w:pPr>
        <w:tabs>
          <w:tab w:val="num" w:pos="720"/>
        </w:tabs>
        <w:spacing w:after="160"/>
        <w:ind w:left="720" w:hanging="360"/>
        <w:rPr>
          <w:b/>
          <w:u w:val="single"/>
        </w:rPr>
      </w:pPr>
      <w:r>
        <w:rPr>
          <w:b/>
          <w:bCs/>
          <w:u w:val="single"/>
        </w:rPr>
        <w:lastRenderedPageBreak/>
        <w:t xml:space="preserve">4.3 Economic factors: ensuring your fishing </w:t>
      </w:r>
      <w:r w:rsidR="001F46FD">
        <w:rPr>
          <w:b/>
          <w:bCs/>
          <w:u w:val="single"/>
        </w:rPr>
        <w:t>activities</w:t>
      </w:r>
      <w:r>
        <w:rPr>
          <w:b/>
          <w:bCs/>
          <w:u w:val="single"/>
        </w:rPr>
        <w:t xml:space="preserve"> contribute economic benefits to the UK </w:t>
      </w:r>
      <w:r w:rsidRPr="00CD4359">
        <w:rPr>
          <w:b/>
          <w:bCs/>
          <w:u w:val="single"/>
        </w:rPr>
        <w:t>and Crown Dependencies.</w:t>
      </w:r>
      <w:r>
        <w:rPr>
          <w:b/>
          <w:bCs/>
          <w:u w:val="single"/>
        </w:rPr>
        <w:t xml:space="preserve"> These can include local, regional or national benefits.</w:t>
      </w:r>
    </w:p>
    <w:p w14:paraId="13086EAB" w14:textId="77777777" w:rsidR="002C5AD2" w:rsidRDefault="002C5AD2" w:rsidP="002C46A8">
      <w:pPr>
        <w:spacing w:after="160"/>
        <w:rPr>
          <w:b/>
          <w:bCs/>
        </w:rPr>
      </w:pPr>
      <w:r w:rsidRPr="27685633">
        <w:rPr>
          <w:b/>
          <w:bCs/>
        </w:rPr>
        <w:t>a</w:t>
      </w:r>
      <w:r w:rsidRPr="007658F1">
        <w:rPr>
          <w:b/>
          <w:bCs/>
        </w:rPr>
        <w:t xml:space="preserve">) </w:t>
      </w:r>
      <w:r>
        <w:rPr>
          <w:b/>
          <w:bCs/>
        </w:rPr>
        <w:t>Wil</w:t>
      </w:r>
      <w:r w:rsidRPr="007658F1">
        <w:rPr>
          <w:b/>
          <w:bCs/>
        </w:rPr>
        <w:t xml:space="preserve">l you </w:t>
      </w:r>
      <w:r>
        <w:rPr>
          <w:b/>
          <w:bCs/>
        </w:rPr>
        <w:t xml:space="preserve">contribute to employment in coastal and rural areas? </w:t>
      </w:r>
    </w:p>
    <w:p w14:paraId="458A5C1B" w14:textId="77777777" w:rsidR="002C5AD2" w:rsidRDefault="00997956" w:rsidP="002C46A8">
      <w:pPr>
        <w:spacing w:after="160"/>
        <w:rPr>
          <w:b/>
          <w:bCs/>
        </w:rPr>
      </w:pPr>
      <w:sdt>
        <w:sdtPr>
          <w:rPr>
            <w:b/>
            <w:bCs/>
          </w:rPr>
          <w:id w:val="-1826818583"/>
          <w14:checkbox>
            <w14:checked w14:val="0"/>
            <w14:checkedState w14:val="2612" w14:font="MS Gothic"/>
            <w14:uncheckedState w14:val="2610" w14:font="MS Gothic"/>
          </w14:checkbox>
        </w:sdtPr>
        <w:sdtEndPr/>
        <w:sdtContent>
          <w:r w:rsidR="002C5AD2">
            <w:rPr>
              <w:rFonts w:ascii="MS Gothic" w:eastAsia="MS Gothic" w:hAnsi="MS Gothic" w:hint="eastAsia"/>
              <w:b/>
              <w:bCs/>
            </w:rPr>
            <w:t>☐</w:t>
          </w:r>
        </w:sdtContent>
      </w:sdt>
      <w:r w:rsidR="002C5AD2">
        <w:rPr>
          <w:b/>
          <w:bCs/>
        </w:rPr>
        <w:t>Yes</w:t>
      </w:r>
    </w:p>
    <w:p w14:paraId="67FC444F" w14:textId="77777777" w:rsidR="002C5AD2" w:rsidRDefault="00997956" w:rsidP="002C46A8">
      <w:pPr>
        <w:spacing w:after="160"/>
        <w:rPr>
          <w:b/>
          <w:bCs/>
        </w:rPr>
      </w:pPr>
      <w:sdt>
        <w:sdtPr>
          <w:rPr>
            <w:b/>
            <w:bCs/>
          </w:rPr>
          <w:id w:val="1300724449"/>
          <w14:checkbox>
            <w14:checked w14:val="0"/>
            <w14:checkedState w14:val="2612" w14:font="MS Gothic"/>
            <w14:uncheckedState w14:val="2610" w14:font="MS Gothic"/>
          </w14:checkbox>
        </w:sdtPr>
        <w:sdtEndPr/>
        <w:sdtContent>
          <w:r w:rsidR="002C5AD2">
            <w:rPr>
              <w:rFonts w:ascii="MS Gothic" w:eastAsia="MS Gothic" w:hAnsi="MS Gothic" w:hint="eastAsia"/>
              <w:b/>
              <w:bCs/>
            </w:rPr>
            <w:t>☐</w:t>
          </w:r>
        </w:sdtContent>
      </w:sdt>
      <w:r w:rsidR="002C5AD2">
        <w:rPr>
          <w:b/>
          <w:bCs/>
        </w:rPr>
        <w:t>No</w:t>
      </w:r>
    </w:p>
    <w:p w14:paraId="53D575FF" w14:textId="35CAD744" w:rsidR="002C5AD2" w:rsidRDefault="002C5AD2" w:rsidP="002C46A8">
      <w:pPr>
        <w:spacing w:after="160"/>
        <w:rPr>
          <w:b/>
          <w:bCs/>
        </w:rPr>
      </w:pPr>
      <w:r>
        <w:rPr>
          <w:b/>
          <w:bCs/>
        </w:rPr>
        <w:t xml:space="preserve">If so, please give detail as to how in your answer. Examples include but are not limited to </w:t>
      </w:r>
      <w:r w:rsidRPr="3F566458">
        <w:rPr>
          <w:b/>
          <w:bCs/>
        </w:rPr>
        <w:t>employing locally based crew</w:t>
      </w:r>
      <w:r>
        <w:rPr>
          <w:b/>
          <w:bCs/>
        </w:rPr>
        <w:t xml:space="preserve">, </w:t>
      </w:r>
      <w:r w:rsidRPr="5F9B4E4E">
        <w:rPr>
          <w:b/>
          <w:bCs/>
        </w:rPr>
        <w:t xml:space="preserve">utilising other local businesses for their services </w:t>
      </w:r>
      <w:r w:rsidRPr="6D76FEDD">
        <w:rPr>
          <w:b/>
          <w:bCs/>
        </w:rPr>
        <w:t>and</w:t>
      </w:r>
      <w:r w:rsidRPr="5672C49F">
        <w:rPr>
          <w:b/>
          <w:bCs/>
        </w:rPr>
        <w:t xml:space="preserve"> </w:t>
      </w:r>
      <w:r w:rsidRPr="7B8FA7E7">
        <w:rPr>
          <w:b/>
          <w:bCs/>
        </w:rPr>
        <w:t>external promotion of the fishing sector such as at work fairs</w:t>
      </w:r>
      <w:r>
        <w:rPr>
          <w:b/>
          <w:bCs/>
        </w:rPr>
        <w:t>.</w:t>
      </w:r>
      <w:r w:rsidR="00535C90" w:rsidRPr="00535C90">
        <w:t xml:space="preserve"> </w:t>
      </w:r>
      <w:r w:rsidR="00535C90" w:rsidRPr="00535C90">
        <w:rPr>
          <w:b/>
          <w:bCs/>
        </w:rPr>
        <w:t xml:space="preserve">Consideration other than the examples given will be </w:t>
      </w:r>
      <w:proofErr w:type="gramStart"/>
      <w:r w:rsidR="00535C90" w:rsidRPr="00535C90">
        <w:rPr>
          <w:b/>
          <w:bCs/>
        </w:rPr>
        <w:t>taken into account</w:t>
      </w:r>
      <w:proofErr w:type="gramEnd"/>
      <w:r w:rsidR="00535C90" w:rsidRPr="00535C90">
        <w:rPr>
          <w:b/>
          <w:bCs/>
        </w:rPr>
        <w:t>. These examples are intended to be illustrative.</w:t>
      </w:r>
    </w:p>
    <w:p w14:paraId="3F1C95AC" w14:textId="036AABFE" w:rsidR="002C5AD2" w:rsidRDefault="002C5AD2" w:rsidP="002C46A8">
      <w:pPr>
        <w:spacing w:after="160"/>
      </w:pPr>
      <w:r>
        <w:t>i) Cod North Sea (</w:t>
      </w:r>
      <w:r w:rsidR="002C46A8">
        <w:t>10</w:t>
      </w:r>
      <w:r>
        <w:t>0 words maximum)</w:t>
      </w:r>
    </w:p>
    <w:p w14:paraId="46A6BFC0" w14:textId="77777777" w:rsidR="002C5AD2" w:rsidRDefault="002C5AD2" w:rsidP="002C46A8">
      <w:pPr>
        <w:spacing w:after="160"/>
      </w:pPr>
    </w:p>
    <w:p w14:paraId="0617018B" w14:textId="77777777" w:rsidR="002C5AD2" w:rsidRDefault="002C5AD2" w:rsidP="002C46A8">
      <w:pPr>
        <w:spacing w:after="160"/>
      </w:pPr>
    </w:p>
    <w:p w14:paraId="3BA2EE57" w14:textId="07300C96" w:rsidR="002C5AD2" w:rsidRDefault="002C5AD2" w:rsidP="002C46A8">
      <w:pPr>
        <w:spacing w:after="160"/>
      </w:pPr>
      <w:r>
        <w:t>ii) Saithe North Sea (</w:t>
      </w:r>
      <w:r w:rsidR="002C46A8">
        <w:t>10</w:t>
      </w:r>
      <w:r>
        <w:t>0 words maximum)</w:t>
      </w:r>
    </w:p>
    <w:p w14:paraId="749E45F6" w14:textId="77777777" w:rsidR="002C5AD2" w:rsidRDefault="002C5AD2" w:rsidP="002C46A8">
      <w:pPr>
        <w:spacing w:after="160"/>
      </w:pPr>
    </w:p>
    <w:p w14:paraId="76EEDDB5" w14:textId="77777777" w:rsidR="002C5AD2" w:rsidRDefault="002C5AD2" w:rsidP="002C46A8">
      <w:pPr>
        <w:spacing w:after="160"/>
      </w:pPr>
    </w:p>
    <w:p w14:paraId="44BC65F6" w14:textId="3EA1DEC5" w:rsidR="002C5AD2" w:rsidRDefault="002C5AD2" w:rsidP="002C46A8">
      <w:pPr>
        <w:spacing w:after="160"/>
      </w:pPr>
      <w:r>
        <w:t>iii) Herring North Sea (</w:t>
      </w:r>
      <w:r w:rsidR="002C46A8">
        <w:t>10</w:t>
      </w:r>
      <w:r>
        <w:t>0 words maximum)</w:t>
      </w:r>
    </w:p>
    <w:p w14:paraId="440D2A7B" w14:textId="77777777" w:rsidR="002C5AD2" w:rsidRDefault="002C5AD2" w:rsidP="002C46A8">
      <w:pPr>
        <w:spacing w:after="160"/>
      </w:pPr>
    </w:p>
    <w:p w14:paraId="1F096EEF" w14:textId="77777777" w:rsidR="002C5AD2" w:rsidRDefault="002C5AD2" w:rsidP="002C46A8">
      <w:pPr>
        <w:spacing w:after="160"/>
      </w:pPr>
    </w:p>
    <w:p w14:paraId="47F194E6" w14:textId="293BA9A7" w:rsidR="002C5AD2" w:rsidRDefault="00CF51A0" w:rsidP="002C46A8">
      <w:pPr>
        <w:spacing w:after="160"/>
      </w:pPr>
      <w:r>
        <w:t>i</w:t>
      </w:r>
      <w:r w:rsidR="002C5AD2">
        <w:t>v) Skates &amp; Rays Western (</w:t>
      </w:r>
      <w:r w:rsidR="002C46A8">
        <w:t>10</w:t>
      </w:r>
      <w:r w:rsidR="002C5AD2">
        <w:t>0 words maximum)</w:t>
      </w:r>
    </w:p>
    <w:p w14:paraId="19EA1FBD" w14:textId="77777777" w:rsidR="002C5AD2" w:rsidRDefault="002C5AD2" w:rsidP="002C46A8">
      <w:pPr>
        <w:spacing w:after="160"/>
        <w:rPr>
          <w:b/>
          <w:bCs/>
        </w:rPr>
      </w:pPr>
    </w:p>
    <w:p w14:paraId="45D04384" w14:textId="77777777" w:rsidR="002C5AD2" w:rsidRDefault="002C5AD2" w:rsidP="002C46A8">
      <w:pPr>
        <w:spacing w:after="160"/>
        <w:rPr>
          <w:b/>
          <w:bCs/>
        </w:rPr>
      </w:pPr>
    </w:p>
    <w:p w14:paraId="61BAFF16" w14:textId="47FABBC8" w:rsidR="002C5AD2" w:rsidRPr="00871E5C" w:rsidRDefault="002C5AD2" w:rsidP="002C46A8">
      <w:pPr>
        <w:spacing w:after="160"/>
      </w:pPr>
      <w:r>
        <w:t>v) Mackerel western (</w:t>
      </w:r>
      <w:r w:rsidR="002C46A8">
        <w:t>10</w:t>
      </w:r>
      <w:r>
        <w:t>0 words maximum)</w:t>
      </w:r>
    </w:p>
    <w:p w14:paraId="5DD8CA8E" w14:textId="77777777" w:rsidR="002C5AD2" w:rsidRDefault="002C5AD2" w:rsidP="002C46A8">
      <w:pPr>
        <w:spacing w:after="160"/>
        <w:rPr>
          <w:b/>
          <w:bCs/>
        </w:rPr>
      </w:pPr>
    </w:p>
    <w:p w14:paraId="60DF8213" w14:textId="77777777" w:rsidR="002C5AD2" w:rsidRDefault="002C5AD2" w:rsidP="002C46A8">
      <w:pPr>
        <w:spacing w:after="160"/>
        <w:rPr>
          <w:b/>
          <w:bCs/>
        </w:rPr>
      </w:pPr>
    </w:p>
    <w:p w14:paraId="798E0098" w14:textId="77777777" w:rsidR="002C5AD2" w:rsidRDefault="002C5AD2" w:rsidP="002C46A8">
      <w:pPr>
        <w:spacing w:after="160"/>
        <w:rPr>
          <w:b/>
          <w:bCs/>
        </w:rPr>
      </w:pPr>
      <w:r w:rsidRPr="0B710B41">
        <w:rPr>
          <w:b/>
          <w:bCs/>
        </w:rPr>
        <w:t>b) Will you support business diversification and adaption?</w:t>
      </w:r>
    </w:p>
    <w:p w14:paraId="57B9C46C" w14:textId="77777777" w:rsidR="002C5AD2" w:rsidRDefault="00997956" w:rsidP="002C46A8">
      <w:pPr>
        <w:spacing w:after="160"/>
        <w:rPr>
          <w:b/>
          <w:bCs/>
        </w:rPr>
      </w:pPr>
      <w:sdt>
        <w:sdtPr>
          <w:rPr>
            <w:b/>
            <w:bCs/>
          </w:rPr>
          <w:id w:val="1565605566"/>
          <w14:checkbox>
            <w14:checked w14:val="0"/>
            <w14:checkedState w14:val="2612" w14:font="MS Gothic"/>
            <w14:uncheckedState w14:val="2610" w14:font="MS Gothic"/>
          </w14:checkbox>
        </w:sdtPr>
        <w:sdtEndPr/>
        <w:sdtContent>
          <w:r w:rsidR="002C5AD2" w:rsidRPr="27685633">
            <w:rPr>
              <w:rFonts w:ascii="MS Gothic" w:eastAsia="MS Gothic" w:hAnsi="MS Gothic"/>
              <w:b/>
              <w:bCs/>
            </w:rPr>
            <w:t>☐</w:t>
          </w:r>
        </w:sdtContent>
      </w:sdt>
      <w:r w:rsidR="002C5AD2" w:rsidRPr="27685633">
        <w:rPr>
          <w:b/>
          <w:bCs/>
        </w:rPr>
        <w:t>Yes</w:t>
      </w:r>
    </w:p>
    <w:p w14:paraId="0CB15128" w14:textId="77777777" w:rsidR="002C5AD2" w:rsidRDefault="00997956" w:rsidP="002C46A8">
      <w:pPr>
        <w:spacing w:after="160"/>
        <w:rPr>
          <w:b/>
          <w:bCs/>
        </w:rPr>
      </w:pPr>
      <w:sdt>
        <w:sdtPr>
          <w:rPr>
            <w:b/>
            <w:bCs/>
          </w:rPr>
          <w:id w:val="1435548374"/>
          <w14:checkbox>
            <w14:checked w14:val="0"/>
            <w14:checkedState w14:val="2612" w14:font="MS Gothic"/>
            <w14:uncheckedState w14:val="2610" w14:font="MS Gothic"/>
          </w14:checkbox>
        </w:sdtPr>
        <w:sdtEndPr/>
        <w:sdtContent>
          <w:r w:rsidR="002C5AD2" w:rsidRPr="27685633">
            <w:rPr>
              <w:rFonts w:ascii="MS Gothic" w:eastAsia="MS Gothic" w:hAnsi="MS Gothic"/>
              <w:b/>
              <w:bCs/>
            </w:rPr>
            <w:t>☐</w:t>
          </w:r>
        </w:sdtContent>
      </w:sdt>
      <w:r w:rsidR="002C5AD2" w:rsidRPr="27685633">
        <w:rPr>
          <w:b/>
          <w:bCs/>
        </w:rPr>
        <w:t>No</w:t>
      </w:r>
    </w:p>
    <w:p w14:paraId="098330EB" w14:textId="0F5159B7" w:rsidR="002C5AD2" w:rsidRDefault="002C5AD2" w:rsidP="002C46A8">
      <w:pPr>
        <w:spacing w:after="160"/>
        <w:rPr>
          <w:b/>
          <w:bCs/>
          <w:color w:val="942887"/>
        </w:rPr>
      </w:pPr>
      <w:r w:rsidRPr="1A373DAE">
        <w:rPr>
          <w:b/>
          <w:bCs/>
        </w:rPr>
        <w:t>If so, please give detail as to how in your answer. Examples include but are not limited to increasing the range of species caught by vessels, ensure a fuller utilisation of fisheries and aquaculture products and</w:t>
      </w:r>
      <w:r w:rsidR="001E1061">
        <w:rPr>
          <w:b/>
          <w:bCs/>
        </w:rPr>
        <w:t xml:space="preserve"> selling to different buyers</w:t>
      </w:r>
      <w:r w:rsidRPr="1A373DAE">
        <w:rPr>
          <w:b/>
          <w:bCs/>
        </w:rPr>
        <w:t>.</w:t>
      </w:r>
      <w:r w:rsidR="00535C90" w:rsidRPr="00535C90">
        <w:t xml:space="preserve"> </w:t>
      </w:r>
      <w:r w:rsidR="00535C90" w:rsidRPr="00535C90">
        <w:rPr>
          <w:b/>
          <w:bCs/>
        </w:rPr>
        <w:t xml:space="preserve">Consideration other than the examples given will be </w:t>
      </w:r>
      <w:proofErr w:type="gramStart"/>
      <w:r w:rsidR="00535C90" w:rsidRPr="00535C90">
        <w:rPr>
          <w:b/>
          <w:bCs/>
        </w:rPr>
        <w:t>taken into account</w:t>
      </w:r>
      <w:proofErr w:type="gramEnd"/>
      <w:r w:rsidR="00535C90" w:rsidRPr="00535C90">
        <w:rPr>
          <w:b/>
          <w:bCs/>
        </w:rPr>
        <w:t>. These examples are intended to be illustrative.</w:t>
      </w:r>
    </w:p>
    <w:p w14:paraId="08F8627E" w14:textId="692695DB" w:rsidR="002C5AD2" w:rsidRDefault="002C5AD2" w:rsidP="002C46A8">
      <w:pPr>
        <w:spacing w:after="160"/>
      </w:pPr>
      <w:r>
        <w:t>i) Cod North Sea (</w:t>
      </w:r>
      <w:r w:rsidR="00425F40">
        <w:t>10</w:t>
      </w:r>
      <w:r>
        <w:t>0 words maximum)</w:t>
      </w:r>
    </w:p>
    <w:p w14:paraId="3BE73B50" w14:textId="77777777" w:rsidR="002C5AD2" w:rsidRDefault="002C5AD2" w:rsidP="002C46A8">
      <w:pPr>
        <w:spacing w:after="160"/>
      </w:pPr>
    </w:p>
    <w:p w14:paraId="30DB471A" w14:textId="77777777" w:rsidR="002C5AD2" w:rsidRDefault="002C5AD2" w:rsidP="002C46A8">
      <w:pPr>
        <w:spacing w:after="160"/>
      </w:pPr>
    </w:p>
    <w:p w14:paraId="67437E85" w14:textId="7BEAADFC" w:rsidR="002C5AD2" w:rsidRDefault="002C5AD2" w:rsidP="002C46A8">
      <w:pPr>
        <w:spacing w:after="160"/>
      </w:pPr>
      <w:r>
        <w:t>ii) Saithe North Sea (</w:t>
      </w:r>
      <w:r w:rsidR="00425F40">
        <w:t>10</w:t>
      </w:r>
      <w:r>
        <w:t>0 words maximum)</w:t>
      </w:r>
    </w:p>
    <w:p w14:paraId="2359987F" w14:textId="77777777" w:rsidR="002C5AD2" w:rsidRDefault="002C5AD2" w:rsidP="002C46A8">
      <w:pPr>
        <w:spacing w:after="160"/>
      </w:pPr>
    </w:p>
    <w:p w14:paraId="3F3C145B" w14:textId="77777777" w:rsidR="002C5AD2" w:rsidRDefault="002C5AD2" w:rsidP="002C46A8">
      <w:pPr>
        <w:spacing w:after="160"/>
      </w:pPr>
    </w:p>
    <w:p w14:paraId="7EE5C730" w14:textId="26649977" w:rsidR="002C5AD2" w:rsidRDefault="002C5AD2" w:rsidP="002C46A8">
      <w:pPr>
        <w:spacing w:after="160"/>
      </w:pPr>
      <w:r>
        <w:t>iii) Herring North Sea (</w:t>
      </w:r>
      <w:r w:rsidR="00425F40">
        <w:t>10</w:t>
      </w:r>
      <w:r>
        <w:t>0 words maximum)</w:t>
      </w:r>
    </w:p>
    <w:p w14:paraId="50177E5D" w14:textId="77777777" w:rsidR="002C5AD2" w:rsidRDefault="002C5AD2" w:rsidP="002C46A8">
      <w:pPr>
        <w:spacing w:after="160"/>
      </w:pPr>
    </w:p>
    <w:p w14:paraId="5C33067B" w14:textId="77777777" w:rsidR="002C5AD2" w:rsidRDefault="002C5AD2" w:rsidP="002C46A8">
      <w:pPr>
        <w:spacing w:after="160"/>
      </w:pPr>
    </w:p>
    <w:p w14:paraId="2C8C7A6C" w14:textId="0BAB7784" w:rsidR="002C5AD2" w:rsidRDefault="003C4B18" w:rsidP="002C46A8">
      <w:pPr>
        <w:spacing w:after="160"/>
      </w:pPr>
      <w:r>
        <w:t>i</w:t>
      </w:r>
      <w:r w:rsidR="002C5AD2">
        <w:t>v) Skates &amp; Rays Western (</w:t>
      </w:r>
      <w:r w:rsidR="00425F40">
        <w:t>10</w:t>
      </w:r>
      <w:r w:rsidR="002C5AD2">
        <w:t>0 words maximum)</w:t>
      </w:r>
    </w:p>
    <w:p w14:paraId="24413DA1" w14:textId="77777777" w:rsidR="002C5AD2" w:rsidRDefault="002C5AD2" w:rsidP="002C46A8">
      <w:pPr>
        <w:spacing w:after="160"/>
      </w:pPr>
    </w:p>
    <w:p w14:paraId="75E60C65" w14:textId="77777777" w:rsidR="002C5AD2" w:rsidRDefault="002C5AD2" w:rsidP="002C46A8">
      <w:pPr>
        <w:spacing w:after="160"/>
      </w:pPr>
    </w:p>
    <w:p w14:paraId="157686C4" w14:textId="40846481" w:rsidR="002C5AD2" w:rsidRDefault="002C5AD2" w:rsidP="002C46A8">
      <w:pPr>
        <w:spacing w:after="160"/>
      </w:pPr>
      <w:r>
        <w:t>v) Mackerel western (</w:t>
      </w:r>
      <w:r w:rsidR="00425F40">
        <w:t>10</w:t>
      </w:r>
      <w:r>
        <w:t>0 words maximum)</w:t>
      </w:r>
    </w:p>
    <w:p w14:paraId="7F1CBB48" w14:textId="77777777" w:rsidR="002C5AD2" w:rsidRDefault="002C5AD2" w:rsidP="002C46A8">
      <w:pPr>
        <w:spacing w:after="160"/>
      </w:pPr>
    </w:p>
    <w:p w14:paraId="0C49AE33" w14:textId="77777777" w:rsidR="002C5AD2" w:rsidRDefault="002C5AD2" w:rsidP="002C46A8">
      <w:pPr>
        <w:spacing w:after="160"/>
        <w:rPr>
          <w:b/>
          <w:bCs/>
        </w:rPr>
      </w:pPr>
    </w:p>
    <w:p w14:paraId="01AC8384" w14:textId="77777777" w:rsidR="002C5AD2" w:rsidRDefault="002C5AD2" w:rsidP="002C46A8">
      <w:pPr>
        <w:spacing w:after="160"/>
        <w:rPr>
          <w:b/>
          <w:bCs/>
        </w:rPr>
      </w:pPr>
      <w:r>
        <w:rPr>
          <w:b/>
          <w:bCs/>
        </w:rPr>
        <w:t xml:space="preserve">c) Will you enhance UK </w:t>
      </w:r>
      <w:r w:rsidRPr="001F0BC8">
        <w:rPr>
          <w:b/>
          <w:bCs/>
        </w:rPr>
        <w:t>and Crown Dependency</w:t>
      </w:r>
      <w:r>
        <w:rPr>
          <w:b/>
          <w:bCs/>
        </w:rPr>
        <w:t xml:space="preserve"> </w:t>
      </w:r>
      <w:r w:rsidRPr="72E6989F">
        <w:rPr>
          <w:b/>
          <w:bCs/>
        </w:rPr>
        <w:t xml:space="preserve">market conditions and </w:t>
      </w:r>
      <w:r>
        <w:rPr>
          <w:b/>
          <w:bCs/>
        </w:rPr>
        <w:t>supply chains?</w:t>
      </w:r>
    </w:p>
    <w:p w14:paraId="523E2024" w14:textId="77777777" w:rsidR="002C5AD2" w:rsidRDefault="00997956" w:rsidP="002C46A8">
      <w:pPr>
        <w:spacing w:after="160"/>
        <w:rPr>
          <w:b/>
          <w:bCs/>
        </w:rPr>
      </w:pPr>
      <w:sdt>
        <w:sdtPr>
          <w:rPr>
            <w:b/>
            <w:bCs/>
          </w:rPr>
          <w:id w:val="400330989"/>
          <w14:checkbox>
            <w14:checked w14:val="0"/>
            <w14:checkedState w14:val="2612" w14:font="MS Gothic"/>
            <w14:uncheckedState w14:val="2610" w14:font="MS Gothic"/>
          </w14:checkbox>
        </w:sdtPr>
        <w:sdtEndPr/>
        <w:sdtContent>
          <w:r w:rsidR="002C5AD2">
            <w:rPr>
              <w:rFonts w:ascii="MS Gothic" w:eastAsia="MS Gothic" w:hAnsi="MS Gothic" w:hint="eastAsia"/>
              <w:b/>
              <w:bCs/>
            </w:rPr>
            <w:t>☐</w:t>
          </w:r>
        </w:sdtContent>
      </w:sdt>
      <w:r w:rsidR="002C5AD2">
        <w:rPr>
          <w:b/>
          <w:bCs/>
        </w:rPr>
        <w:t>Yes</w:t>
      </w:r>
    </w:p>
    <w:p w14:paraId="3463DFF8" w14:textId="77777777" w:rsidR="002C5AD2" w:rsidRDefault="00997956" w:rsidP="002C46A8">
      <w:pPr>
        <w:spacing w:after="160"/>
        <w:rPr>
          <w:b/>
          <w:bCs/>
        </w:rPr>
      </w:pPr>
      <w:sdt>
        <w:sdtPr>
          <w:rPr>
            <w:b/>
            <w:bCs/>
          </w:rPr>
          <w:id w:val="955296033"/>
          <w14:checkbox>
            <w14:checked w14:val="0"/>
            <w14:checkedState w14:val="2612" w14:font="MS Gothic"/>
            <w14:uncheckedState w14:val="2610" w14:font="MS Gothic"/>
          </w14:checkbox>
        </w:sdtPr>
        <w:sdtEndPr/>
        <w:sdtContent>
          <w:r w:rsidR="002C5AD2">
            <w:rPr>
              <w:rFonts w:ascii="MS Gothic" w:eastAsia="MS Gothic" w:hAnsi="MS Gothic" w:hint="eastAsia"/>
              <w:b/>
              <w:bCs/>
            </w:rPr>
            <w:t>☐</w:t>
          </w:r>
        </w:sdtContent>
      </w:sdt>
      <w:r w:rsidR="002C5AD2">
        <w:rPr>
          <w:b/>
          <w:bCs/>
        </w:rPr>
        <w:t>No</w:t>
      </w:r>
    </w:p>
    <w:p w14:paraId="7694043B" w14:textId="61D949BA" w:rsidR="002C5AD2" w:rsidRDefault="002C5AD2" w:rsidP="002C46A8">
      <w:pPr>
        <w:spacing w:after="160"/>
        <w:rPr>
          <w:b/>
          <w:bCs/>
        </w:rPr>
      </w:pPr>
      <w:r>
        <w:rPr>
          <w:b/>
          <w:bCs/>
        </w:rPr>
        <w:t xml:space="preserve">If so, please give detail as to how in your answer. Examples include but are not limited to </w:t>
      </w:r>
      <w:r w:rsidRPr="11B61F9B">
        <w:rPr>
          <w:b/>
          <w:bCs/>
        </w:rPr>
        <w:t>landing in UK or Crown Dependency ports</w:t>
      </w:r>
      <w:r>
        <w:rPr>
          <w:b/>
          <w:bCs/>
        </w:rPr>
        <w:t xml:space="preserve">, </w:t>
      </w:r>
      <w:r w:rsidRPr="11B61F9B">
        <w:rPr>
          <w:b/>
          <w:bCs/>
        </w:rPr>
        <w:t xml:space="preserve">using UK or Crown Dependency companies to transport, store and/or process landings </w:t>
      </w:r>
      <w:r>
        <w:rPr>
          <w:b/>
          <w:bCs/>
        </w:rPr>
        <w:t xml:space="preserve">and </w:t>
      </w:r>
      <w:r w:rsidRPr="3D530F65">
        <w:rPr>
          <w:b/>
          <w:bCs/>
        </w:rPr>
        <w:t xml:space="preserve">improving economic </w:t>
      </w:r>
      <w:r w:rsidRPr="279AE2E9">
        <w:rPr>
          <w:b/>
          <w:bCs/>
        </w:rPr>
        <w:t>returns</w:t>
      </w:r>
      <w:r w:rsidRPr="65238161">
        <w:rPr>
          <w:b/>
          <w:bCs/>
        </w:rPr>
        <w:t xml:space="preserve"> and stabilising the </w:t>
      </w:r>
      <w:r w:rsidRPr="72A4967B">
        <w:rPr>
          <w:b/>
          <w:bCs/>
        </w:rPr>
        <w:t>markets</w:t>
      </w:r>
      <w:r>
        <w:rPr>
          <w:b/>
          <w:bCs/>
        </w:rPr>
        <w:t>.</w:t>
      </w:r>
      <w:r w:rsidR="00535C90" w:rsidRPr="00535C90">
        <w:t xml:space="preserve"> </w:t>
      </w:r>
      <w:r w:rsidR="00535C90" w:rsidRPr="00535C90">
        <w:rPr>
          <w:b/>
          <w:bCs/>
        </w:rPr>
        <w:t xml:space="preserve">Consideration other than the examples given will be </w:t>
      </w:r>
      <w:proofErr w:type="gramStart"/>
      <w:r w:rsidR="00535C90" w:rsidRPr="00535C90">
        <w:rPr>
          <w:b/>
          <w:bCs/>
        </w:rPr>
        <w:t>taken into account</w:t>
      </w:r>
      <w:proofErr w:type="gramEnd"/>
      <w:r w:rsidR="00535C90" w:rsidRPr="00535C90">
        <w:rPr>
          <w:b/>
          <w:bCs/>
        </w:rPr>
        <w:t>. These examples are intended to be illustrative.</w:t>
      </w:r>
    </w:p>
    <w:p w14:paraId="27735527" w14:textId="04DCD375" w:rsidR="002C5AD2" w:rsidRDefault="002C5AD2" w:rsidP="002C46A8">
      <w:pPr>
        <w:spacing w:after="160"/>
      </w:pPr>
      <w:r>
        <w:t>i) Cod North Sea (</w:t>
      </w:r>
      <w:r w:rsidR="00425F40">
        <w:t>10</w:t>
      </w:r>
      <w:r>
        <w:t>0 words maximum)</w:t>
      </w:r>
    </w:p>
    <w:p w14:paraId="0E968D9E" w14:textId="77777777" w:rsidR="002C5AD2" w:rsidRDefault="002C5AD2" w:rsidP="002C46A8">
      <w:pPr>
        <w:spacing w:after="160"/>
      </w:pPr>
    </w:p>
    <w:p w14:paraId="40C38EB6" w14:textId="77777777" w:rsidR="002C5AD2" w:rsidRDefault="002C5AD2" w:rsidP="002C46A8">
      <w:pPr>
        <w:spacing w:after="160"/>
      </w:pPr>
    </w:p>
    <w:p w14:paraId="2946AB51" w14:textId="35CE233D" w:rsidR="002C5AD2" w:rsidRDefault="002C5AD2" w:rsidP="002C46A8">
      <w:pPr>
        <w:spacing w:after="160"/>
      </w:pPr>
      <w:r>
        <w:t>ii) Saithe North Sea (</w:t>
      </w:r>
      <w:r w:rsidR="00425F40">
        <w:t>10</w:t>
      </w:r>
      <w:r>
        <w:t>0 words maximum)</w:t>
      </w:r>
    </w:p>
    <w:p w14:paraId="17271C0B" w14:textId="77777777" w:rsidR="002C5AD2" w:rsidRDefault="002C5AD2" w:rsidP="002C46A8">
      <w:pPr>
        <w:spacing w:after="160"/>
      </w:pPr>
    </w:p>
    <w:p w14:paraId="526B8EC3" w14:textId="77777777" w:rsidR="002C5AD2" w:rsidRDefault="002C5AD2" w:rsidP="002C46A8">
      <w:pPr>
        <w:spacing w:after="160"/>
      </w:pPr>
    </w:p>
    <w:p w14:paraId="26585E3E" w14:textId="40DED923" w:rsidR="002C5AD2" w:rsidRDefault="002C5AD2" w:rsidP="002C46A8">
      <w:pPr>
        <w:spacing w:after="160"/>
      </w:pPr>
      <w:r>
        <w:t>iii) Herring North Sea (</w:t>
      </w:r>
      <w:r w:rsidR="00425F40">
        <w:t>10</w:t>
      </w:r>
      <w:r>
        <w:t>0 words maximum)</w:t>
      </w:r>
    </w:p>
    <w:p w14:paraId="272442B9" w14:textId="77777777" w:rsidR="002C5AD2" w:rsidRDefault="002C5AD2" w:rsidP="002C46A8">
      <w:pPr>
        <w:spacing w:after="160"/>
      </w:pPr>
    </w:p>
    <w:p w14:paraId="352070A6" w14:textId="77777777" w:rsidR="002C5AD2" w:rsidRDefault="002C5AD2" w:rsidP="002C46A8">
      <w:pPr>
        <w:spacing w:after="160"/>
      </w:pPr>
    </w:p>
    <w:p w14:paraId="388E680C" w14:textId="7BD1BCC5" w:rsidR="002C5AD2" w:rsidRDefault="00D85185" w:rsidP="002C46A8">
      <w:pPr>
        <w:spacing w:after="160"/>
      </w:pPr>
      <w:r>
        <w:t>i</w:t>
      </w:r>
      <w:r w:rsidR="002C5AD2">
        <w:t>v) Skates &amp; Rays Western (</w:t>
      </w:r>
      <w:r w:rsidR="005F13A6">
        <w:t>10</w:t>
      </w:r>
      <w:r w:rsidR="002C5AD2">
        <w:t>0 words maximum)</w:t>
      </w:r>
    </w:p>
    <w:p w14:paraId="4A3A62BC" w14:textId="77777777" w:rsidR="002C5AD2" w:rsidRDefault="002C5AD2" w:rsidP="002C46A8">
      <w:pPr>
        <w:spacing w:after="160"/>
        <w:rPr>
          <w:b/>
          <w:bCs/>
        </w:rPr>
      </w:pPr>
    </w:p>
    <w:p w14:paraId="3CEA9FFD" w14:textId="77777777" w:rsidR="002C5AD2" w:rsidRDefault="002C5AD2" w:rsidP="002C46A8">
      <w:pPr>
        <w:spacing w:after="160"/>
        <w:rPr>
          <w:b/>
          <w:bCs/>
        </w:rPr>
      </w:pPr>
    </w:p>
    <w:p w14:paraId="100870A6" w14:textId="15E3535F" w:rsidR="002C5AD2" w:rsidRPr="00871E5C" w:rsidRDefault="002C5AD2" w:rsidP="002C46A8">
      <w:pPr>
        <w:spacing w:after="160"/>
      </w:pPr>
      <w:r>
        <w:lastRenderedPageBreak/>
        <w:t>v) Mackerel western (</w:t>
      </w:r>
      <w:r w:rsidR="005F13A6">
        <w:t>10</w:t>
      </w:r>
      <w:r>
        <w:t>0 words maximum)</w:t>
      </w:r>
    </w:p>
    <w:p w14:paraId="2ED64B93" w14:textId="77777777" w:rsidR="002C5AD2" w:rsidRDefault="002C5AD2" w:rsidP="002C46A8">
      <w:pPr>
        <w:spacing w:after="160"/>
        <w:rPr>
          <w:b/>
          <w:bCs/>
        </w:rPr>
      </w:pPr>
    </w:p>
    <w:p w14:paraId="6E1E13E0" w14:textId="77777777" w:rsidR="002C5AD2" w:rsidRDefault="002C5AD2" w:rsidP="002C46A8">
      <w:pPr>
        <w:spacing w:after="160"/>
        <w:rPr>
          <w:b/>
          <w:bCs/>
        </w:rPr>
      </w:pPr>
    </w:p>
    <w:p w14:paraId="12ED718A" w14:textId="77777777" w:rsidR="002C5AD2" w:rsidRDefault="002C5AD2" w:rsidP="002C46A8">
      <w:pPr>
        <w:spacing w:after="160"/>
        <w:rPr>
          <w:b/>
          <w:bCs/>
        </w:rPr>
      </w:pPr>
      <w:r>
        <w:rPr>
          <w:b/>
          <w:bCs/>
        </w:rPr>
        <w:t xml:space="preserve">d) </w:t>
      </w:r>
      <w:r w:rsidRPr="51F9FEEF">
        <w:rPr>
          <w:b/>
          <w:bCs/>
        </w:rPr>
        <w:t>Are there any other ways you will</w:t>
      </w:r>
      <w:r>
        <w:rPr>
          <w:b/>
          <w:bCs/>
        </w:rPr>
        <w:t xml:space="preserve"> contribute </w:t>
      </w:r>
      <w:r w:rsidRPr="7D2E86A5">
        <w:rPr>
          <w:b/>
          <w:bCs/>
        </w:rPr>
        <w:t>direct or indirect benefits to the local economy of coastal communities?</w:t>
      </w:r>
    </w:p>
    <w:p w14:paraId="3A2963AB" w14:textId="77777777" w:rsidR="002C5AD2" w:rsidRDefault="00997956" w:rsidP="002C46A8">
      <w:pPr>
        <w:spacing w:after="160"/>
        <w:rPr>
          <w:b/>
          <w:bCs/>
        </w:rPr>
      </w:pPr>
      <w:sdt>
        <w:sdtPr>
          <w:rPr>
            <w:b/>
            <w:bCs/>
          </w:rPr>
          <w:id w:val="-1394194466"/>
          <w14:checkbox>
            <w14:checked w14:val="0"/>
            <w14:checkedState w14:val="2612" w14:font="MS Gothic"/>
            <w14:uncheckedState w14:val="2610" w14:font="MS Gothic"/>
          </w14:checkbox>
        </w:sdtPr>
        <w:sdtEndPr/>
        <w:sdtContent>
          <w:r w:rsidR="002C5AD2">
            <w:rPr>
              <w:rFonts w:ascii="MS Gothic" w:eastAsia="MS Gothic" w:hAnsi="MS Gothic" w:hint="eastAsia"/>
              <w:b/>
              <w:bCs/>
            </w:rPr>
            <w:t>☐</w:t>
          </w:r>
        </w:sdtContent>
      </w:sdt>
      <w:r w:rsidR="002C5AD2">
        <w:rPr>
          <w:b/>
          <w:bCs/>
        </w:rPr>
        <w:t>Yes</w:t>
      </w:r>
    </w:p>
    <w:p w14:paraId="60E17B39" w14:textId="77777777" w:rsidR="002C5AD2" w:rsidRDefault="00997956" w:rsidP="002C46A8">
      <w:pPr>
        <w:spacing w:after="160"/>
        <w:rPr>
          <w:b/>
          <w:bCs/>
        </w:rPr>
      </w:pPr>
      <w:sdt>
        <w:sdtPr>
          <w:rPr>
            <w:b/>
            <w:bCs/>
          </w:rPr>
          <w:id w:val="1386841407"/>
          <w14:checkbox>
            <w14:checked w14:val="0"/>
            <w14:checkedState w14:val="2612" w14:font="MS Gothic"/>
            <w14:uncheckedState w14:val="2610" w14:font="MS Gothic"/>
          </w14:checkbox>
        </w:sdtPr>
        <w:sdtEndPr/>
        <w:sdtContent>
          <w:r w:rsidR="002C5AD2">
            <w:rPr>
              <w:rFonts w:ascii="MS Gothic" w:eastAsia="MS Gothic" w:hAnsi="MS Gothic" w:hint="eastAsia"/>
              <w:b/>
              <w:bCs/>
            </w:rPr>
            <w:t>☐</w:t>
          </w:r>
        </w:sdtContent>
      </w:sdt>
      <w:r w:rsidR="002C5AD2">
        <w:rPr>
          <w:b/>
          <w:bCs/>
        </w:rPr>
        <w:t>No</w:t>
      </w:r>
    </w:p>
    <w:p w14:paraId="45412D52" w14:textId="394DBCCC" w:rsidR="002C5AD2" w:rsidRDefault="002C5AD2" w:rsidP="002C46A8">
      <w:pPr>
        <w:spacing w:after="160"/>
        <w:rPr>
          <w:b/>
          <w:bCs/>
        </w:rPr>
      </w:pPr>
      <w:r>
        <w:rPr>
          <w:b/>
          <w:bCs/>
        </w:rPr>
        <w:t>If so, please give detail as to how in your answer.</w:t>
      </w:r>
      <w:r w:rsidR="00426643">
        <w:rPr>
          <w:b/>
          <w:bCs/>
        </w:rPr>
        <w:t xml:space="preserve"> Examples include but are not limited to</w:t>
      </w:r>
      <w:r w:rsidR="004F6F7E">
        <w:rPr>
          <w:b/>
          <w:bCs/>
        </w:rPr>
        <w:t xml:space="preserve"> encouraging entrepreneurship, </w:t>
      </w:r>
      <w:r w:rsidR="003E0420">
        <w:rPr>
          <w:b/>
          <w:bCs/>
        </w:rPr>
        <w:t>maintaining or developing business opportunities or selling through local, regional or national markets.</w:t>
      </w:r>
      <w:r w:rsidR="00535C90" w:rsidRPr="00535C90">
        <w:t xml:space="preserve"> </w:t>
      </w:r>
      <w:r w:rsidR="00535C90" w:rsidRPr="00535C90">
        <w:rPr>
          <w:b/>
          <w:bCs/>
        </w:rPr>
        <w:t xml:space="preserve">Consideration other than the examples given will be </w:t>
      </w:r>
      <w:proofErr w:type="gramStart"/>
      <w:r w:rsidR="00535C90" w:rsidRPr="00535C90">
        <w:rPr>
          <w:b/>
          <w:bCs/>
        </w:rPr>
        <w:t>taken into account</w:t>
      </w:r>
      <w:proofErr w:type="gramEnd"/>
      <w:r w:rsidR="00535C90" w:rsidRPr="00535C90">
        <w:rPr>
          <w:b/>
          <w:bCs/>
        </w:rPr>
        <w:t>. These examples are intended to be illustrative.</w:t>
      </w:r>
    </w:p>
    <w:p w14:paraId="7074870A" w14:textId="0F355367" w:rsidR="002C5AD2" w:rsidRDefault="002C5AD2" w:rsidP="002C46A8">
      <w:pPr>
        <w:spacing w:after="160"/>
      </w:pPr>
      <w:r>
        <w:t>i) Cod North Sea (</w:t>
      </w:r>
      <w:r w:rsidR="005F13A6">
        <w:t>10</w:t>
      </w:r>
      <w:r>
        <w:t>0 words maximum)</w:t>
      </w:r>
    </w:p>
    <w:p w14:paraId="416D8C2F" w14:textId="77777777" w:rsidR="002C5AD2" w:rsidRDefault="002C5AD2" w:rsidP="002C46A8">
      <w:pPr>
        <w:spacing w:after="160"/>
      </w:pPr>
    </w:p>
    <w:p w14:paraId="22A7C32A" w14:textId="77777777" w:rsidR="002C5AD2" w:rsidRDefault="002C5AD2" w:rsidP="002C46A8">
      <w:pPr>
        <w:spacing w:after="160"/>
      </w:pPr>
    </w:p>
    <w:p w14:paraId="18F6DECD" w14:textId="61307E7A" w:rsidR="002C5AD2" w:rsidRDefault="002C5AD2" w:rsidP="002C46A8">
      <w:pPr>
        <w:spacing w:after="160"/>
      </w:pPr>
      <w:r>
        <w:t>ii) Saithe North Sea (</w:t>
      </w:r>
      <w:r w:rsidR="005F13A6">
        <w:t>10</w:t>
      </w:r>
      <w:r>
        <w:t>0 words maximum)</w:t>
      </w:r>
    </w:p>
    <w:p w14:paraId="51CE2F52" w14:textId="77777777" w:rsidR="002C5AD2" w:rsidRDefault="002C5AD2" w:rsidP="002C46A8">
      <w:pPr>
        <w:spacing w:after="160"/>
      </w:pPr>
    </w:p>
    <w:p w14:paraId="6DFA3640" w14:textId="77777777" w:rsidR="002C5AD2" w:rsidRDefault="002C5AD2" w:rsidP="002C46A8">
      <w:pPr>
        <w:spacing w:after="160"/>
      </w:pPr>
    </w:p>
    <w:p w14:paraId="1F57E430" w14:textId="360DD5F5" w:rsidR="002C5AD2" w:rsidRDefault="002C5AD2" w:rsidP="002C46A8">
      <w:pPr>
        <w:spacing w:after="160"/>
      </w:pPr>
      <w:r>
        <w:t>iii) Herring North Sea (</w:t>
      </w:r>
      <w:r w:rsidR="005F13A6">
        <w:t>10</w:t>
      </w:r>
      <w:r>
        <w:t>0 words maximum)</w:t>
      </w:r>
    </w:p>
    <w:p w14:paraId="09D9C5CE" w14:textId="77777777" w:rsidR="002C5AD2" w:rsidRDefault="002C5AD2" w:rsidP="002C46A8">
      <w:pPr>
        <w:spacing w:after="160"/>
      </w:pPr>
    </w:p>
    <w:p w14:paraId="02862471" w14:textId="77777777" w:rsidR="002C5AD2" w:rsidRDefault="002C5AD2" w:rsidP="002C46A8">
      <w:pPr>
        <w:spacing w:after="160"/>
      </w:pPr>
    </w:p>
    <w:p w14:paraId="6F30A3CB" w14:textId="3C54D92A" w:rsidR="002C5AD2" w:rsidRDefault="00475BE3" w:rsidP="002C46A8">
      <w:pPr>
        <w:spacing w:after="160"/>
      </w:pPr>
      <w:r>
        <w:t>i</w:t>
      </w:r>
      <w:r w:rsidR="002C5AD2">
        <w:t>v) Skates &amp; Rays Western (</w:t>
      </w:r>
      <w:r w:rsidR="005F13A6">
        <w:t>10</w:t>
      </w:r>
      <w:r w:rsidR="002C5AD2">
        <w:t>0 words maximum)</w:t>
      </w:r>
    </w:p>
    <w:p w14:paraId="38088B0D" w14:textId="77777777" w:rsidR="002C5AD2" w:rsidRDefault="002C5AD2" w:rsidP="002C46A8">
      <w:pPr>
        <w:spacing w:after="160"/>
      </w:pPr>
    </w:p>
    <w:p w14:paraId="3ACB3648" w14:textId="77777777" w:rsidR="002C5AD2" w:rsidRDefault="002C5AD2" w:rsidP="002C46A8">
      <w:pPr>
        <w:spacing w:after="160"/>
      </w:pPr>
    </w:p>
    <w:p w14:paraId="20EE49B7" w14:textId="64C7AEAE" w:rsidR="002C5AD2" w:rsidRPr="00871E5C" w:rsidRDefault="002C5AD2" w:rsidP="002C46A8">
      <w:pPr>
        <w:spacing w:after="160"/>
      </w:pPr>
      <w:r>
        <w:t>v) Mackerel western (</w:t>
      </w:r>
      <w:r w:rsidR="005F13A6">
        <w:t>10</w:t>
      </w:r>
      <w:r>
        <w:t>0 words maximum)</w:t>
      </w:r>
    </w:p>
    <w:p w14:paraId="580EE09C" w14:textId="77777777" w:rsidR="0081374B" w:rsidRDefault="0081374B" w:rsidP="00A138AB">
      <w:pPr>
        <w:tabs>
          <w:tab w:val="num" w:pos="720"/>
        </w:tabs>
        <w:spacing w:after="160"/>
      </w:pPr>
    </w:p>
    <w:p w14:paraId="39A7205E" w14:textId="77777777" w:rsidR="00A138AB" w:rsidRDefault="00A138AB" w:rsidP="00A138AB">
      <w:pPr>
        <w:tabs>
          <w:tab w:val="num" w:pos="720"/>
        </w:tabs>
        <w:spacing w:after="160"/>
      </w:pPr>
    </w:p>
    <w:p w14:paraId="77345246" w14:textId="77777777" w:rsidR="00A138AB" w:rsidRDefault="00A138AB" w:rsidP="00A138AB">
      <w:pPr>
        <w:tabs>
          <w:tab w:val="num" w:pos="720"/>
        </w:tabs>
        <w:spacing w:after="160"/>
        <w:rPr>
          <w:b/>
          <w:bCs/>
          <w:u w:val="single"/>
        </w:rPr>
      </w:pPr>
    </w:p>
    <w:p w14:paraId="1BF17185" w14:textId="77777777" w:rsidR="0081374B" w:rsidRDefault="0081374B" w:rsidP="0081374B">
      <w:pPr>
        <w:tabs>
          <w:tab w:val="num" w:pos="720"/>
        </w:tabs>
        <w:spacing w:after="160"/>
        <w:ind w:left="720" w:hanging="360"/>
        <w:rPr>
          <w:b/>
          <w:bCs/>
          <w:u w:val="single"/>
        </w:rPr>
      </w:pPr>
    </w:p>
    <w:p w14:paraId="2346B4E0" w14:textId="77777777" w:rsidR="007F4FEB" w:rsidRPr="001B5A14" w:rsidRDefault="007F4FEB" w:rsidP="007F4FEB">
      <w:pPr>
        <w:pStyle w:val="Standard"/>
        <w:jc w:val="both"/>
        <w:rPr>
          <w:b/>
          <w:bCs/>
          <w:sz w:val="32"/>
          <w:szCs w:val="28"/>
        </w:rPr>
      </w:pPr>
      <w:r w:rsidRPr="001B5A14">
        <w:rPr>
          <w:b/>
          <w:bCs/>
          <w:sz w:val="32"/>
          <w:szCs w:val="28"/>
        </w:rPr>
        <w:t>Terms and conditions</w:t>
      </w:r>
    </w:p>
    <w:p w14:paraId="32A58DF2" w14:textId="53108E21" w:rsidR="00DD52A4" w:rsidRDefault="007F4FEB" w:rsidP="001B5A14">
      <w:pPr>
        <w:pStyle w:val="Standard"/>
        <w:jc w:val="both"/>
      </w:pPr>
      <w:r>
        <w:t xml:space="preserve">By </w:t>
      </w:r>
      <w:r w:rsidR="005274A9">
        <w:t xml:space="preserve">launching a pilot using </w:t>
      </w:r>
      <w:r w:rsidR="002105A4">
        <w:t>a Q</w:t>
      </w:r>
      <w:r w:rsidR="001D2C55">
        <w:t>uota Application Mechanism</w:t>
      </w:r>
      <w:r w:rsidR="002105A4">
        <w:t xml:space="preserve">, </w:t>
      </w:r>
      <w:r w:rsidR="00BD0681">
        <w:t>Defra</w:t>
      </w:r>
      <w:r>
        <w:t xml:space="preserve"> is not bound to accept any application </w:t>
      </w:r>
      <w:r w:rsidR="00315127">
        <w:t>from</w:t>
      </w:r>
      <w:r>
        <w:t xml:space="preserve"> any applicant. Defra reserves the right to withdraw or</w:t>
      </w:r>
      <w:r w:rsidR="00E5303A">
        <w:t xml:space="preserve"> </w:t>
      </w:r>
      <w:r>
        <w:t xml:space="preserve">terminate the </w:t>
      </w:r>
      <w:r w:rsidR="00675F59">
        <w:t>application</w:t>
      </w:r>
      <w:r>
        <w:t xml:space="preserve"> exercise at any time.</w:t>
      </w:r>
    </w:p>
    <w:p w14:paraId="7524EA23" w14:textId="4F3BC400" w:rsidR="00DD52A4" w:rsidRDefault="007F4FEB" w:rsidP="001B5A14">
      <w:pPr>
        <w:pStyle w:val="Standard"/>
        <w:jc w:val="both"/>
      </w:pPr>
      <w:r>
        <w:t xml:space="preserve">Applicants are responsible for ensuring that they understand the requirements for </w:t>
      </w:r>
      <w:r w:rsidR="004C3B71">
        <w:t>this applicati</w:t>
      </w:r>
      <w:r w:rsidR="00660DC3">
        <w:t xml:space="preserve">on </w:t>
      </w:r>
      <w:r>
        <w:t xml:space="preserve">process. If any information is unclear, you can raise a query with </w:t>
      </w:r>
      <w:r w:rsidR="006C312E">
        <w:t>Defra</w:t>
      </w:r>
      <w:r w:rsidR="007D4981">
        <w:t xml:space="preserve"> via the contact details set out in the introduction section of this form</w:t>
      </w:r>
      <w:r>
        <w:t xml:space="preserve">. </w:t>
      </w:r>
      <w:r w:rsidR="00C573B4">
        <w:t>We</w:t>
      </w:r>
      <w:r>
        <w:t xml:space="preserve"> will respond to all </w:t>
      </w:r>
      <w:r w:rsidR="216D7DBB">
        <w:t xml:space="preserve">requests </w:t>
      </w:r>
      <w:r w:rsidR="216D7DBB">
        <w:lastRenderedPageBreak/>
        <w:t>for</w:t>
      </w:r>
      <w:r>
        <w:t xml:space="preserve"> clarifications as quickly as possible but cannot</w:t>
      </w:r>
      <w:r w:rsidR="00660DC3">
        <w:t xml:space="preserve"> </w:t>
      </w:r>
      <w:r>
        <w:t>guarantee a minimum</w:t>
      </w:r>
      <w:r w:rsidR="00B66F39">
        <w:t xml:space="preserve"> r</w:t>
      </w:r>
      <w:r>
        <w:t>esponse time. It is the responsibility of applicants to make sure that</w:t>
      </w:r>
      <w:r w:rsidR="00660DC3">
        <w:t xml:space="preserve"> </w:t>
      </w:r>
      <w:r>
        <w:t xml:space="preserve">they raise any queries sufficiently early to allow them to submit their </w:t>
      </w:r>
      <w:r w:rsidR="00660DC3">
        <w:t xml:space="preserve">application </w:t>
      </w:r>
      <w:r>
        <w:t xml:space="preserve">by the </w:t>
      </w:r>
      <w:r w:rsidR="7D5D1AE7">
        <w:t>deadline</w:t>
      </w:r>
      <w:r>
        <w:t xml:space="preserve">. </w:t>
      </w:r>
      <w:bookmarkStart w:id="0" w:name="_Hlk189048140"/>
      <w:r w:rsidR="006F2606">
        <w:t xml:space="preserve">Awaiting a response to a query will not be regarded as a justification for considering an application which has been submitted after the deadline. </w:t>
      </w:r>
      <w:r>
        <w:t xml:space="preserve">If a query is relevant to other applicants, </w:t>
      </w:r>
      <w:r w:rsidR="00660DC3">
        <w:t>Defra</w:t>
      </w:r>
      <w:r>
        <w:t xml:space="preserve"> will share all</w:t>
      </w:r>
      <w:r w:rsidR="00660DC3">
        <w:t xml:space="preserve"> </w:t>
      </w:r>
      <w:r>
        <w:t>clarifications with other applicants, as and</w:t>
      </w:r>
      <w:r w:rsidR="00660DC3">
        <w:t xml:space="preserve"> </w:t>
      </w:r>
      <w:r>
        <w:t>when necessary.</w:t>
      </w:r>
    </w:p>
    <w:bookmarkEnd w:id="0"/>
    <w:p w14:paraId="030193E7" w14:textId="03B052B4" w:rsidR="004713A7" w:rsidRDefault="007F4FEB" w:rsidP="001B5A14">
      <w:pPr>
        <w:pStyle w:val="Standard"/>
        <w:jc w:val="both"/>
      </w:pPr>
      <w:r>
        <w:t>Applicants are responsible for ensuring they submit a complete and accurate application</w:t>
      </w:r>
      <w:r w:rsidR="00B66F39">
        <w:t xml:space="preserve"> </w:t>
      </w:r>
      <w:r>
        <w:t>and provide all the information requested. Only completed applications</w:t>
      </w:r>
      <w:r w:rsidR="0050391A">
        <w:t>, and content up to the word count,</w:t>
      </w:r>
      <w:r>
        <w:t xml:space="preserve"> will be considered.</w:t>
      </w:r>
      <w:r w:rsidR="00B66F39">
        <w:t xml:space="preserve"> </w:t>
      </w:r>
      <w:r>
        <w:t xml:space="preserve">Once applications are submitted, amendments will not be accepted. </w:t>
      </w:r>
      <w:r w:rsidR="2D87CC03">
        <w:t xml:space="preserve">Should applicants </w:t>
      </w:r>
      <w:r>
        <w:t>wish to make an</w:t>
      </w:r>
      <w:r w:rsidR="00B66F39">
        <w:t xml:space="preserve"> </w:t>
      </w:r>
      <w:r>
        <w:t xml:space="preserve">amendment, </w:t>
      </w:r>
      <w:r w:rsidR="481F6CA9">
        <w:t xml:space="preserve">they </w:t>
      </w:r>
      <w:r>
        <w:t>should withdraw their existing application and submit a new</w:t>
      </w:r>
      <w:r w:rsidR="00B66F39">
        <w:t xml:space="preserve"> </w:t>
      </w:r>
      <w:r>
        <w:t xml:space="preserve">application before the </w:t>
      </w:r>
      <w:r w:rsidR="00374B89">
        <w:t>trial</w:t>
      </w:r>
      <w:r>
        <w:t xml:space="preserve"> deadline.</w:t>
      </w:r>
    </w:p>
    <w:p w14:paraId="03CCD300" w14:textId="31C87398" w:rsidR="00DD52A4" w:rsidRDefault="007F4FEB" w:rsidP="001B5A14">
      <w:pPr>
        <w:pStyle w:val="Standard"/>
        <w:jc w:val="both"/>
      </w:pPr>
      <w:r>
        <w:t xml:space="preserve">Applicants may withdraw an application at any time by contacting </w:t>
      </w:r>
      <w:r w:rsidR="004713A7">
        <w:t>Defra</w:t>
      </w:r>
      <w:r>
        <w:t>. Applications</w:t>
      </w:r>
      <w:r w:rsidR="004713A7">
        <w:t xml:space="preserve"> </w:t>
      </w:r>
      <w:r>
        <w:t>received after the deadline will not be considered except in exceptional circumstances at</w:t>
      </w:r>
      <w:r w:rsidR="004713A7">
        <w:t xml:space="preserve"> Defra’s</w:t>
      </w:r>
      <w:r>
        <w:t xml:space="preserve"> discretion. </w:t>
      </w:r>
      <w:r w:rsidR="004713A7">
        <w:t>Defra</w:t>
      </w:r>
      <w:r>
        <w:t xml:space="preserve"> may also, at its own discretion, change the deadline and</w:t>
      </w:r>
      <w:r w:rsidR="004713A7">
        <w:t xml:space="preserve"> </w:t>
      </w:r>
      <w:r>
        <w:t xml:space="preserve">in such circumstances, </w:t>
      </w:r>
      <w:r w:rsidR="004713A7">
        <w:t>Defra</w:t>
      </w:r>
      <w:r>
        <w:t xml:space="preserve"> will notify all applicants of any change via email</w:t>
      </w:r>
      <w:r w:rsidR="0050391A">
        <w:t xml:space="preserve"> and publish changes online</w:t>
      </w:r>
      <w:r>
        <w:t>.</w:t>
      </w:r>
    </w:p>
    <w:p w14:paraId="5B01F7C8" w14:textId="1453C808" w:rsidR="00455113" w:rsidRDefault="00455113" w:rsidP="001B5A14">
      <w:pPr>
        <w:pStyle w:val="Standard"/>
        <w:jc w:val="both"/>
      </w:pPr>
      <w:r>
        <w:t>If</w:t>
      </w:r>
      <w:r w:rsidR="00C93E5D">
        <w:t xml:space="preserve"> on inspection </w:t>
      </w:r>
      <w:r w:rsidR="003B3E98">
        <w:t>a</w:t>
      </w:r>
      <w:r w:rsidR="00C93E5D">
        <w:t xml:space="preserve"> vessel</w:t>
      </w:r>
      <w:r w:rsidR="003B3E98">
        <w:t xml:space="preserve"> in your application</w:t>
      </w:r>
      <w:r w:rsidR="00C93E5D">
        <w:t xml:space="preserve"> is</w:t>
      </w:r>
      <w:r>
        <w:t xml:space="preserve"> found to not be using the selective fishing gear and/or fishing techniques outlined in your application, it may jeopardise the allocation of quota you may have received through the QAM trial. </w:t>
      </w:r>
      <w:r w:rsidR="00656C03">
        <w:t>It</w:t>
      </w:r>
      <w:r>
        <w:t xml:space="preserve"> may </w:t>
      </w:r>
      <w:r w:rsidR="004E0D3E">
        <w:t xml:space="preserve">affect </w:t>
      </w:r>
      <w:r w:rsidR="00C45E91">
        <w:t>any</w:t>
      </w:r>
      <w:r w:rsidR="004E0D3E">
        <w:t xml:space="preserve"> applications </w:t>
      </w:r>
      <w:r w:rsidR="00C45E91">
        <w:t>you make for future</w:t>
      </w:r>
      <w:r w:rsidR="004E0D3E">
        <w:t xml:space="preserve"> </w:t>
      </w:r>
      <w:r>
        <w:t>QAM processes.</w:t>
      </w:r>
    </w:p>
    <w:p w14:paraId="6302DEF7" w14:textId="77777777" w:rsidR="00E01F5D" w:rsidRPr="005120CB" w:rsidRDefault="00E01F5D" w:rsidP="00E01F5D">
      <w:pPr>
        <w:pStyle w:val="Heading2"/>
      </w:pPr>
      <w:r w:rsidRPr="005120CB">
        <w:t>Declaration</w:t>
      </w:r>
    </w:p>
    <w:p w14:paraId="00309C73" w14:textId="77777777" w:rsidR="00E01F5D" w:rsidRPr="005120CB" w:rsidRDefault="00E01F5D" w:rsidP="00E01F5D">
      <w:pPr>
        <w:pStyle w:val="Standard"/>
      </w:pPr>
      <w:r w:rsidRPr="005120CB">
        <w:t xml:space="preserve">By submitting this application, you are agreeing that the information you have provided is correct. </w:t>
      </w:r>
    </w:p>
    <w:p w14:paraId="63EE9EC6" w14:textId="2BD4E4CA" w:rsidR="00E01F5D" w:rsidRPr="005120CB" w:rsidRDefault="00E01F5D" w:rsidP="00E01F5D">
      <w:pPr>
        <w:pStyle w:val="Standard"/>
        <w:jc w:val="both"/>
      </w:pPr>
      <w:r w:rsidRPr="005120CB">
        <w:t xml:space="preserve">Any personal information provided within your application would be handled only for the purpose of processing your application and for evaluating the scheme. The UK Government undertakes commensurate and appropriate </w:t>
      </w:r>
      <w:r w:rsidR="00B610CE">
        <w:t>assessment</w:t>
      </w:r>
      <w:r w:rsidRPr="005120CB">
        <w:t xml:space="preserve"> to understand efficiency and effectiveness of interventions and their impacts. Your application will be shared with </w:t>
      </w:r>
      <w:r w:rsidR="009C72D2">
        <w:t>assessment</w:t>
      </w:r>
      <w:r w:rsidRPr="005120CB">
        <w:t xml:space="preserve"> teams at the MMO and Defra, or their agents, solely for </w:t>
      </w:r>
      <w:r w:rsidR="003E1B52">
        <w:t>assessment</w:t>
      </w:r>
      <w:r w:rsidRPr="005120CB">
        <w:t xml:space="preserve"> of the scheme. Your personal details will not be published in any </w:t>
      </w:r>
      <w:r w:rsidR="003E1B52">
        <w:t>assessment</w:t>
      </w:r>
      <w:r w:rsidRPr="005120CB">
        <w:t xml:space="preserve"> reporting.</w:t>
      </w:r>
      <w:r w:rsidR="00D810E4">
        <w:t xml:space="preserve"> Your company data </w:t>
      </w:r>
      <w:r w:rsidR="009718F2">
        <w:t>and how you</w:t>
      </w:r>
      <w:r w:rsidR="004B5472">
        <w:t xml:space="preserve"> intend to manage </w:t>
      </w:r>
      <w:r w:rsidR="00844084">
        <w:t xml:space="preserve">this quota as outlined in your application may </w:t>
      </w:r>
      <w:r w:rsidR="00192792">
        <w:t xml:space="preserve">be published </w:t>
      </w:r>
      <w:r w:rsidR="00547102">
        <w:t>on GOV.UK or shared with stakeholders.</w:t>
      </w:r>
    </w:p>
    <w:p w14:paraId="544DF835" w14:textId="5DFB8588" w:rsidR="00E01F5D" w:rsidRDefault="00E01F5D" w:rsidP="00E01F5D">
      <w:pPr>
        <w:pStyle w:val="Standard"/>
        <w:jc w:val="both"/>
      </w:pPr>
      <w:r w:rsidRPr="005120CB">
        <w:t xml:space="preserve">You can find out more about </w:t>
      </w:r>
      <w:r w:rsidR="007E463A">
        <w:t>Defra’s</w:t>
      </w:r>
      <w:r w:rsidRPr="005120CB">
        <w:t xml:space="preserve"> standards for requesting and processing personal information in the </w:t>
      </w:r>
      <w:hyperlink r:id="rId19" w:history="1">
        <w:r w:rsidR="007E463A">
          <w:rPr>
            <w:rStyle w:val="Hyperlink"/>
          </w:rPr>
          <w:t>Defra</w:t>
        </w:r>
        <w:r w:rsidRPr="00704D5E">
          <w:rPr>
            <w:rStyle w:val="Hyperlink"/>
          </w:rPr>
          <w:t xml:space="preserve"> personal information charter</w:t>
        </w:r>
      </w:hyperlink>
      <w:r w:rsidRPr="005120CB">
        <w:t>.</w:t>
      </w:r>
    </w:p>
    <w:p w14:paraId="4021EAEB" w14:textId="77777777" w:rsidR="00BE156E" w:rsidRDefault="00BE156E" w:rsidP="00E01F5D">
      <w:pPr>
        <w:pStyle w:val="Standard"/>
        <w:jc w:val="both"/>
      </w:pPr>
    </w:p>
    <w:p w14:paraId="1FFDF31F" w14:textId="4CC4CCF8" w:rsidR="00A1100F" w:rsidRDefault="00A1100F" w:rsidP="00E01F5D">
      <w:pPr>
        <w:pStyle w:val="Standard"/>
        <w:jc w:val="both"/>
      </w:pPr>
      <w:r>
        <w:t>I confirm that I accept the terms and conditions laid out above.</w:t>
      </w:r>
    </w:p>
    <w:p w14:paraId="620C9D11" w14:textId="77777777" w:rsidR="00A1100F" w:rsidRDefault="00A1100F" w:rsidP="00E01F5D">
      <w:pPr>
        <w:pStyle w:val="Standard"/>
        <w:jc w:val="both"/>
      </w:pPr>
    </w:p>
    <w:p w14:paraId="28E16F62" w14:textId="2FEFC324" w:rsidR="00A1100F" w:rsidRDefault="00A1100F" w:rsidP="00E01F5D">
      <w:pPr>
        <w:pStyle w:val="Standard"/>
        <w:jc w:val="both"/>
      </w:pPr>
      <w:r>
        <w:t>Name</w:t>
      </w:r>
      <w:r w:rsidR="0026587A">
        <w:t xml:space="preserve"> ………………………………………………………………………………………………….</w:t>
      </w:r>
    </w:p>
    <w:p w14:paraId="4FA9265F" w14:textId="77777777" w:rsidR="00A1100F" w:rsidRDefault="00A1100F" w:rsidP="00E01F5D">
      <w:pPr>
        <w:pStyle w:val="Standard"/>
        <w:jc w:val="both"/>
      </w:pPr>
    </w:p>
    <w:p w14:paraId="43427DA4" w14:textId="773988AB" w:rsidR="00A1100F" w:rsidRDefault="00A1100F" w:rsidP="00E01F5D">
      <w:pPr>
        <w:pStyle w:val="Standard"/>
        <w:jc w:val="both"/>
      </w:pPr>
      <w:r>
        <w:t>Date</w:t>
      </w:r>
      <w:r w:rsidR="0026587A">
        <w:t xml:space="preserve"> …………………………………………………………………………………………………...</w:t>
      </w:r>
    </w:p>
    <w:p w14:paraId="7F154156" w14:textId="77777777" w:rsidR="003C10AC" w:rsidRDefault="003C10AC" w:rsidP="001B5A14">
      <w:pPr>
        <w:pStyle w:val="Standard"/>
        <w:jc w:val="both"/>
      </w:pPr>
    </w:p>
    <w:sectPr w:rsidR="003C10AC" w:rsidSect="00E3748E">
      <w:pgSz w:w="11906" w:h="16838"/>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0F64" w14:textId="77777777" w:rsidR="00DE70EC" w:rsidRDefault="00DE70EC">
      <w:r>
        <w:separator/>
      </w:r>
    </w:p>
  </w:endnote>
  <w:endnote w:type="continuationSeparator" w:id="0">
    <w:p w14:paraId="16F59889" w14:textId="77777777" w:rsidR="00DE70EC" w:rsidRDefault="00DE70EC">
      <w:r>
        <w:continuationSeparator/>
      </w:r>
    </w:p>
  </w:endnote>
  <w:endnote w:type="continuationNotice" w:id="1">
    <w:p w14:paraId="254D45AE" w14:textId="77777777" w:rsidR="00DE70EC" w:rsidRDefault="00DE7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PingFang SC">
    <w:charset w:val="00"/>
    <w:family w:val="auto"/>
    <w:pitch w:val="variable"/>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AD2E" w14:textId="4FAE13D5" w:rsidR="00FC4460" w:rsidRDefault="003C5D9B">
    <w:pPr>
      <w:pStyle w:val="Footertext"/>
      <w:tabs>
        <w:tab w:val="clear" w:pos="1701"/>
        <w:tab w:val="clear" w:pos="3969"/>
        <w:tab w:val="left" w:pos="851"/>
        <w:tab w:val="center" w:pos="4820"/>
      </w:tabs>
    </w:pPr>
    <w:r>
      <w:t xml:space="preserve">Page </w:t>
    </w:r>
    <w:r>
      <w:fldChar w:fldCharType="begin"/>
    </w:r>
    <w:r>
      <w:instrText xml:space="preserve"> PAGE \* ARABIC </w:instrText>
    </w:r>
    <w:r>
      <w:fldChar w:fldCharType="separate"/>
    </w:r>
    <w:r>
      <w:t>4</w:t>
    </w:r>
    <w:r>
      <w:fldChar w:fldCharType="end"/>
    </w:r>
    <w:r>
      <w:t xml:space="preserve"> of </w:t>
    </w:r>
    <w:r>
      <w:fldChar w:fldCharType="begin"/>
    </w:r>
    <w:r>
      <w:instrText>NUMPAGES \* ARABIC</w:instrText>
    </w:r>
    <w:r>
      <w:fldChar w:fldCharType="separate"/>
    </w:r>
    <w:r>
      <w:t>4</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E7C0" w14:textId="77777777" w:rsidR="00DE70EC" w:rsidRDefault="00DE70EC">
      <w:r>
        <w:rPr>
          <w:color w:val="000000"/>
        </w:rPr>
        <w:separator/>
      </w:r>
    </w:p>
  </w:footnote>
  <w:footnote w:type="continuationSeparator" w:id="0">
    <w:p w14:paraId="06A88A2F" w14:textId="77777777" w:rsidR="00DE70EC" w:rsidRDefault="00DE70EC">
      <w:r>
        <w:continuationSeparator/>
      </w:r>
    </w:p>
  </w:footnote>
  <w:footnote w:type="continuationNotice" w:id="1">
    <w:p w14:paraId="7FFCF8C4" w14:textId="77777777" w:rsidR="00DE70EC" w:rsidRDefault="00DE7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10B0" w14:textId="77777777" w:rsidR="001C6B3C" w:rsidRDefault="001C6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FE4"/>
    <w:multiLevelType w:val="hybridMultilevel"/>
    <w:tmpl w:val="1862D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608E9"/>
    <w:multiLevelType w:val="multilevel"/>
    <w:tmpl w:val="FD1CD3F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3D0CA7"/>
    <w:multiLevelType w:val="multilevel"/>
    <w:tmpl w:val="94028C3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6A7E3E"/>
    <w:multiLevelType w:val="multilevel"/>
    <w:tmpl w:val="E19A64F6"/>
    <w:styleLink w:val="Listbulle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01183F"/>
    <w:multiLevelType w:val="multilevel"/>
    <w:tmpl w:val="DF206FE2"/>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92B1B7E"/>
    <w:multiLevelType w:val="multilevel"/>
    <w:tmpl w:val="CC323AE2"/>
    <w:styleLink w:val="ListBulle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40316"/>
    <w:multiLevelType w:val="multilevel"/>
    <w:tmpl w:val="0CEC382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A63673"/>
    <w:multiLevelType w:val="multilevel"/>
    <w:tmpl w:val="502E871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4C210A8"/>
    <w:multiLevelType w:val="hybridMultilevel"/>
    <w:tmpl w:val="6E14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A6C67"/>
    <w:multiLevelType w:val="multilevel"/>
    <w:tmpl w:val="1540A292"/>
    <w:styleLink w:val="WWNum2"/>
    <w:lvl w:ilvl="0">
      <w:numFmt w:val="bullet"/>
      <w:lvlText w:val=""/>
      <w:lvlJc w:val="left"/>
      <w:pPr>
        <w:ind w:left="0" w:firstLine="360"/>
      </w:pPr>
      <w:rPr>
        <w:rFonts w:ascii="Symbol" w:hAnsi="Symbol"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CE22EFD"/>
    <w:multiLevelType w:val="hybridMultilevel"/>
    <w:tmpl w:val="C654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55621"/>
    <w:multiLevelType w:val="multilevel"/>
    <w:tmpl w:val="1214057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261266D"/>
    <w:multiLevelType w:val="multilevel"/>
    <w:tmpl w:val="CD66735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049FD"/>
    <w:multiLevelType w:val="multilevel"/>
    <w:tmpl w:val="4208A0F0"/>
    <w:name w:val="Body Text List"/>
    <w:lvl w:ilvl="0">
      <w:start w:val="1"/>
      <w:numFmt w:val="none"/>
      <w:pStyle w:val="BodyTextIndent"/>
      <w:lvlText w:val=""/>
      <w:lvlJc w:val="left"/>
      <w:pPr>
        <w:tabs>
          <w:tab w:val="num" w:pos="0"/>
        </w:tabs>
        <w:ind w:left="0" w:firstLine="0"/>
      </w:pPr>
      <w:rPr>
        <w:rFonts w:hint="default"/>
        <w:caps w:val="0"/>
        <w:effect w:val="none"/>
      </w:rPr>
    </w:lvl>
    <w:lvl w:ilvl="1">
      <w:start w:val="1"/>
      <w:numFmt w:val="none"/>
      <w:pStyle w:val="BodyTextIndent2"/>
      <w:lvlText w:val=""/>
      <w:lvlJc w:val="left"/>
      <w:pPr>
        <w:tabs>
          <w:tab w:val="num" w:pos="0"/>
        </w:tabs>
        <w:ind w:left="0" w:firstLine="0"/>
      </w:pPr>
      <w:rPr>
        <w:rFonts w:hint="default"/>
        <w:caps w:val="0"/>
        <w:effect w:val="none"/>
      </w:rPr>
    </w:lvl>
    <w:lvl w:ilvl="2">
      <w:start w:val="1"/>
      <w:numFmt w:val="lowerLetter"/>
      <w:pStyle w:val="DefinitionNumbering1"/>
      <w:lvlText w:val="(%3)"/>
      <w:lvlJc w:val="left"/>
      <w:pPr>
        <w:tabs>
          <w:tab w:val="num" w:pos="720"/>
        </w:tabs>
        <w:ind w:left="720" w:hanging="720"/>
      </w:pPr>
      <w:rPr>
        <w:rFonts w:hint="default"/>
        <w:caps w:val="0"/>
        <w:effect w:val="none"/>
      </w:rPr>
    </w:lvl>
    <w:lvl w:ilvl="3">
      <w:start w:val="1"/>
      <w:numFmt w:val="lowerRoman"/>
      <w:pStyle w:val="DefinitionNumbering2"/>
      <w:lvlText w:val="(%4)"/>
      <w:lvlJc w:val="left"/>
      <w:pPr>
        <w:tabs>
          <w:tab w:val="num" w:pos="1440"/>
        </w:tabs>
        <w:ind w:left="1440" w:hanging="720"/>
      </w:pPr>
      <w:rPr>
        <w:rFonts w:hint="default"/>
        <w:caps w:val="0"/>
        <w:effect w:val="none"/>
      </w:rPr>
    </w:lvl>
    <w:lvl w:ilvl="4">
      <w:start w:val="1"/>
      <w:numFmt w:val="upperLetter"/>
      <w:pStyle w:val="DefinitionNumbering3"/>
      <w:lvlText w:val="(%5)"/>
      <w:lvlJc w:val="left"/>
      <w:pPr>
        <w:tabs>
          <w:tab w:val="num" w:pos="2160"/>
        </w:tabs>
        <w:ind w:left="2160" w:hanging="720"/>
      </w:pPr>
      <w:rPr>
        <w:rFonts w:hint="default"/>
        <w:caps w:val="0"/>
        <w:effect w:val="none"/>
      </w:rPr>
    </w:lvl>
    <w:lvl w:ilvl="5">
      <w:start w:val="1"/>
      <w:numFmt w:val="none"/>
      <w:pStyle w:val="DefinitionNumbering4"/>
      <w:lvlText w:val=""/>
      <w:lvlJc w:val="left"/>
      <w:pPr>
        <w:tabs>
          <w:tab w:val="num" w:pos="2160"/>
        </w:tabs>
        <w:ind w:left="2160" w:hanging="720"/>
      </w:pPr>
      <w:rPr>
        <w:rFonts w:hint="default"/>
        <w:caps w:val="0"/>
        <w:effect w:val="none"/>
      </w:rPr>
    </w:lvl>
    <w:lvl w:ilvl="6">
      <w:start w:val="1"/>
      <w:numFmt w:val="none"/>
      <w:pStyle w:val="DefinitionNumbering5"/>
      <w:lvlText w:val=""/>
      <w:lvlJc w:val="left"/>
      <w:pPr>
        <w:tabs>
          <w:tab w:val="num" w:pos="2160"/>
        </w:tabs>
        <w:ind w:left="2160" w:hanging="720"/>
      </w:pPr>
      <w:rPr>
        <w:rFonts w:hint="default"/>
        <w:caps w:val="0"/>
        <w:effect w:val="none"/>
      </w:rPr>
    </w:lvl>
    <w:lvl w:ilvl="7">
      <w:start w:val="1"/>
      <w:numFmt w:val="none"/>
      <w:pStyle w:val="DefinitionNumbering6"/>
      <w:lvlText w:val=""/>
      <w:lvlJc w:val="left"/>
      <w:pPr>
        <w:tabs>
          <w:tab w:val="num" w:pos="2160"/>
        </w:tabs>
        <w:ind w:left="2160" w:hanging="720"/>
      </w:pPr>
      <w:rPr>
        <w:rFonts w:hint="default"/>
        <w:caps w:val="0"/>
        <w:effect w:val="none"/>
      </w:rPr>
    </w:lvl>
    <w:lvl w:ilvl="8">
      <w:start w:val="1"/>
      <w:numFmt w:val="none"/>
      <w:pStyle w:val="DefinitionNumbering7"/>
      <w:lvlText w:val=""/>
      <w:lvlJc w:val="left"/>
      <w:pPr>
        <w:tabs>
          <w:tab w:val="num" w:pos="2160"/>
        </w:tabs>
        <w:ind w:left="2160" w:hanging="720"/>
      </w:pPr>
      <w:rPr>
        <w:rFonts w:hint="default"/>
        <w:caps w:val="0"/>
        <w:effect w:val="none"/>
      </w:rPr>
    </w:lvl>
  </w:abstractNum>
  <w:abstractNum w:abstractNumId="14" w15:restartNumberingAfterBreak="0">
    <w:nsid w:val="5B5C2AFD"/>
    <w:multiLevelType w:val="multilevel"/>
    <w:tmpl w:val="AF469E2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5" w15:restartNumberingAfterBreak="0">
    <w:nsid w:val="5B80040F"/>
    <w:multiLevelType w:val="multilevel"/>
    <w:tmpl w:val="EB7A43F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335A1D"/>
    <w:multiLevelType w:val="multilevel"/>
    <w:tmpl w:val="CD66735E"/>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7B7D56"/>
    <w:multiLevelType w:val="multilevel"/>
    <w:tmpl w:val="7DAEEC3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836718"/>
    <w:multiLevelType w:val="hybridMultilevel"/>
    <w:tmpl w:val="B424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B196F"/>
    <w:multiLevelType w:val="hybridMultilevel"/>
    <w:tmpl w:val="A88C9280"/>
    <w:lvl w:ilvl="0" w:tplc="30048BDA">
      <w:start w:val="4"/>
      <w:numFmt w:val="bullet"/>
      <w:lvlText w:val="-"/>
      <w:lvlJc w:val="left"/>
      <w:pPr>
        <w:ind w:left="885" w:hanging="360"/>
      </w:pPr>
      <w:rPr>
        <w:rFonts w:ascii="Arial" w:eastAsia="Arial Unicode MS" w:hAnsi="Arial" w:cs="Aria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16cid:durableId="1808817405">
    <w:abstractNumId w:val="11"/>
  </w:num>
  <w:num w:numId="2" w16cid:durableId="1254238025">
    <w:abstractNumId w:val="5"/>
  </w:num>
  <w:num w:numId="3" w16cid:durableId="1001081845">
    <w:abstractNumId w:val="3"/>
  </w:num>
  <w:num w:numId="4" w16cid:durableId="1625115736">
    <w:abstractNumId w:val="15"/>
  </w:num>
  <w:num w:numId="5" w16cid:durableId="1240676506">
    <w:abstractNumId w:val="9"/>
  </w:num>
  <w:num w:numId="6" w16cid:durableId="403334523">
    <w:abstractNumId w:val="6"/>
  </w:num>
  <w:num w:numId="7" w16cid:durableId="1083457535">
    <w:abstractNumId w:val="1"/>
  </w:num>
  <w:num w:numId="8" w16cid:durableId="1505198017">
    <w:abstractNumId w:val="4"/>
  </w:num>
  <w:num w:numId="9" w16cid:durableId="1315644069">
    <w:abstractNumId w:val="14"/>
  </w:num>
  <w:num w:numId="10" w16cid:durableId="1808278385">
    <w:abstractNumId w:val="7"/>
  </w:num>
  <w:num w:numId="11" w16cid:durableId="2010407749">
    <w:abstractNumId w:val="13"/>
  </w:num>
  <w:num w:numId="12" w16cid:durableId="323247554">
    <w:abstractNumId w:val="17"/>
  </w:num>
  <w:num w:numId="13" w16cid:durableId="222370630">
    <w:abstractNumId w:val="2"/>
  </w:num>
  <w:num w:numId="14" w16cid:durableId="942541669">
    <w:abstractNumId w:val="16"/>
  </w:num>
  <w:num w:numId="15" w16cid:durableId="903567035">
    <w:abstractNumId w:val="19"/>
  </w:num>
  <w:num w:numId="16" w16cid:durableId="1442265769">
    <w:abstractNumId w:val="12"/>
  </w:num>
  <w:num w:numId="17" w16cid:durableId="1554345572">
    <w:abstractNumId w:val="8"/>
  </w:num>
  <w:num w:numId="18" w16cid:durableId="220992501">
    <w:abstractNumId w:val="10"/>
  </w:num>
  <w:num w:numId="19" w16cid:durableId="1893416772">
    <w:abstractNumId w:val="18"/>
  </w:num>
  <w:num w:numId="20" w16cid:durableId="113344895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54"/>
    <w:rsid w:val="00001349"/>
    <w:rsid w:val="00001586"/>
    <w:rsid w:val="00001711"/>
    <w:rsid w:val="00001FEF"/>
    <w:rsid w:val="00002A43"/>
    <w:rsid w:val="00002BB1"/>
    <w:rsid w:val="00005F89"/>
    <w:rsid w:val="000069AA"/>
    <w:rsid w:val="00006BD8"/>
    <w:rsid w:val="00006F11"/>
    <w:rsid w:val="0000765D"/>
    <w:rsid w:val="00007941"/>
    <w:rsid w:val="00010018"/>
    <w:rsid w:val="00011F1D"/>
    <w:rsid w:val="00012079"/>
    <w:rsid w:val="00012722"/>
    <w:rsid w:val="00013560"/>
    <w:rsid w:val="000151F6"/>
    <w:rsid w:val="00015C14"/>
    <w:rsid w:val="00015EC8"/>
    <w:rsid w:val="00015F81"/>
    <w:rsid w:val="0001620E"/>
    <w:rsid w:val="00016802"/>
    <w:rsid w:val="00017C46"/>
    <w:rsid w:val="000208DD"/>
    <w:rsid w:val="00020F56"/>
    <w:rsid w:val="000211F1"/>
    <w:rsid w:val="000214A5"/>
    <w:rsid w:val="00021D6C"/>
    <w:rsid w:val="00022097"/>
    <w:rsid w:val="00023BE4"/>
    <w:rsid w:val="0002429D"/>
    <w:rsid w:val="0002485B"/>
    <w:rsid w:val="00026B62"/>
    <w:rsid w:val="000271A8"/>
    <w:rsid w:val="000271B8"/>
    <w:rsid w:val="00027459"/>
    <w:rsid w:val="00027F5B"/>
    <w:rsid w:val="0003071B"/>
    <w:rsid w:val="0003150D"/>
    <w:rsid w:val="00031E65"/>
    <w:rsid w:val="00032A40"/>
    <w:rsid w:val="000338BD"/>
    <w:rsid w:val="00033DEC"/>
    <w:rsid w:val="000348FB"/>
    <w:rsid w:val="00034A2E"/>
    <w:rsid w:val="00035EDE"/>
    <w:rsid w:val="000371E2"/>
    <w:rsid w:val="000372ED"/>
    <w:rsid w:val="0003738D"/>
    <w:rsid w:val="0003761B"/>
    <w:rsid w:val="00037885"/>
    <w:rsid w:val="0004005F"/>
    <w:rsid w:val="00040270"/>
    <w:rsid w:val="000408FA"/>
    <w:rsid w:val="00040982"/>
    <w:rsid w:val="00040DF1"/>
    <w:rsid w:val="00040EAC"/>
    <w:rsid w:val="000412BA"/>
    <w:rsid w:val="000427B3"/>
    <w:rsid w:val="000427FA"/>
    <w:rsid w:val="00042CA2"/>
    <w:rsid w:val="00042E88"/>
    <w:rsid w:val="00043291"/>
    <w:rsid w:val="00043608"/>
    <w:rsid w:val="00043630"/>
    <w:rsid w:val="00043A75"/>
    <w:rsid w:val="000444A0"/>
    <w:rsid w:val="00044C2E"/>
    <w:rsid w:val="00045167"/>
    <w:rsid w:val="000452E4"/>
    <w:rsid w:val="000460C9"/>
    <w:rsid w:val="00046492"/>
    <w:rsid w:val="000477E6"/>
    <w:rsid w:val="0005043E"/>
    <w:rsid w:val="00050985"/>
    <w:rsid w:val="000513F9"/>
    <w:rsid w:val="00051527"/>
    <w:rsid w:val="00051792"/>
    <w:rsid w:val="00051CD2"/>
    <w:rsid w:val="0005201D"/>
    <w:rsid w:val="00053031"/>
    <w:rsid w:val="00053673"/>
    <w:rsid w:val="00054C60"/>
    <w:rsid w:val="00055527"/>
    <w:rsid w:val="0005619C"/>
    <w:rsid w:val="00056377"/>
    <w:rsid w:val="000564D0"/>
    <w:rsid w:val="00056A96"/>
    <w:rsid w:val="00056C41"/>
    <w:rsid w:val="000574AB"/>
    <w:rsid w:val="0005779C"/>
    <w:rsid w:val="000579B5"/>
    <w:rsid w:val="0006287B"/>
    <w:rsid w:val="0006315C"/>
    <w:rsid w:val="000639D1"/>
    <w:rsid w:val="00063D98"/>
    <w:rsid w:val="00064133"/>
    <w:rsid w:val="000642D1"/>
    <w:rsid w:val="00070911"/>
    <w:rsid w:val="00074073"/>
    <w:rsid w:val="00074BB3"/>
    <w:rsid w:val="000757AA"/>
    <w:rsid w:val="00075B22"/>
    <w:rsid w:val="00076F0E"/>
    <w:rsid w:val="00080609"/>
    <w:rsid w:val="000812B8"/>
    <w:rsid w:val="0008178B"/>
    <w:rsid w:val="00081E8B"/>
    <w:rsid w:val="00081FCA"/>
    <w:rsid w:val="0008224E"/>
    <w:rsid w:val="000823EB"/>
    <w:rsid w:val="00082D7A"/>
    <w:rsid w:val="000833E7"/>
    <w:rsid w:val="000838AE"/>
    <w:rsid w:val="00084C20"/>
    <w:rsid w:val="00084CE9"/>
    <w:rsid w:val="0008503F"/>
    <w:rsid w:val="0008505F"/>
    <w:rsid w:val="0008654D"/>
    <w:rsid w:val="00087361"/>
    <w:rsid w:val="000876E4"/>
    <w:rsid w:val="0009063F"/>
    <w:rsid w:val="00091433"/>
    <w:rsid w:val="00092614"/>
    <w:rsid w:val="00092E42"/>
    <w:rsid w:val="00093332"/>
    <w:rsid w:val="00094AD3"/>
    <w:rsid w:val="000951DF"/>
    <w:rsid w:val="00095233"/>
    <w:rsid w:val="0009596F"/>
    <w:rsid w:val="00095D8B"/>
    <w:rsid w:val="00096170"/>
    <w:rsid w:val="000A0E19"/>
    <w:rsid w:val="000A1CAC"/>
    <w:rsid w:val="000A1E44"/>
    <w:rsid w:val="000A2E18"/>
    <w:rsid w:val="000A307F"/>
    <w:rsid w:val="000A4D48"/>
    <w:rsid w:val="000A4F45"/>
    <w:rsid w:val="000A5E9B"/>
    <w:rsid w:val="000A74EB"/>
    <w:rsid w:val="000A7520"/>
    <w:rsid w:val="000A7781"/>
    <w:rsid w:val="000B1552"/>
    <w:rsid w:val="000B19E1"/>
    <w:rsid w:val="000B1ADC"/>
    <w:rsid w:val="000B2D19"/>
    <w:rsid w:val="000B2EF2"/>
    <w:rsid w:val="000B4876"/>
    <w:rsid w:val="000B4950"/>
    <w:rsid w:val="000B4978"/>
    <w:rsid w:val="000B4A69"/>
    <w:rsid w:val="000B5994"/>
    <w:rsid w:val="000B60DF"/>
    <w:rsid w:val="000B6407"/>
    <w:rsid w:val="000B651B"/>
    <w:rsid w:val="000B683F"/>
    <w:rsid w:val="000B68C4"/>
    <w:rsid w:val="000B69F9"/>
    <w:rsid w:val="000B6AAC"/>
    <w:rsid w:val="000B6D18"/>
    <w:rsid w:val="000C1E16"/>
    <w:rsid w:val="000C2CE6"/>
    <w:rsid w:val="000C3C92"/>
    <w:rsid w:val="000C47D6"/>
    <w:rsid w:val="000C59E5"/>
    <w:rsid w:val="000C63C9"/>
    <w:rsid w:val="000C6C1A"/>
    <w:rsid w:val="000C7302"/>
    <w:rsid w:val="000C736B"/>
    <w:rsid w:val="000C7832"/>
    <w:rsid w:val="000D0222"/>
    <w:rsid w:val="000D0399"/>
    <w:rsid w:val="000D12BB"/>
    <w:rsid w:val="000D1F61"/>
    <w:rsid w:val="000D209A"/>
    <w:rsid w:val="000D218A"/>
    <w:rsid w:val="000D284F"/>
    <w:rsid w:val="000D2A6D"/>
    <w:rsid w:val="000D3291"/>
    <w:rsid w:val="000D3809"/>
    <w:rsid w:val="000D3CF5"/>
    <w:rsid w:val="000D5FA3"/>
    <w:rsid w:val="000D7B8D"/>
    <w:rsid w:val="000E0566"/>
    <w:rsid w:val="000E0A2C"/>
    <w:rsid w:val="000E1D95"/>
    <w:rsid w:val="000E1F81"/>
    <w:rsid w:val="000E29C7"/>
    <w:rsid w:val="000E2A08"/>
    <w:rsid w:val="000E33CB"/>
    <w:rsid w:val="000E3BC1"/>
    <w:rsid w:val="000E3EDC"/>
    <w:rsid w:val="000E3F7A"/>
    <w:rsid w:val="000E438E"/>
    <w:rsid w:val="000E4ABD"/>
    <w:rsid w:val="000E4D43"/>
    <w:rsid w:val="000E4FA8"/>
    <w:rsid w:val="000E6249"/>
    <w:rsid w:val="000E6B0D"/>
    <w:rsid w:val="000E6F7F"/>
    <w:rsid w:val="000F04B4"/>
    <w:rsid w:val="000F09E7"/>
    <w:rsid w:val="000F168C"/>
    <w:rsid w:val="000F1814"/>
    <w:rsid w:val="000F26E1"/>
    <w:rsid w:val="000F338F"/>
    <w:rsid w:val="000F4424"/>
    <w:rsid w:val="000F4B26"/>
    <w:rsid w:val="000F51F3"/>
    <w:rsid w:val="000F6086"/>
    <w:rsid w:val="000F6A18"/>
    <w:rsid w:val="000F6D71"/>
    <w:rsid w:val="000F7AA0"/>
    <w:rsid w:val="0010059E"/>
    <w:rsid w:val="00100E4F"/>
    <w:rsid w:val="001016C0"/>
    <w:rsid w:val="001021DA"/>
    <w:rsid w:val="00102951"/>
    <w:rsid w:val="00102BBE"/>
    <w:rsid w:val="00103249"/>
    <w:rsid w:val="00103B64"/>
    <w:rsid w:val="001044C0"/>
    <w:rsid w:val="001051F3"/>
    <w:rsid w:val="001056DA"/>
    <w:rsid w:val="001066B0"/>
    <w:rsid w:val="001079C7"/>
    <w:rsid w:val="00107F04"/>
    <w:rsid w:val="00110208"/>
    <w:rsid w:val="001105B2"/>
    <w:rsid w:val="00111372"/>
    <w:rsid w:val="0011139D"/>
    <w:rsid w:val="001115DD"/>
    <w:rsid w:val="00112E4A"/>
    <w:rsid w:val="0011310A"/>
    <w:rsid w:val="001146C5"/>
    <w:rsid w:val="00114727"/>
    <w:rsid w:val="00114A6F"/>
    <w:rsid w:val="00116109"/>
    <w:rsid w:val="00116679"/>
    <w:rsid w:val="0011747A"/>
    <w:rsid w:val="00117B14"/>
    <w:rsid w:val="0012086D"/>
    <w:rsid w:val="001211AE"/>
    <w:rsid w:val="00121472"/>
    <w:rsid w:val="001215AA"/>
    <w:rsid w:val="001218BC"/>
    <w:rsid w:val="00121A37"/>
    <w:rsid w:val="001225B4"/>
    <w:rsid w:val="0012269B"/>
    <w:rsid w:val="00122AE7"/>
    <w:rsid w:val="001231FC"/>
    <w:rsid w:val="0012477B"/>
    <w:rsid w:val="0012529F"/>
    <w:rsid w:val="001252E7"/>
    <w:rsid w:val="00125AAF"/>
    <w:rsid w:val="00125EE6"/>
    <w:rsid w:val="0012605E"/>
    <w:rsid w:val="001263BE"/>
    <w:rsid w:val="00126661"/>
    <w:rsid w:val="00126DF2"/>
    <w:rsid w:val="0013130E"/>
    <w:rsid w:val="001318DE"/>
    <w:rsid w:val="00131A00"/>
    <w:rsid w:val="00131CA2"/>
    <w:rsid w:val="00133520"/>
    <w:rsid w:val="001344D3"/>
    <w:rsid w:val="00134592"/>
    <w:rsid w:val="00134B73"/>
    <w:rsid w:val="001350F1"/>
    <w:rsid w:val="001355E4"/>
    <w:rsid w:val="00136122"/>
    <w:rsid w:val="00136189"/>
    <w:rsid w:val="00136DEF"/>
    <w:rsid w:val="001370B3"/>
    <w:rsid w:val="001370E8"/>
    <w:rsid w:val="00140880"/>
    <w:rsid w:val="00140C70"/>
    <w:rsid w:val="00140EAE"/>
    <w:rsid w:val="00140FE4"/>
    <w:rsid w:val="001413F4"/>
    <w:rsid w:val="001416FC"/>
    <w:rsid w:val="00142F3C"/>
    <w:rsid w:val="00143BBE"/>
    <w:rsid w:val="00145089"/>
    <w:rsid w:val="001452DB"/>
    <w:rsid w:val="00145C63"/>
    <w:rsid w:val="001469FB"/>
    <w:rsid w:val="00146FA2"/>
    <w:rsid w:val="00147317"/>
    <w:rsid w:val="0014776E"/>
    <w:rsid w:val="00150115"/>
    <w:rsid w:val="0015014F"/>
    <w:rsid w:val="00150C63"/>
    <w:rsid w:val="00150CF6"/>
    <w:rsid w:val="00151023"/>
    <w:rsid w:val="00151E40"/>
    <w:rsid w:val="001522D9"/>
    <w:rsid w:val="00152A74"/>
    <w:rsid w:val="00152ADA"/>
    <w:rsid w:val="00152D20"/>
    <w:rsid w:val="00153777"/>
    <w:rsid w:val="00153FDE"/>
    <w:rsid w:val="001549BF"/>
    <w:rsid w:val="00154B01"/>
    <w:rsid w:val="00154F5E"/>
    <w:rsid w:val="00155AED"/>
    <w:rsid w:val="00155E55"/>
    <w:rsid w:val="0015626D"/>
    <w:rsid w:val="0015680D"/>
    <w:rsid w:val="00156B34"/>
    <w:rsid w:val="001570C0"/>
    <w:rsid w:val="001603AC"/>
    <w:rsid w:val="00160FBC"/>
    <w:rsid w:val="0016161B"/>
    <w:rsid w:val="0016205A"/>
    <w:rsid w:val="0016209A"/>
    <w:rsid w:val="00162579"/>
    <w:rsid w:val="00164BAD"/>
    <w:rsid w:val="001657E3"/>
    <w:rsid w:val="00165E79"/>
    <w:rsid w:val="00166B94"/>
    <w:rsid w:val="0016762D"/>
    <w:rsid w:val="001718F3"/>
    <w:rsid w:val="001721BE"/>
    <w:rsid w:val="00173F4C"/>
    <w:rsid w:val="001742D0"/>
    <w:rsid w:val="00174B88"/>
    <w:rsid w:val="00174D5A"/>
    <w:rsid w:val="00174FD6"/>
    <w:rsid w:val="00175319"/>
    <w:rsid w:val="00175F25"/>
    <w:rsid w:val="0017695B"/>
    <w:rsid w:val="00177B16"/>
    <w:rsid w:val="001801E3"/>
    <w:rsid w:val="00180B94"/>
    <w:rsid w:val="00181AD6"/>
    <w:rsid w:val="00182090"/>
    <w:rsid w:val="0018265F"/>
    <w:rsid w:val="0018311F"/>
    <w:rsid w:val="001831F3"/>
    <w:rsid w:val="00183510"/>
    <w:rsid w:val="0018379C"/>
    <w:rsid w:val="00184985"/>
    <w:rsid w:val="00184DEA"/>
    <w:rsid w:val="00184F23"/>
    <w:rsid w:val="00185118"/>
    <w:rsid w:val="001861CD"/>
    <w:rsid w:val="001871E4"/>
    <w:rsid w:val="00187263"/>
    <w:rsid w:val="001872E9"/>
    <w:rsid w:val="00187FE7"/>
    <w:rsid w:val="00190210"/>
    <w:rsid w:val="00191621"/>
    <w:rsid w:val="00191CD0"/>
    <w:rsid w:val="00192152"/>
    <w:rsid w:val="001923F2"/>
    <w:rsid w:val="00192792"/>
    <w:rsid w:val="00193145"/>
    <w:rsid w:val="001931A1"/>
    <w:rsid w:val="00193A59"/>
    <w:rsid w:val="001942F5"/>
    <w:rsid w:val="00194E23"/>
    <w:rsid w:val="001952C0"/>
    <w:rsid w:val="001958C8"/>
    <w:rsid w:val="00195B28"/>
    <w:rsid w:val="00196575"/>
    <w:rsid w:val="00196B7F"/>
    <w:rsid w:val="00197CE3"/>
    <w:rsid w:val="001A0BBA"/>
    <w:rsid w:val="001A0ECE"/>
    <w:rsid w:val="001A0FD5"/>
    <w:rsid w:val="001A2DB5"/>
    <w:rsid w:val="001A37BB"/>
    <w:rsid w:val="001A3844"/>
    <w:rsid w:val="001A400F"/>
    <w:rsid w:val="001A4BD4"/>
    <w:rsid w:val="001A54A2"/>
    <w:rsid w:val="001A59FE"/>
    <w:rsid w:val="001A62BA"/>
    <w:rsid w:val="001A79B7"/>
    <w:rsid w:val="001A7CE3"/>
    <w:rsid w:val="001A7FEB"/>
    <w:rsid w:val="001B092F"/>
    <w:rsid w:val="001B09E2"/>
    <w:rsid w:val="001B0AB3"/>
    <w:rsid w:val="001B0DC4"/>
    <w:rsid w:val="001B195F"/>
    <w:rsid w:val="001B1B40"/>
    <w:rsid w:val="001B2659"/>
    <w:rsid w:val="001B2DD8"/>
    <w:rsid w:val="001B2E9A"/>
    <w:rsid w:val="001B3058"/>
    <w:rsid w:val="001B3105"/>
    <w:rsid w:val="001B38C8"/>
    <w:rsid w:val="001B4941"/>
    <w:rsid w:val="001B5555"/>
    <w:rsid w:val="001B5A06"/>
    <w:rsid w:val="001B5A14"/>
    <w:rsid w:val="001B671E"/>
    <w:rsid w:val="001B7A0E"/>
    <w:rsid w:val="001B7D61"/>
    <w:rsid w:val="001C021F"/>
    <w:rsid w:val="001C0A4C"/>
    <w:rsid w:val="001C1844"/>
    <w:rsid w:val="001C2E04"/>
    <w:rsid w:val="001C33EC"/>
    <w:rsid w:val="001C46BA"/>
    <w:rsid w:val="001C4F14"/>
    <w:rsid w:val="001C552B"/>
    <w:rsid w:val="001C554D"/>
    <w:rsid w:val="001C56F7"/>
    <w:rsid w:val="001C5843"/>
    <w:rsid w:val="001C6B3C"/>
    <w:rsid w:val="001C6BC6"/>
    <w:rsid w:val="001C7325"/>
    <w:rsid w:val="001D01D0"/>
    <w:rsid w:val="001D0299"/>
    <w:rsid w:val="001D0C99"/>
    <w:rsid w:val="001D156A"/>
    <w:rsid w:val="001D2C55"/>
    <w:rsid w:val="001D3091"/>
    <w:rsid w:val="001D30ED"/>
    <w:rsid w:val="001D390E"/>
    <w:rsid w:val="001D3EE0"/>
    <w:rsid w:val="001D405B"/>
    <w:rsid w:val="001D410E"/>
    <w:rsid w:val="001D4208"/>
    <w:rsid w:val="001D4D53"/>
    <w:rsid w:val="001D5284"/>
    <w:rsid w:val="001D5ABC"/>
    <w:rsid w:val="001D5DA6"/>
    <w:rsid w:val="001D63DE"/>
    <w:rsid w:val="001D666C"/>
    <w:rsid w:val="001D6703"/>
    <w:rsid w:val="001D6960"/>
    <w:rsid w:val="001D75BB"/>
    <w:rsid w:val="001D78ED"/>
    <w:rsid w:val="001E09D8"/>
    <w:rsid w:val="001E1061"/>
    <w:rsid w:val="001E1B32"/>
    <w:rsid w:val="001E2044"/>
    <w:rsid w:val="001E2C51"/>
    <w:rsid w:val="001E2D2B"/>
    <w:rsid w:val="001E43DF"/>
    <w:rsid w:val="001E51E4"/>
    <w:rsid w:val="001E52EE"/>
    <w:rsid w:val="001E5640"/>
    <w:rsid w:val="001E6D45"/>
    <w:rsid w:val="001E6E8F"/>
    <w:rsid w:val="001E783A"/>
    <w:rsid w:val="001E7981"/>
    <w:rsid w:val="001E7B93"/>
    <w:rsid w:val="001F09DE"/>
    <w:rsid w:val="001F135A"/>
    <w:rsid w:val="001F209F"/>
    <w:rsid w:val="001F3057"/>
    <w:rsid w:val="001F36B4"/>
    <w:rsid w:val="001F46FD"/>
    <w:rsid w:val="001F4A5B"/>
    <w:rsid w:val="001F6416"/>
    <w:rsid w:val="001F6600"/>
    <w:rsid w:val="001F66A8"/>
    <w:rsid w:val="001F6735"/>
    <w:rsid w:val="00200B0B"/>
    <w:rsid w:val="00200E01"/>
    <w:rsid w:val="00200FAE"/>
    <w:rsid w:val="0020108B"/>
    <w:rsid w:val="00201AA4"/>
    <w:rsid w:val="00201DFC"/>
    <w:rsid w:val="002020EA"/>
    <w:rsid w:val="00202275"/>
    <w:rsid w:val="002025FE"/>
    <w:rsid w:val="0020459B"/>
    <w:rsid w:val="00206DEB"/>
    <w:rsid w:val="0021040A"/>
    <w:rsid w:val="002105A4"/>
    <w:rsid w:val="0021159A"/>
    <w:rsid w:val="00212E81"/>
    <w:rsid w:val="0021372C"/>
    <w:rsid w:val="00213966"/>
    <w:rsid w:val="00213DCE"/>
    <w:rsid w:val="00214DBB"/>
    <w:rsid w:val="00215B66"/>
    <w:rsid w:val="00215C8D"/>
    <w:rsid w:val="00215E73"/>
    <w:rsid w:val="002160AE"/>
    <w:rsid w:val="00216A6C"/>
    <w:rsid w:val="00216C2D"/>
    <w:rsid w:val="0022044C"/>
    <w:rsid w:val="002205A6"/>
    <w:rsid w:val="00222C32"/>
    <w:rsid w:val="00223010"/>
    <w:rsid w:val="002232F6"/>
    <w:rsid w:val="00223A72"/>
    <w:rsid w:val="002242E1"/>
    <w:rsid w:val="00224D24"/>
    <w:rsid w:val="0022514C"/>
    <w:rsid w:val="002261D3"/>
    <w:rsid w:val="0022660A"/>
    <w:rsid w:val="0022671B"/>
    <w:rsid w:val="0022696C"/>
    <w:rsid w:val="00226C00"/>
    <w:rsid w:val="00226CDD"/>
    <w:rsid w:val="00230348"/>
    <w:rsid w:val="00230A30"/>
    <w:rsid w:val="0023110F"/>
    <w:rsid w:val="002311EF"/>
    <w:rsid w:val="002322CF"/>
    <w:rsid w:val="00232B88"/>
    <w:rsid w:val="00232C68"/>
    <w:rsid w:val="0023321B"/>
    <w:rsid w:val="002349C0"/>
    <w:rsid w:val="00235813"/>
    <w:rsid w:val="00236217"/>
    <w:rsid w:val="00236739"/>
    <w:rsid w:val="0023778D"/>
    <w:rsid w:val="002401CB"/>
    <w:rsid w:val="0024025C"/>
    <w:rsid w:val="0024166D"/>
    <w:rsid w:val="00241BDC"/>
    <w:rsid w:val="002421B6"/>
    <w:rsid w:val="0024238F"/>
    <w:rsid w:val="00242981"/>
    <w:rsid w:val="00242BBF"/>
    <w:rsid w:val="00243F64"/>
    <w:rsid w:val="002440E3"/>
    <w:rsid w:val="00244944"/>
    <w:rsid w:val="002449DD"/>
    <w:rsid w:val="00244BFB"/>
    <w:rsid w:val="002456E0"/>
    <w:rsid w:val="00245C05"/>
    <w:rsid w:val="0024647D"/>
    <w:rsid w:val="00246824"/>
    <w:rsid w:val="00246826"/>
    <w:rsid w:val="00247001"/>
    <w:rsid w:val="0024709C"/>
    <w:rsid w:val="00247A83"/>
    <w:rsid w:val="00247BE6"/>
    <w:rsid w:val="002509BF"/>
    <w:rsid w:val="00251490"/>
    <w:rsid w:val="0025220D"/>
    <w:rsid w:val="00252E5C"/>
    <w:rsid w:val="00253C11"/>
    <w:rsid w:val="00253CF4"/>
    <w:rsid w:val="00253FE2"/>
    <w:rsid w:val="00255E22"/>
    <w:rsid w:val="00255EF6"/>
    <w:rsid w:val="002566F9"/>
    <w:rsid w:val="002566FC"/>
    <w:rsid w:val="00256FFD"/>
    <w:rsid w:val="00257C91"/>
    <w:rsid w:val="0026101C"/>
    <w:rsid w:val="00261D9B"/>
    <w:rsid w:val="00262993"/>
    <w:rsid w:val="00263713"/>
    <w:rsid w:val="00263C3D"/>
    <w:rsid w:val="002646A5"/>
    <w:rsid w:val="00264C4E"/>
    <w:rsid w:val="0026587A"/>
    <w:rsid w:val="0026634D"/>
    <w:rsid w:val="00266F3F"/>
    <w:rsid w:val="00267492"/>
    <w:rsid w:val="00270001"/>
    <w:rsid w:val="002702A6"/>
    <w:rsid w:val="00270BB0"/>
    <w:rsid w:val="002714CA"/>
    <w:rsid w:val="0027255C"/>
    <w:rsid w:val="0027267F"/>
    <w:rsid w:val="00272F8B"/>
    <w:rsid w:val="002740C7"/>
    <w:rsid w:val="00274252"/>
    <w:rsid w:val="00274DFE"/>
    <w:rsid w:val="0027503B"/>
    <w:rsid w:val="0027540E"/>
    <w:rsid w:val="002764E0"/>
    <w:rsid w:val="002769EE"/>
    <w:rsid w:val="002778AC"/>
    <w:rsid w:val="00277CF1"/>
    <w:rsid w:val="002802FD"/>
    <w:rsid w:val="002827CD"/>
    <w:rsid w:val="00282849"/>
    <w:rsid w:val="00282881"/>
    <w:rsid w:val="00282D62"/>
    <w:rsid w:val="00283756"/>
    <w:rsid w:val="00283A5D"/>
    <w:rsid w:val="00283CAE"/>
    <w:rsid w:val="00283D17"/>
    <w:rsid w:val="0028522F"/>
    <w:rsid w:val="0028524A"/>
    <w:rsid w:val="00285859"/>
    <w:rsid w:val="0028669D"/>
    <w:rsid w:val="002871E9"/>
    <w:rsid w:val="002907ED"/>
    <w:rsid w:val="00290A69"/>
    <w:rsid w:val="00290EC6"/>
    <w:rsid w:val="00291D1F"/>
    <w:rsid w:val="00292A5B"/>
    <w:rsid w:val="00293E3C"/>
    <w:rsid w:val="0029413C"/>
    <w:rsid w:val="002943A4"/>
    <w:rsid w:val="00295113"/>
    <w:rsid w:val="002956B5"/>
    <w:rsid w:val="00296C45"/>
    <w:rsid w:val="0029742E"/>
    <w:rsid w:val="00297E20"/>
    <w:rsid w:val="00297FF2"/>
    <w:rsid w:val="002A0656"/>
    <w:rsid w:val="002A1342"/>
    <w:rsid w:val="002A2221"/>
    <w:rsid w:val="002A253A"/>
    <w:rsid w:val="002A51E1"/>
    <w:rsid w:val="002A5A26"/>
    <w:rsid w:val="002A6DC4"/>
    <w:rsid w:val="002A7287"/>
    <w:rsid w:val="002B0424"/>
    <w:rsid w:val="002B080B"/>
    <w:rsid w:val="002B0B28"/>
    <w:rsid w:val="002B138B"/>
    <w:rsid w:val="002B1472"/>
    <w:rsid w:val="002B154E"/>
    <w:rsid w:val="002B19EF"/>
    <w:rsid w:val="002B1A04"/>
    <w:rsid w:val="002B4BB1"/>
    <w:rsid w:val="002B4EAB"/>
    <w:rsid w:val="002B50A4"/>
    <w:rsid w:val="002B654A"/>
    <w:rsid w:val="002B661F"/>
    <w:rsid w:val="002B7342"/>
    <w:rsid w:val="002B74F1"/>
    <w:rsid w:val="002B751E"/>
    <w:rsid w:val="002C0003"/>
    <w:rsid w:val="002C100E"/>
    <w:rsid w:val="002C11AA"/>
    <w:rsid w:val="002C2DD6"/>
    <w:rsid w:val="002C3538"/>
    <w:rsid w:val="002C3A8E"/>
    <w:rsid w:val="002C40A2"/>
    <w:rsid w:val="002C41D0"/>
    <w:rsid w:val="002C46A8"/>
    <w:rsid w:val="002C5AD2"/>
    <w:rsid w:val="002C63A7"/>
    <w:rsid w:val="002C6D55"/>
    <w:rsid w:val="002C70D2"/>
    <w:rsid w:val="002C725A"/>
    <w:rsid w:val="002C7299"/>
    <w:rsid w:val="002D0265"/>
    <w:rsid w:val="002D05A9"/>
    <w:rsid w:val="002D0956"/>
    <w:rsid w:val="002D0A60"/>
    <w:rsid w:val="002D1150"/>
    <w:rsid w:val="002D326B"/>
    <w:rsid w:val="002D32A3"/>
    <w:rsid w:val="002D35EB"/>
    <w:rsid w:val="002D4193"/>
    <w:rsid w:val="002D4937"/>
    <w:rsid w:val="002D4AAC"/>
    <w:rsid w:val="002D51E2"/>
    <w:rsid w:val="002D6435"/>
    <w:rsid w:val="002D6A73"/>
    <w:rsid w:val="002D737E"/>
    <w:rsid w:val="002D78C2"/>
    <w:rsid w:val="002D7943"/>
    <w:rsid w:val="002E0D37"/>
    <w:rsid w:val="002E14FD"/>
    <w:rsid w:val="002E1B1B"/>
    <w:rsid w:val="002E22B0"/>
    <w:rsid w:val="002E284A"/>
    <w:rsid w:val="002E5128"/>
    <w:rsid w:val="002E557D"/>
    <w:rsid w:val="002E5B5E"/>
    <w:rsid w:val="002E642B"/>
    <w:rsid w:val="002E64E6"/>
    <w:rsid w:val="002E6714"/>
    <w:rsid w:val="002E6852"/>
    <w:rsid w:val="002E7D1D"/>
    <w:rsid w:val="002F03D9"/>
    <w:rsid w:val="002F07CC"/>
    <w:rsid w:val="002F0CB8"/>
    <w:rsid w:val="002F0F14"/>
    <w:rsid w:val="002F0F2B"/>
    <w:rsid w:val="002F121B"/>
    <w:rsid w:val="002F20EB"/>
    <w:rsid w:val="002F2E14"/>
    <w:rsid w:val="002F3D19"/>
    <w:rsid w:val="002F4C8D"/>
    <w:rsid w:val="002F4EC0"/>
    <w:rsid w:val="002F58B2"/>
    <w:rsid w:val="002F5D8F"/>
    <w:rsid w:val="002F5EDA"/>
    <w:rsid w:val="002F6017"/>
    <w:rsid w:val="002F6777"/>
    <w:rsid w:val="002F6C5F"/>
    <w:rsid w:val="002F6C8F"/>
    <w:rsid w:val="002F7BD1"/>
    <w:rsid w:val="00300652"/>
    <w:rsid w:val="003007B0"/>
    <w:rsid w:val="00300898"/>
    <w:rsid w:val="003009EA"/>
    <w:rsid w:val="00300A82"/>
    <w:rsid w:val="00300DEF"/>
    <w:rsid w:val="003024A8"/>
    <w:rsid w:val="0030252B"/>
    <w:rsid w:val="00302817"/>
    <w:rsid w:val="00302968"/>
    <w:rsid w:val="00303012"/>
    <w:rsid w:val="00303258"/>
    <w:rsid w:val="00303778"/>
    <w:rsid w:val="00303C5D"/>
    <w:rsid w:val="00303DF2"/>
    <w:rsid w:val="00304117"/>
    <w:rsid w:val="00304848"/>
    <w:rsid w:val="0030523A"/>
    <w:rsid w:val="003052DD"/>
    <w:rsid w:val="003058F3"/>
    <w:rsid w:val="0030693B"/>
    <w:rsid w:val="003074BC"/>
    <w:rsid w:val="0031101F"/>
    <w:rsid w:val="00311CFB"/>
    <w:rsid w:val="00312CED"/>
    <w:rsid w:val="00313D4E"/>
    <w:rsid w:val="00313F80"/>
    <w:rsid w:val="003141E4"/>
    <w:rsid w:val="0031465D"/>
    <w:rsid w:val="003149C1"/>
    <w:rsid w:val="00314E91"/>
    <w:rsid w:val="00315127"/>
    <w:rsid w:val="00316739"/>
    <w:rsid w:val="00316C68"/>
    <w:rsid w:val="00316DD0"/>
    <w:rsid w:val="00316FC2"/>
    <w:rsid w:val="0031729F"/>
    <w:rsid w:val="003175E1"/>
    <w:rsid w:val="00317AFC"/>
    <w:rsid w:val="00320420"/>
    <w:rsid w:val="00320E2C"/>
    <w:rsid w:val="00320F2C"/>
    <w:rsid w:val="0032111F"/>
    <w:rsid w:val="00321E99"/>
    <w:rsid w:val="00321F4A"/>
    <w:rsid w:val="00322888"/>
    <w:rsid w:val="003229A2"/>
    <w:rsid w:val="0032341D"/>
    <w:rsid w:val="0032510A"/>
    <w:rsid w:val="00325CA4"/>
    <w:rsid w:val="003264B0"/>
    <w:rsid w:val="003271EB"/>
    <w:rsid w:val="003277C7"/>
    <w:rsid w:val="00331863"/>
    <w:rsid w:val="003319A6"/>
    <w:rsid w:val="00331B82"/>
    <w:rsid w:val="003320C1"/>
    <w:rsid w:val="00332275"/>
    <w:rsid w:val="003322E6"/>
    <w:rsid w:val="00332B94"/>
    <w:rsid w:val="00333CF9"/>
    <w:rsid w:val="0033470A"/>
    <w:rsid w:val="00334BD9"/>
    <w:rsid w:val="00334BF6"/>
    <w:rsid w:val="00334FE7"/>
    <w:rsid w:val="00335CB7"/>
    <w:rsid w:val="003365E7"/>
    <w:rsid w:val="0033662C"/>
    <w:rsid w:val="0033672A"/>
    <w:rsid w:val="00337625"/>
    <w:rsid w:val="00337DF8"/>
    <w:rsid w:val="003402CA"/>
    <w:rsid w:val="00340CF6"/>
    <w:rsid w:val="00340ECC"/>
    <w:rsid w:val="0034107F"/>
    <w:rsid w:val="003417D8"/>
    <w:rsid w:val="0034317E"/>
    <w:rsid w:val="00343F99"/>
    <w:rsid w:val="00343F9F"/>
    <w:rsid w:val="00344255"/>
    <w:rsid w:val="00344CEA"/>
    <w:rsid w:val="00345EEE"/>
    <w:rsid w:val="003465CD"/>
    <w:rsid w:val="00346A39"/>
    <w:rsid w:val="00346EF8"/>
    <w:rsid w:val="0034736B"/>
    <w:rsid w:val="00347428"/>
    <w:rsid w:val="00347B97"/>
    <w:rsid w:val="00347D25"/>
    <w:rsid w:val="00347D51"/>
    <w:rsid w:val="00350140"/>
    <w:rsid w:val="00350890"/>
    <w:rsid w:val="00351922"/>
    <w:rsid w:val="00351A6E"/>
    <w:rsid w:val="00351BFD"/>
    <w:rsid w:val="00352C2A"/>
    <w:rsid w:val="00352D73"/>
    <w:rsid w:val="003535DD"/>
    <w:rsid w:val="003543E8"/>
    <w:rsid w:val="00354444"/>
    <w:rsid w:val="00354561"/>
    <w:rsid w:val="003547B0"/>
    <w:rsid w:val="00354D57"/>
    <w:rsid w:val="00354D60"/>
    <w:rsid w:val="00355447"/>
    <w:rsid w:val="00355BDD"/>
    <w:rsid w:val="00355EAE"/>
    <w:rsid w:val="003576C9"/>
    <w:rsid w:val="00357AD2"/>
    <w:rsid w:val="00357B9D"/>
    <w:rsid w:val="0036055D"/>
    <w:rsid w:val="0036116C"/>
    <w:rsid w:val="003614E4"/>
    <w:rsid w:val="003619C3"/>
    <w:rsid w:val="00361AA4"/>
    <w:rsid w:val="00361C22"/>
    <w:rsid w:val="00361D2D"/>
    <w:rsid w:val="003656DF"/>
    <w:rsid w:val="003657D6"/>
    <w:rsid w:val="00365B4E"/>
    <w:rsid w:val="00365CCA"/>
    <w:rsid w:val="003661ED"/>
    <w:rsid w:val="003673C9"/>
    <w:rsid w:val="0036753A"/>
    <w:rsid w:val="0036784D"/>
    <w:rsid w:val="00367EC7"/>
    <w:rsid w:val="00370B71"/>
    <w:rsid w:val="00371033"/>
    <w:rsid w:val="003716CE"/>
    <w:rsid w:val="00372580"/>
    <w:rsid w:val="00372D2D"/>
    <w:rsid w:val="003731CC"/>
    <w:rsid w:val="003732C6"/>
    <w:rsid w:val="00374334"/>
    <w:rsid w:val="00374369"/>
    <w:rsid w:val="00374B89"/>
    <w:rsid w:val="00374D9C"/>
    <w:rsid w:val="00374F88"/>
    <w:rsid w:val="0037539E"/>
    <w:rsid w:val="00375702"/>
    <w:rsid w:val="00375AE5"/>
    <w:rsid w:val="0037624D"/>
    <w:rsid w:val="0037630A"/>
    <w:rsid w:val="003768D9"/>
    <w:rsid w:val="0037714B"/>
    <w:rsid w:val="003777ED"/>
    <w:rsid w:val="00377EA5"/>
    <w:rsid w:val="003802A0"/>
    <w:rsid w:val="0038044F"/>
    <w:rsid w:val="00381C13"/>
    <w:rsid w:val="0038294A"/>
    <w:rsid w:val="0038535C"/>
    <w:rsid w:val="00385873"/>
    <w:rsid w:val="003858A9"/>
    <w:rsid w:val="00385A33"/>
    <w:rsid w:val="003863E4"/>
    <w:rsid w:val="00387175"/>
    <w:rsid w:val="003877B5"/>
    <w:rsid w:val="00387F6D"/>
    <w:rsid w:val="00391F84"/>
    <w:rsid w:val="00391FC8"/>
    <w:rsid w:val="003921EE"/>
    <w:rsid w:val="00392961"/>
    <w:rsid w:val="00392F92"/>
    <w:rsid w:val="0039335A"/>
    <w:rsid w:val="00393516"/>
    <w:rsid w:val="00394B74"/>
    <w:rsid w:val="00394B77"/>
    <w:rsid w:val="003959E4"/>
    <w:rsid w:val="00396609"/>
    <w:rsid w:val="00396F18"/>
    <w:rsid w:val="003974C9"/>
    <w:rsid w:val="003A0478"/>
    <w:rsid w:val="003A07A5"/>
    <w:rsid w:val="003A0952"/>
    <w:rsid w:val="003A11B1"/>
    <w:rsid w:val="003A184E"/>
    <w:rsid w:val="003A1864"/>
    <w:rsid w:val="003A2778"/>
    <w:rsid w:val="003A2AEC"/>
    <w:rsid w:val="003A394C"/>
    <w:rsid w:val="003A3A47"/>
    <w:rsid w:val="003A4861"/>
    <w:rsid w:val="003A4ADA"/>
    <w:rsid w:val="003A4EED"/>
    <w:rsid w:val="003A5DD0"/>
    <w:rsid w:val="003A5FE0"/>
    <w:rsid w:val="003A6989"/>
    <w:rsid w:val="003A6C7A"/>
    <w:rsid w:val="003A6F34"/>
    <w:rsid w:val="003A6F8E"/>
    <w:rsid w:val="003A77F8"/>
    <w:rsid w:val="003B06B4"/>
    <w:rsid w:val="003B06D2"/>
    <w:rsid w:val="003B0FAC"/>
    <w:rsid w:val="003B193A"/>
    <w:rsid w:val="003B245B"/>
    <w:rsid w:val="003B2490"/>
    <w:rsid w:val="003B38B6"/>
    <w:rsid w:val="003B3DAA"/>
    <w:rsid w:val="003B3E98"/>
    <w:rsid w:val="003B4464"/>
    <w:rsid w:val="003B4662"/>
    <w:rsid w:val="003B4AC9"/>
    <w:rsid w:val="003B653F"/>
    <w:rsid w:val="003B6924"/>
    <w:rsid w:val="003B7205"/>
    <w:rsid w:val="003B76BA"/>
    <w:rsid w:val="003C0218"/>
    <w:rsid w:val="003C10AC"/>
    <w:rsid w:val="003C1875"/>
    <w:rsid w:val="003C1A8F"/>
    <w:rsid w:val="003C26DD"/>
    <w:rsid w:val="003C3248"/>
    <w:rsid w:val="003C42A7"/>
    <w:rsid w:val="003C4515"/>
    <w:rsid w:val="003C4AD1"/>
    <w:rsid w:val="003C4B18"/>
    <w:rsid w:val="003C4BC4"/>
    <w:rsid w:val="003C4D61"/>
    <w:rsid w:val="003C5D9B"/>
    <w:rsid w:val="003C5DE5"/>
    <w:rsid w:val="003C60CF"/>
    <w:rsid w:val="003C63D5"/>
    <w:rsid w:val="003C7DEC"/>
    <w:rsid w:val="003C7E07"/>
    <w:rsid w:val="003D0512"/>
    <w:rsid w:val="003D16D6"/>
    <w:rsid w:val="003D21EB"/>
    <w:rsid w:val="003D2FC3"/>
    <w:rsid w:val="003D3464"/>
    <w:rsid w:val="003D3632"/>
    <w:rsid w:val="003D3CBE"/>
    <w:rsid w:val="003D5819"/>
    <w:rsid w:val="003D58BE"/>
    <w:rsid w:val="003D6FBF"/>
    <w:rsid w:val="003D7B9B"/>
    <w:rsid w:val="003D7FD4"/>
    <w:rsid w:val="003E0420"/>
    <w:rsid w:val="003E0E2B"/>
    <w:rsid w:val="003E194F"/>
    <w:rsid w:val="003E1B52"/>
    <w:rsid w:val="003E2003"/>
    <w:rsid w:val="003E384E"/>
    <w:rsid w:val="003E4D2D"/>
    <w:rsid w:val="003E4EF0"/>
    <w:rsid w:val="003E50A9"/>
    <w:rsid w:val="003E5106"/>
    <w:rsid w:val="003E5581"/>
    <w:rsid w:val="003E643E"/>
    <w:rsid w:val="003E646D"/>
    <w:rsid w:val="003E6E8B"/>
    <w:rsid w:val="003E7076"/>
    <w:rsid w:val="003F0079"/>
    <w:rsid w:val="003F027A"/>
    <w:rsid w:val="003F031D"/>
    <w:rsid w:val="003F17E4"/>
    <w:rsid w:val="003F19A9"/>
    <w:rsid w:val="003F2827"/>
    <w:rsid w:val="003F2B99"/>
    <w:rsid w:val="003F3B60"/>
    <w:rsid w:val="003F45AE"/>
    <w:rsid w:val="003F59A1"/>
    <w:rsid w:val="003F6CB0"/>
    <w:rsid w:val="004004D1"/>
    <w:rsid w:val="00400643"/>
    <w:rsid w:val="00400659"/>
    <w:rsid w:val="004009AD"/>
    <w:rsid w:val="00400ECD"/>
    <w:rsid w:val="004010E1"/>
    <w:rsid w:val="0040134B"/>
    <w:rsid w:val="004014F9"/>
    <w:rsid w:val="00401ACF"/>
    <w:rsid w:val="00401D96"/>
    <w:rsid w:val="004020FF"/>
    <w:rsid w:val="00402557"/>
    <w:rsid w:val="00402853"/>
    <w:rsid w:val="00403023"/>
    <w:rsid w:val="00403757"/>
    <w:rsid w:val="00403969"/>
    <w:rsid w:val="00403DD3"/>
    <w:rsid w:val="00404766"/>
    <w:rsid w:val="00404879"/>
    <w:rsid w:val="00404E3B"/>
    <w:rsid w:val="00405161"/>
    <w:rsid w:val="00405D8B"/>
    <w:rsid w:val="0040626A"/>
    <w:rsid w:val="00406326"/>
    <w:rsid w:val="00406D77"/>
    <w:rsid w:val="004101BA"/>
    <w:rsid w:val="00410355"/>
    <w:rsid w:val="00410479"/>
    <w:rsid w:val="00410772"/>
    <w:rsid w:val="00410886"/>
    <w:rsid w:val="00411D8B"/>
    <w:rsid w:val="00412494"/>
    <w:rsid w:val="00413016"/>
    <w:rsid w:val="004137C3"/>
    <w:rsid w:val="004142FC"/>
    <w:rsid w:val="004146C2"/>
    <w:rsid w:val="0041559B"/>
    <w:rsid w:val="00416CF1"/>
    <w:rsid w:val="00416D34"/>
    <w:rsid w:val="004172E2"/>
    <w:rsid w:val="00417300"/>
    <w:rsid w:val="004173CA"/>
    <w:rsid w:val="00420DB4"/>
    <w:rsid w:val="004213C7"/>
    <w:rsid w:val="00421AA6"/>
    <w:rsid w:val="00421C93"/>
    <w:rsid w:val="004225E4"/>
    <w:rsid w:val="004227F3"/>
    <w:rsid w:val="00423D6B"/>
    <w:rsid w:val="00424364"/>
    <w:rsid w:val="00424C04"/>
    <w:rsid w:val="00424C5B"/>
    <w:rsid w:val="00424F12"/>
    <w:rsid w:val="00425532"/>
    <w:rsid w:val="00425F40"/>
    <w:rsid w:val="00426124"/>
    <w:rsid w:val="00426643"/>
    <w:rsid w:val="004267D2"/>
    <w:rsid w:val="004278E1"/>
    <w:rsid w:val="00427A05"/>
    <w:rsid w:val="00427F27"/>
    <w:rsid w:val="0043034D"/>
    <w:rsid w:val="0043046A"/>
    <w:rsid w:val="004307C4"/>
    <w:rsid w:val="00430E8B"/>
    <w:rsid w:val="00431AA1"/>
    <w:rsid w:val="0043257F"/>
    <w:rsid w:val="00432670"/>
    <w:rsid w:val="0043392F"/>
    <w:rsid w:val="00433CA4"/>
    <w:rsid w:val="00433D4E"/>
    <w:rsid w:val="00433F6E"/>
    <w:rsid w:val="004340B3"/>
    <w:rsid w:val="0043420D"/>
    <w:rsid w:val="00434626"/>
    <w:rsid w:val="004351BA"/>
    <w:rsid w:val="00435769"/>
    <w:rsid w:val="0043593D"/>
    <w:rsid w:val="00436C88"/>
    <w:rsid w:val="00436E01"/>
    <w:rsid w:val="0044096C"/>
    <w:rsid w:val="004411A4"/>
    <w:rsid w:val="0044200D"/>
    <w:rsid w:val="0044299D"/>
    <w:rsid w:val="00442D58"/>
    <w:rsid w:val="00443757"/>
    <w:rsid w:val="004439E3"/>
    <w:rsid w:val="00444295"/>
    <w:rsid w:val="004442D2"/>
    <w:rsid w:val="00446384"/>
    <w:rsid w:val="004474D4"/>
    <w:rsid w:val="00450273"/>
    <w:rsid w:val="004503DB"/>
    <w:rsid w:val="00450BAA"/>
    <w:rsid w:val="00451811"/>
    <w:rsid w:val="00451B95"/>
    <w:rsid w:val="004521E3"/>
    <w:rsid w:val="00452CC6"/>
    <w:rsid w:val="00452F42"/>
    <w:rsid w:val="00453317"/>
    <w:rsid w:val="00453788"/>
    <w:rsid w:val="0045415E"/>
    <w:rsid w:val="00454A1D"/>
    <w:rsid w:val="00455113"/>
    <w:rsid w:val="00455694"/>
    <w:rsid w:val="00455734"/>
    <w:rsid w:val="0045752C"/>
    <w:rsid w:val="00457B0A"/>
    <w:rsid w:val="0046033C"/>
    <w:rsid w:val="00460823"/>
    <w:rsid w:val="00460E38"/>
    <w:rsid w:val="004613E8"/>
    <w:rsid w:val="00461A75"/>
    <w:rsid w:val="00462A25"/>
    <w:rsid w:val="00462D47"/>
    <w:rsid w:val="00462EB1"/>
    <w:rsid w:val="00463D4A"/>
    <w:rsid w:val="0046687B"/>
    <w:rsid w:val="00466B34"/>
    <w:rsid w:val="00466FC2"/>
    <w:rsid w:val="004679BC"/>
    <w:rsid w:val="00470BE5"/>
    <w:rsid w:val="004713A7"/>
    <w:rsid w:val="00472872"/>
    <w:rsid w:val="00472FF3"/>
    <w:rsid w:val="00473091"/>
    <w:rsid w:val="0047311F"/>
    <w:rsid w:val="00473717"/>
    <w:rsid w:val="00473A8F"/>
    <w:rsid w:val="004753A9"/>
    <w:rsid w:val="004753E1"/>
    <w:rsid w:val="00475BE3"/>
    <w:rsid w:val="00475C64"/>
    <w:rsid w:val="004764C4"/>
    <w:rsid w:val="00477684"/>
    <w:rsid w:val="00477AC2"/>
    <w:rsid w:val="00477E9D"/>
    <w:rsid w:val="00480482"/>
    <w:rsid w:val="004810DD"/>
    <w:rsid w:val="00482272"/>
    <w:rsid w:val="00483096"/>
    <w:rsid w:val="00483C57"/>
    <w:rsid w:val="004842A3"/>
    <w:rsid w:val="004847E2"/>
    <w:rsid w:val="00484F07"/>
    <w:rsid w:val="00485578"/>
    <w:rsid w:val="004855B2"/>
    <w:rsid w:val="0048573E"/>
    <w:rsid w:val="00485B4A"/>
    <w:rsid w:val="00485FB9"/>
    <w:rsid w:val="0048694F"/>
    <w:rsid w:val="00487649"/>
    <w:rsid w:val="00491733"/>
    <w:rsid w:val="00491A04"/>
    <w:rsid w:val="00493E23"/>
    <w:rsid w:val="00494F13"/>
    <w:rsid w:val="004951C2"/>
    <w:rsid w:val="004952A9"/>
    <w:rsid w:val="0049568B"/>
    <w:rsid w:val="0049623E"/>
    <w:rsid w:val="00496375"/>
    <w:rsid w:val="00496E06"/>
    <w:rsid w:val="0049701A"/>
    <w:rsid w:val="004A0207"/>
    <w:rsid w:val="004A02BD"/>
    <w:rsid w:val="004A0905"/>
    <w:rsid w:val="004A0928"/>
    <w:rsid w:val="004A0CA6"/>
    <w:rsid w:val="004A1091"/>
    <w:rsid w:val="004A130D"/>
    <w:rsid w:val="004A19BD"/>
    <w:rsid w:val="004A2A73"/>
    <w:rsid w:val="004A2B24"/>
    <w:rsid w:val="004A30B3"/>
    <w:rsid w:val="004A323E"/>
    <w:rsid w:val="004A339A"/>
    <w:rsid w:val="004A3A28"/>
    <w:rsid w:val="004A45FA"/>
    <w:rsid w:val="004A468E"/>
    <w:rsid w:val="004A4F1E"/>
    <w:rsid w:val="004A534F"/>
    <w:rsid w:val="004A55C0"/>
    <w:rsid w:val="004A5791"/>
    <w:rsid w:val="004A5A65"/>
    <w:rsid w:val="004A6125"/>
    <w:rsid w:val="004A6706"/>
    <w:rsid w:val="004A684E"/>
    <w:rsid w:val="004A6C60"/>
    <w:rsid w:val="004A6E9F"/>
    <w:rsid w:val="004A7F78"/>
    <w:rsid w:val="004B1FF0"/>
    <w:rsid w:val="004B2A6C"/>
    <w:rsid w:val="004B2DE9"/>
    <w:rsid w:val="004B4128"/>
    <w:rsid w:val="004B4791"/>
    <w:rsid w:val="004B4929"/>
    <w:rsid w:val="004B49A5"/>
    <w:rsid w:val="004B5472"/>
    <w:rsid w:val="004B57F5"/>
    <w:rsid w:val="004B58D5"/>
    <w:rsid w:val="004B59EE"/>
    <w:rsid w:val="004B5AEB"/>
    <w:rsid w:val="004B60F7"/>
    <w:rsid w:val="004B6402"/>
    <w:rsid w:val="004B7021"/>
    <w:rsid w:val="004B787A"/>
    <w:rsid w:val="004B79C9"/>
    <w:rsid w:val="004B7AF5"/>
    <w:rsid w:val="004C00B8"/>
    <w:rsid w:val="004C014E"/>
    <w:rsid w:val="004C0B7A"/>
    <w:rsid w:val="004C20AB"/>
    <w:rsid w:val="004C3824"/>
    <w:rsid w:val="004C38DD"/>
    <w:rsid w:val="004C3B71"/>
    <w:rsid w:val="004C410C"/>
    <w:rsid w:val="004C42E1"/>
    <w:rsid w:val="004C4DC0"/>
    <w:rsid w:val="004C53AB"/>
    <w:rsid w:val="004C5EAE"/>
    <w:rsid w:val="004C65E3"/>
    <w:rsid w:val="004C76C2"/>
    <w:rsid w:val="004C79A6"/>
    <w:rsid w:val="004C7BD3"/>
    <w:rsid w:val="004D1382"/>
    <w:rsid w:val="004D1788"/>
    <w:rsid w:val="004D1BB9"/>
    <w:rsid w:val="004D1CCC"/>
    <w:rsid w:val="004D1DF8"/>
    <w:rsid w:val="004D2F4A"/>
    <w:rsid w:val="004D3E3F"/>
    <w:rsid w:val="004D4334"/>
    <w:rsid w:val="004D497F"/>
    <w:rsid w:val="004D6521"/>
    <w:rsid w:val="004D6E89"/>
    <w:rsid w:val="004E0471"/>
    <w:rsid w:val="004E0786"/>
    <w:rsid w:val="004E0D3E"/>
    <w:rsid w:val="004E0E70"/>
    <w:rsid w:val="004E1D1C"/>
    <w:rsid w:val="004E1D32"/>
    <w:rsid w:val="004E20E7"/>
    <w:rsid w:val="004E30E5"/>
    <w:rsid w:val="004E31EB"/>
    <w:rsid w:val="004E44A3"/>
    <w:rsid w:val="004E5131"/>
    <w:rsid w:val="004E5A3E"/>
    <w:rsid w:val="004E62D9"/>
    <w:rsid w:val="004E6C48"/>
    <w:rsid w:val="004E72B3"/>
    <w:rsid w:val="004E748A"/>
    <w:rsid w:val="004E7CB4"/>
    <w:rsid w:val="004F011B"/>
    <w:rsid w:val="004F01EF"/>
    <w:rsid w:val="004F0791"/>
    <w:rsid w:val="004F0CBC"/>
    <w:rsid w:val="004F13D5"/>
    <w:rsid w:val="004F187A"/>
    <w:rsid w:val="004F31D2"/>
    <w:rsid w:val="004F3C57"/>
    <w:rsid w:val="004F4943"/>
    <w:rsid w:val="004F566D"/>
    <w:rsid w:val="004F589C"/>
    <w:rsid w:val="004F5AE1"/>
    <w:rsid w:val="004F6A2E"/>
    <w:rsid w:val="004F6F7E"/>
    <w:rsid w:val="004F6F81"/>
    <w:rsid w:val="004F74AF"/>
    <w:rsid w:val="005008D9"/>
    <w:rsid w:val="0050094C"/>
    <w:rsid w:val="00500D8C"/>
    <w:rsid w:val="005011C6"/>
    <w:rsid w:val="00501A1A"/>
    <w:rsid w:val="00501D28"/>
    <w:rsid w:val="00502B0F"/>
    <w:rsid w:val="0050391A"/>
    <w:rsid w:val="00504744"/>
    <w:rsid w:val="005048DD"/>
    <w:rsid w:val="00504944"/>
    <w:rsid w:val="00504D46"/>
    <w:rsid w:val="00505C98"/>
    <w:rsid w:val="005069A7"/>
    <w:rsid w:val="0050725F"/>
    <w:rsid w:val="005078DF"/>
    <w:rsid w:val="0051043D"/>
    <w:rsid w:val="005117C6"/>
    <w:rsid w:val="00511AC7"/>
    <w:rsid w:val="005120CB"/>
    <w:rsid w:val="00512170"/>
    <w:rsid w:val="00512BC8"/>
    <w:rsid w:val="005139ED"/>
    <w:rsid w:val="00513E88"/>
    <w:rsid w:val="00514234"/>
    <w:rsid w:val="005142E4"/>
    <w:rsid w:val="00514909"/>
    <w:rsid w:val="00514E7C"/>
    <w:rsid w:val="00516814"/>
    <w:rsid w:val="00516F97"/>
    <w:rsid w:val="005173D0"/>
    <w:rsid w:val="00521032"/>
    <w:rsid w:val="00521281"/>
    <w:rsid w:val="005213EF"/>
    <w:rsid w:val="005215C6"/>
    <w:rsid w:val="005220BB"/>
    <w:rsid w:val="0052243F"/>
    <w:rsid w:val="00523755"/>
    <w:rsid w:val="00523793"/>
    <w:rsid w:val="00523861"/>
    <w:rsid w:val="00523BA0"/>
    <w:rsid w:val="00523E1C"/>
    <w:rsid w:val="00523FDA"/>
    <w:rsid w:val="00524D7A"/>
    <w:rsid w:val="005274A9"/>
    <w:rsid w:val="005275FA"/>
    <w:rsid w:val="005279A7"/>
    <w:rsid w:val="00530929"/>
    <w:rsid w:val="00530FAA"/>
    <w:rsid w:val="005320D7"/>
    <w:rsid w:val="0053238C"/>
    <w:rsid w:val="00532472"/>
    <w:rsid w:val="00532478"/>
    <w:rsid w:val="005349BB"/>
    <w:rsid w:val="00534A5E"/>
    <w:rsid w:val="00534E4E"/>
    <w:rsid w:val="00534E8F"/>
    <w:rsid w:val="0053513F"/>
    <w:rsid w:val="00535B77"/>
    <w:rsid w:val="00535C90"/>
    <w:rsid w:val="00536AB0"/>
    <w:rsid w:val="00536D50"/>
    <w:rsid w:val="00537703"/>
    <w:rsid w:val="00537D05"/>
    <w:rsid w:val="00537DDC"/>
    <w:rsid w:val="00540285"/>
    <w:rsid w:val="00540375"/>
    <w:rsid w:val="00541157"/>
    <w:rsid w:val="005420EF"/>
    <w:rsid w:val="00542282"/>
    <w:rsid w:val="0054307C"/>
    <w:rsid w:val="00543804"/>
    <w:rsid w:val="00543C54"/>
    <w:rsid w:val="00543DA8"/>
    <w:rsid w:val="00547102"/>
    <w:rsid w:val="0054748E"/>
    <w:rsid w:val="005479B0"/>
    <w:rsid w:val="00551270"/>
    <w:rsid w:val="005514F9"/>
    <w:rsid w:val="00552B4D"/>
    <w:rsid w:val="00552C41"/>
    <w:rsid w:val="00552F9F"/>
    <w:rsid w:val="00553E30"/>
    <w:rsid w:val="00554A81"/>
    <w:rsid w:val="005558F3"/>
    <w:rsid w:val="00555F59"/>
    <w:rsid w:val="00556D03"/>
    <w:rsid w:val="005608BF"/>
    <w:rsid w:val="00560F84"/>
    <w:rsid w:val="0056207D"/>
    <w:rsid w:val="005623DE"/>
    <w:rsid w:val="00562F4F"/>
    <w:rsid w:val="005636B1"/>
    <w:rsid w:val="005639D8"/>
    <w:rsid w:val="005647B6"/>
    <w:rsid w:val="005649BF"/>
    <w:rsid w:val="00564E99"/>
    <w:rsid w:val="00566030"/>
    <w:rsid w:val="005660EA"/>
    <w:rsid w:val="00566147"/>
    <w:rsid w:val="005671D2"/>
    <w:rsid w:val="005679B6"/>
    <w:rsid w:val="00567C72"/>
    <w:rsid w:val="005700DE"/>
    <w:rsid w:val="0057019B"/>
    <w:rsid w:val="00570E5A"/>
    <w:rsid w:val="00571FFE"/>
    <w:rsid w:val="005728F4"/>
    <w:rsid w:val="00574CDA"/>
    <w:rsid w:val="005757AC"/>
    <w:rsid w:val="0057589B"/>
    <w:rsid w:val="0057593A"/>
    <w:rsid w:val="0057608D"/>
    <w:rsid w:val="00577366"/>
    <w:rsid w:val="005775B6"/>
    <w:rsid w:val="005778D1"/>
    <w:rsid w:val="00577BCF"/>
    <w:rsid w:val="00577E77"/>
    <w:rsid w:val="0058111E"/>
    <w:rsid w:val="005814C3"/>
    <w:rsid w:val="0058190B"/>
    <w:rsid w:val="00583669"/>
    <w:rsid w:val="00583804"/>
    <w:rsid w:val="00583F01"/>
    <w:rsid w:val="00584042"/>
    <w:rsid w:val="00585B7C"/>
    <w:rsid w:val="005861A6"/>
    <w:rsid w:val="00586AA6"/>
    <w:rsid w:val="00586DF9"/>
    <w:rsid w:val="00587641"/>
    <w:rsid w:val="00587874"/>
    <w:rsid w:val="00590219"/>
    <w:rsid w:val="00590983"/>
    <w:rsid w:val="00590C85"/>
    <w:rsid w:val="00591DD5"/>
    <w:rsid w:val="0059212B"/>
    <w:rsid w:val="00592F23"/>
    <w:rsid w:val="005937D8"/>
    <w:rsid w:val="00594452"/>
    <w:rsid w:val="00595C34"/>
    <w:rsid w:val="00596368"/>
    <w:rsid w:val="00596897"/>
    <w:rsid w:val="00597883"/>
    <w:rsid w:val="00597F0D"/>
    <w:rsid w:val="005A162F"/>
    <w:rsid w:val="005A3E65"/>
    <w:rsid w:val="005A4F68"/>
    <w:rsid w:val="005A55D7"/>
    <w:rsid w:val="005A71EF"/>
    <w:rsid w:val="005A7901"/>
    <w:rsid w:val="005A7DE8"/>
    <w:rsid w:val="005B0D26"/>
    <w:rsid w:val="005B0E06"/>
    <w:rsid w:val="005B110A"/>
    <w:rsid w:val="005B12C0"/>
    <w:rsid w:val="005B1878"/>
    <w:rsid w:val="005B1D65"/>
    <w:rsid w:val="005B2AF8"/>
    <w:rsid w:val="005B3A30"/>
    <w:rsid w:val="005B405B"/>
    <w:rsid w:val="005B45F0"/>
    <w:rsid w:val="005B4DE4"/>
    <w:rsid w:val="005B4FBF"/>
    <w:rsid w:val="005B5D43"/>
    <w:rsid w:val="005B71FB"/>
    <w:rsid w:val="005B7631"/>
    <w:rsid w:val="005B7854"/>
    <w:rsid w:val="005C0BE7"/>
    <w:rsid w:val="005C10D7"/>
    <w:rsid w:val="005C1685"/>
    <w:rsid w:val="005C1AE6"/>
    <w:rsid w:val="005C2D58"/>
    <w:rsid w:val="005C3E33"/>
    <w:rsid w:val="005C595F"/>
    <w:rsid w:val="005C5F0D"/>
    <w:rsid w:val="005C5F2F"/>
    <w:rsid w:val="005C670B"/>
    <w:rsid w:val="005C6742"/>
    <w:rsid w:val="005C6C8B"/>
    <w:rsid w:val="005C7412"/>
    <w:rsid w:val="005C7BE4"/>
    <w:rsid w:val="005D0425"/>
    <w:rsid w:val="005D0C24"/>
    <w:rsid w:val="005D0C39"/>
    <w:rsid w:val="005D22A2"/>
    <w:rsid w:val="005D25B5"/>
    <w:rsid w:val="005D303C"/>
    <w:rsid w:val="005D31AD"/>
    <w:rsid w:val="005D41E8"/>
    <w:rsid w:val="005D4E6A"/>
    <w:rsid w:val="005D57FA"/>
    <w:rsid w:val="005D60A2"/>
    <w:rsid w:val="005E042C"/>
    <w:rsid w:val="005E2589"/>
    <w:rsid w:val="005E3210"/>
    <w:rsid w:val="005E3DB9"/>
    <w:rsid w:val="005E410B"/>
    <w:rsid w:val="005E466F"/>
    <w:rsid w:val="005E67A9"/>
    <w:rsid w:val="005E7941"/>
    <w:rsid w:val="005E7D6B"/>
    <w:rsid w:val="005E7E8E"/>
    <w:rsid w:val="005F0B33"/>
    <w:rsid w:val="005F1181"/>
    <w:rsid w:val="005F13A6"/>
    <w:rsid w:val="005F144E"/>
    <w:rsid w:val="005F173B"/>
    <w:rsid w:val="005F181E"/>
    <w:rsid w:val="005F1B07"/>
    <w:rsid w:val="005F1D96"/>
    <w:rsid w:val="005F28A9"/>
    <w:rsid w:val="005F3C99"/>
    <w:rsid w:val="005F4A32"/>
    <w:rsid w:val="005F4A9E"/>
    <w:rsid w:val="005F5525"/>
    <w:rsid w:val="005F564A"/>
    <w:rsid w:val="005F57E4"/>
    <w:rsid w:val="005F5B00"/>
    <w:rsid w:val="005F67AC"/>
    <w:rsid w:val="005F6D4A"/>
    <w:rsid w:val="005F7599"/>
    <w:rsid w:val="005F79BE"/>
    <w:rsid w:val="005F7DAB"/>
    <w:rsid w:val="006000FD"/>
    <w:rsid w:val="00600425"/>
    <w:rsid w:val="006005F2"/>
    <w:rsid w:val="00600E1F"/>
    <w:rsid w:val="0060109A"/>
    <w:rsid w:val="006018B0"/>
    <w:rsid w:val="00601958"/>
    <w:rsid w:val="006026A3"/>
    <w:rsid w:val="006030F4"/>
    <w:rsid w:val="006033B9"/>
    <w:rsid w:val="00603919"/>
    <w:rsid w:val="0060487C"/>
    <w:rsid w:val="006049D3"/>
    <w:rsid w:val="00605104"/>
    <w:rsid w:val="00605C58"/>
    <w:rsid w:val="00605D7A"/>
    <w:rsid w:val="00605DA3"/>
    <w:rsid w:val="00605E83"/>
    <w:rsid w:val="00605F3D"/>
    <w:rsid w:val="00607690"/>
    <w:rsid w:val="00607F6B"/>
    <w:rsid w:val="006102E9"/>
    <w:rsid w:val="0061031E"/>
    <w:rsid w:val="00610507"/>
    <w:rsid w:val="006106DE"/>
    <w:rsid w:val="00610783"/>
    <w:rsid w:val="0061079E"/>
    <w:rsid w:val="006107FA"/>
    <w:rsid w:val="006113E4"/>
    <w:rsid w:val="00613556"/>
    <w:rsid w:val="00613AFE"/>
    <w:rsid w:val="006142D9"/>
    <w:rsid w:val="00615A0A"/>
    <w:rsid w:val="00615E77"/>
    <w:rsid w:val="006165D7"/>
    <w:rsid w:val="0061728D"/>
    <w:rsid w:val="00617854"/>
    <w:rsid w:val="00617858"/>
    <w:rsid w:val="00617C1F"/>
    <w:rsid w:val="00620E17"/>
    <w:rsid w:val="00622DE3"/>
    <w:rsid w:val="00622E69"/>
    <w:rsid w:val="006238A2"/>
    <w:rsid w:val="00623AC1"/>
    <w:rsid w:val="0062420F"/>
    <w:rsid w:val="0062469C"/>
    <w:rsid w:val="00625EB6"/>
    <w:rsid w:val="006275AE"/>
    <w:rsid w:val="006277BB"/>
    <w:rsid w:val="0062781F"/>
    <w:rsid w:val="00627A5B"/>
    <w:rsid w:val="00627D5C"/>
    <w:rsid w:val="006309F3"/>
    <w:rsid w:val="00630B3C"/>
    <w:rsid w:val="0063122F"/>
    <w:rsid w:val="0063191C"/>
    <w:rsid w:val="00631F1B"/>
    <w:rsid w:val="00632485"/>
    <w:rsid w:val="006333AC"/>
    <w:rsid w:val="00633596"/>
    <w:rsid w:val="00633B2D"/>
    <w:rsid w:val="006346A4"/>
    <w:rsid w:val="0063471B"/>
    <w:rsid w:val="006347A1"/>
    <w:rsid w:val="00634D25"/>
    <w:rsid w:val="00634FBF"/>
    <w:rsid w:val="00635B36"/>
    <w:rsid w:val="006360AE"/>
    <w:rsid w:val="00636D29"/>
    <w:rsid w:val="006375F8"/>
    <w:rsid w:val="006379DF"/>
    <w:rsid w:val="00637EEE"/>
    <w:rsid w:val="00640384"/>
    <w:rsid w:val="00640622"/>
    <w:rsid w:val="00640ABD"/>
    <w:rsid w:val="00641839"/>
    <w:rsid w:val="00641E85"/>
    <w:rsid w:val="0064243C"/>
    <w:rsid w:val="00643F5E"/>
    <w:rsid w:val="00644F3F"/>
    <w:rsid w:val="0064549C"/>
    <w:rsid w:val="00645B48"/>
    <w:rsid w:val="00645FEA"/>
    <w:rsid w:val="0064611A"/>
    <w:rsid w:val="006477AF"/>
    <w:rsid w:val="00647BF1"/>
    <w:rsid w:val="00647C7E"/>
    <w:rsid w:val="00647DBA"/>
    <w:rsid w:val="00650F65"/>
    <w:rsid w:val="0065225B"/>
    <w:rsid w:val="0065254F"/>
    <w:rsid w:val="00652DC5"/>
    <w:rsid w:val="00652EBF"/>
    <w:rsid w:val="0065330E"/>
    <w:rsid w:val="00653503"/>
    <w:rsid w:val="00653891"/>
    <w:rsid w:val="00653D7F"/>
    <w:rsid w:val="00654F50"/>
    <w:rsid w:val="00654F74"/>
    <w:rsid w:val="00655116"/>
    <w:rsid w:val="00656174"/>
    <w:rsid w:val="00656B4C"/>
    <w:rsid w:val="00656B7E"/>
    <w:rsid w:val="00656C03"/>
    <w:rsid w:val="00656F3E"/>
    <w:rsid w:val="00657A9B"/>
    <w:rsid w:val="006600E1"/>
    <w:rsid w:val="0066017F"/>
    <w:rsid w:val="006603A5"/>
    <w:rsid w:val="00660891"/>
    <w:rsid w:val="00660C8C"/>
    <w:rsid w:val="00660CED"/>
    <w:rsid w:val="00660DC3"/>
    <w:rsid w:val="006618C4"/>
    <w:rsid w:val="00661C6A"/>
    <w:rsid w:val="00662C9B"/>
    <w:rsid w:val="0066331D"/>
    <w:rsid w:val="0066333D"/>
    <w:rsid w:val="006633BC"/>
    <w:rsid w:val="00664533"/>
    <w:rsid w:val="0066518C"/>
    <w:rsid w:val="00665769"/>
    <w:rsid w:val="00666080"/>
    <w:rsid w:val="00667054"/>
    <w:rsid w:val="00667BBE"/>
    <w:rsid w:val="00670415"/>
    <w:rsid w:val="00670A35"/>
    <w:rsid w:val="00670B83"/>
    <w:rsid w:val="0067159E"/>
    <w:rsid w:val="00671901"/>
    <w:rsid w:val="0067223D"/>
    <w:rsid w:val="006722E0"/>
    <w:rsid w:val="00674041"/>
    <w:rsid w:val="006742CC"/>
    <w:rsid w:val="00674926"/>
    <w:rsid w:val="00674AD7"/>
    <w:rsid w:val="006753FC"/>
    <w:rsid w:val="00675823"/>
    <w:rsid w:val="00675F59"/>
    <w:rsid w:val="0067680E"/>
    <w:rsid w:val="00677813"/>
    <w:rsid w:val="0068010B"/>
    <w:rsid w:val="00680C4B"/>
    <w:rsid w:val="00680FA4"/>
    <w:rsid w:val="00681BFB"/>
    <w:rsid w:val="00682149"/>
    <w:rsid w:val="0068228D"/>
    <w:rsid w:val="006830DE"/>
    <w:rsid w:val="006845BC"/>
    <w:rsid w:val="00684759"/>
    <w:rsid w:val="00684B7B"/>
    <w:rsid w:val="00685916"/>
    <w:rsid w:val="0068713D"/>
    <w:rsid w:val="006905B5"/>
    <w:rsid w:val="006906D2"/>
    <w:rsid w:val="00690F28"/>
    <w:rsid w:val="0069120F"/>
    <w:rsid w:val="006915AA"/>
    <w:rsid w:val="006915DC"/>
    <w:rsid w:val="00692006"/>
    <w:rsid w:val="006930FA"/>
    <w:rsid w:val="006933B7"/>
    <w:rsid w:val="0069363E"/>
    <w:rsid w:val="00693818"/>
    <w:rsid w:val="00693CA5"/>
    <w:rsid w:val="00695580"/>
    <w:rsid w:val="00695D8B"/>
    <w:rsid w:val="00696359"/>
    <w:rsid w:val="00696FC4"/>
    <w:rsid w:val="006971BF"/>
    <w:rsid w:val="00697966"/>
    <w:rsid w:val="006979E8"/>
    <w:rsid w:val="00697BCD"/>
    <w:rsid w:val="00697FE2"/>
    <w:rsid w:val="006A075E"/>
    <w:rsid w:val="006A08D1"/>
    <w:rsid w:val="006A0CBA"/>
    <w:rsid w:val="006A1986"/>
    <w:rsid w:val="006A1C5B"/>
    <w:rsid w:val="006A1E89"/>
    <w:rsid w:val="006A2A0A"/>
    <w:rsid w:val="006A2D33"/>
    <w:rsid w:val="006A2DE9"/>
    <w:rsid w:val="006A30AF"/>
    <w:rsid w:val="006A3A5C"/>
    <w:rsid w:val="006A484D"/>
    <w:rsid w:val="006A4BBE"/>
    <w:rsid w:val="006A544F"/>
    <w:rsid w:val="006A64E5"/>
    <w:rsid w:val="006A705B"/>
    <w:rsid w:val="006A714D"/>
    <w:rsid w:val="006A7463"/>
    <w:rsid w:val="006B0F87"/>
    <w:rsid w:val="006B14DD"/>
    <w:rsid w:val="006B19F0"/>
    <w:rsid w:val="006B23EF"/>
    <w:rsid w:val="006B2408"/>
    <w:rsid w:val="006B27CE"/>
    <w:rsid w:val="006B32E3"/>
    <w:rsid w:val="006B3D82"/>
    <w:rsid w:val="006B4191"/>
    <w:rsid w:val="006B4248"/>
    <w:rsid w:val="006B457F"/>
    <w:rsid w:val="006B49C9"/>
    <w:rsid w:val="006B50EB"/>
    <w:rsid w:val="006B525D"/>
    <w:rsid w:val="006B58E7"/>
    <w:rsid w:val="006B5977"/>
    <w:rsid w:val="006B6977"/>
    <w:rsid w:val="006B7063"/>
    <w:rsid w:val="006B7878"/>
    <w:rsid w:val="006C12A7"/>
    <w:rsid w:val="006C1C21"/>
    <w:rsid w:val="006C312E"/>
    <w:rsid w:val="006C3BD1"/>
    <w:rsid w:val="006C43C8"/>
    <w:rsid w:val="006C4AD0"/>
    <w:rsid w:val="006C5BBE"/>
    <w:rsid w:val="006C6B3F"/>
    <w:rsid w:val="006C6C00"/>
    <w:rsid w:val="006C6DB5"/>
    <w:rsid w:val="006C6F7F"/>
    <w:rsid w:val="006C7010"/>
    <w:rsid w:val="006C730A"/>
    <w:rsid w:val="006C760C"/>
    <w:rsid w:val="006C7882"/>
    <w:rsid w:val="006C7D08"/>
    <w:rsid w:val="006D0BD2"/>
    <w:rsid w:val="006D0CD2"/>
    <w:rsid w:val="006D0F23"/>
    <w:rsid w:val="006D11BE"/>
    <w:rsid w:val="006D12F2"/>
    <w:rsid w:val="006D1684"/>
    <w:rsid w:val="006D273E"/>
    <w:rsid w:val="006D290A"/>
    <w:rsid w:val="006D30E0"/>
    <w:rsid w:val="006D39FA"/>
    <w:rsid w:val="006D3C76"/>
    <w:rsid w:val="006D3EAA"/>
    <w:rsid w:val="006D4136"/>
    <w:rsid w:val="006D4AA2"/>
    <w:rsid w:val="006D5051"/>
    <w:rsid w:val="006D57D6"/>
    <w:rsid w:val="006D60C8"/>
    <w:rsid w:val="006D6A2B"/>
    <w:rsid w:val="006E017E"/>
    <w:rsid w:val="006E019D"/>
    <w:rsid w:val="006E0899"/>
    <w:rsid w:val="006E0992"/>
    <w:rsid w:val="006E0E8C"/>
    <w:rsid w:val="006E1E5E"/>
    <w:rsid w:val="006E20C6"/>
    <w:rsid w:val="006E3240"/>
    <w:rsid w:val="006E399D"/>
    <w:rsid w:val="006E39BD"/>
    <w:rsid w:val="006E3BFF"/>
    <w:rsid w:val="006E5CBE"/>
    <w:rsid w:val="006E6FC1"/>
    <w:rsid w:val="006E71A5"/>
    <w:rsid w:val="006E7F0F"/>
    <w:rsid w:val="006F0B4D"/>
    <w:rsid w:val="006F0ECE"/>
    <w:rsid w:val="006F0F73"/>
    <w:rsid w:val="006F13D6"/>
    <w:rsid w:val="006F24A4"/>
    <w:rsid w:val="006F2606"/>
    <w:rsid w:val="006F2B9B"/>
    <w:rsid w:val="006F2D87"/>
    <w:rsid w:val="006F336E"/>
    <w:rsid w:val="006F44B1"/>
    <w:rsid w:val="006F5D4F"/>
    <w:rsid w:val="006F772E"/>
    <w:rsid w:val="006F7ADA"/>
    <w:rsid w:val="00700334"/>
    <w:rsid w:val="00700757"/>
    <w:rsid w:val="0070091C"/>
    <w:rsid w:val="00700E0F"/>
    <w:rsid w:val="00701159"/>
    <w:rsid w:val="00702AA0"/>
    <w:rsid w:val="00703A6D"/>
    <w:rsid w:val="00703C8D"/>
    <w:rsid w:val="00703E62"/>
    <w:rsid w:val="00703FF7"/>
    <w:rsid w:val="007041CF"/>
    <w:rsid w:val="007048EC"/>
    <w:rsid w:val="00704D5E"/>
    <w:rsid w:val="00704E25"/>
    <w:rsid w:val="00705B85"/>
    <w:rsid w:val="00707B8D"/>
    <w:rsid w:val="00710079"/>
    <w:rsid w:val="00710118"/>
    <w:rsid w:val="0071031C"/>
    <w:rsid w:val="007104B7"/>
    <w:rsid w:val="00710EDE"/>
    <w:rsid w:val="00711446"/>
    <w:rsid w:val="007116F8"/>
    <w:rsid w:val="00711898"/>
    <w:rsid w:val="00711D56"/>
    <w:rsid w:val="0071231B"/>
    <w:rsid w:val="00712363"/>
    <w:rsid w:val="00713443"/>
    <w:rsid w:val="007136B1"/>
    <w:rsid w:val="007139A9"/>
    <w:rsid w:val="00713C58"/>
    <w:rsid w:val="00714318"/>
    <w:rsid w:val="00714728"/>
    <w:rsid w:val="00714C4D"/>
    <w:rsid w:val="007169F8"/>
    <w:rsid w:val="00716C81"/>
    <w:rsid w:val="007172E2"/>
    <w:rsid w:val="00717AE3"/>
    <w:rsid w:val="00717B3F"/>
    <w:rsid w:val="00717B91"/>
    <w:rsid w:val="007201D7"/>
    <w:rsid w:val="00720CC6"/>
    <w:rsid w:val="00721403"/>
    <w:rsid w:val="007219A2"/>
    <w:rsid w:val="00723DD5"/>
    <w:rsid w:val="00724008"/>
    <w:rsid w:val="00725508"/>
    <w:rsid w:val="007259AF"/>
    <w:rsid w:val="007261D8"/>
    <w:rsid w:val="00727207"/>
    <w:rsid w:val="00727434"/>
    <w:rsid w:val="00727C0B"/>
    <w:rsid w:val="007318EF"/>
    <w:rsid w:val="00731DA2"/>
    <w:rsid w:val="007327E9"/>
    <w:rsid w:val="00732D23"/>
    <w:rsid w:val="00732E37"/>
    <w:rsid w:val="00733F3A"/>
    <w:rsid w:val="00734061"/>
    <w:rsid w:val="007341C8"/>
    <w:rsid w:val="0073422F"/>
    <w:rsid w:val="007349C1"/>
    <w:rsid w:val="007353D0"/>
    <w:rsid w:val="0073548F"/>
    <w:rsid w:val="00735886"/>
    <w:rsid w:val="00735AE7"/>
    <w:rsid w:val="00736C12"/>
    <w:rsid w:val="00736E6D"/>
    <w:rsid w:val="007377B6"/>
    <w:rsid w:val="00737940"/>
    <w:rsid w:val="00740852"/>
    <w:rsid w:val="00740E7A"/>
    <w:rsid w:val="00742F28"/>
    <w:rsid w:val="00744193"/>
    <w:rsid w:val="007451F3"/>
    <w:rsid w:val="007455EA"/>
    <w:rsid w:val="0074610E"/>
    <w:rsid w:val="00746148"/>
    <w:rsid w:val="007467AF"/>
    <w:rsid w:val="00746CC6"/>
    <w:rsid w:val="007472F4"/>
    <w:rsid w:val="00747743"/>
    <w:rsid w:val="0074791E"/>
    <w:rsid w:val="00747E63"/>
    <w:rsid w:val="00750A4F"/>
    <w:rsid w:val="00751DFA"/>
    <w:rsid w:val="00752178"/>
    <w:rsid w:val="007521CB"/>
    <w:rsid w:val="00752A3B"/>
    <w:rsid w:val="007531B4"/>
    <w:rsid w:val="007541E5"/>
    <w:rsid w:val="00755605"/>
    <w:rsid w:val="00755B51"/>
    <w:rsid w:val="007568BF"/>
    <w:rsid w:val="00756A78"/>
    <w:rsid w:val="00756E23"/>
    <w:rsid w:val="0075712C"/>
    <w:rsid w:val="0075744D"/>
    <w:rsid w:val="007577CA"/>
    <w:rsid w:val="00760835"/>
    <w:rsid w:val="007608EF"/>
    <w:rsid w:val="00760A17"/>
    <w:rsid w:val="00761764"/>
    <w:rsid w:val="00762775"/>
    <w:rsid w:val="00763058"/>
    <w:rsid w:val="00764500"/>
    <w:rsid w:val="00764E2E"/>
    <w:rsid w:val="00764FB6"/>
    <w:rsid w:val="00765A05"/>
    <w:rsid w:val="00765DC5"/>
    <w:rsid w:val="00766878"/>
    <w:rsid w:val="00766B96"/>
    <w:rsid w:val="00766EEC"/>
    <w:rsid w:val="00767236"/>
    <w:rsid w:val="00770AED"/>
    <w:rsid w:val="00770C48"/>
    <w:rsid w:val="00770F9F"/>
    <w:rsid w:val="0077354C"/>
    <w:rsid w:val="007747D2"/>
    <w:rsid w:val="0077565A"/>
    <w:rsid w:val="00775F1C"/>
    <w:rsid w:val="00776EA6"/>
    <w:rsid w:val="007779AC"/>
    <w:rsid w:val="00780150"/>
    <w:rsid w:val="0078070A"/>
    <w:rsid w:val="007808C9"/>
    <w:rsid w:val="007817C2"/>
    <w:rsid w:val="00782870"/>
    <w:rsid w:val="00783439"/>
    <w:rsid w:val="0078398C"/>
    <w:rsid w:val="00784409"/>
    <w:rsid w:val="007844A6"/>
    <w:rsid w:val="007851FC"/>
    <w:rsid w:val="00785325"/>
    <w:rsid w:val="0078542C"/>
    <w:rsid w:val="007857D5"/>
    <w:rsid w:val="007859E6"/>
    <w:rsid w:val="00786488"/>
    <w:rsid w:val="00787D9C"/>
    <w:rsid w:val="007901D2"/>
    <w:rsid w:val="007901FB"/>
    <w:rsid w:val="00790B11"/>
    <w:rsid w:val="007915CA"/>
    <w:rsid w:val="007921EC"/>
    <w:rsid w:val="00792B6D"/>
    <w:rsid w:val="00792D44"/>
    <w:rsid w:val="00793068"/>
    <w:rsid w:val="007935F5"/>
    <w:rsid w:val="0079380A"/>
    <w:rsid w:val="007946A5"/>
    <w:rsid w:val="00794A07"/>
    <w:rsid w:val="00795340"/>
    <w:rsid w:val="00797F68"/>
    <w:rsid w:val="007A06A3"/>
    <w:rsid w:val="007A09BD"/>
    <w:rsid w:val="007A0B1A"/>
    <w:rsid w:val="007A2BDE"/>
    <w:rsid w:val="007A2E45"/>
    <w:rsid w:val="007A37E4"/>
    <w:rsid w:val="007A42D0"/>
    <w:rsid w:val="007A4B4F"/>
    <w:rsid w:val="007A5295"/>
    <w:rsid w:val="007A5548"/>
    <w:rsid w:val="007A591D"/>
    <w:rsid w:val="007A5E66"/>
    <w:rsid w:val="007A68EE"/>
    <w:rsid w:val="007A7438"/>
    <w:rsid w:val="007A7857"/>
    <w:rsid w:val="007B05FD"/>
    <w:rsid w:val="007B20A6"/>
    <w:rsid w:val="007B20EB"/>
    <w:rsid w:val="007B2FB4"/>
    <w:rsid w:val="007B3A50"/>
    <w:rsid w:val="007B3C4F"/>
    <w:rsid w:val="007B3CD2"/>
    <w:rsid w:val="007B3E03"/>
    <w:rsid w:val="007B4D9C"/>
    <w:rsid w:val="007B4DD7"/>
    <w:rsid w:val="007B5A5E"/>
    <w:rsid w:val="007B5AB2"/>
    <w:rsid w:val="007B5BA0"/>
    <w:rsid w:val="007B63C1"/>
    <w:rsid w:val="007B6504"/>
    <w:rsid w:val="007B75E8"/>
    <w:rsid w:val="007B78C6"/>
    <w:rsid w:val="007B79DD"/>
    <w:rsid w:val="007C006F"/>
    <w:rsid w:val="007C00E7"/>
    <w:rsid w:val="007C0128"/>
    <w:rsid w:val="007C0F83"/>
    <w:rsid w:val="007C1D94"/>
    <w:rsid w:val="007C1D96"/>
    <w:rsid w:val="007C1E95"/>
    <w:rsid w:val="007C2082"/>
    <w:rsid w:val="007C278B"/>
    <w:rsid w:val="007C38AC"/>
    <w:rsid w:val="007C3F94"/>
    <w:rsid w:val="007C5B46"/>
    <w:rsid w:val="007C5FE3"/>
    <w:rsid w:val="007C6A23"/>
    <w:rsid w:val="007C74CD"/>
    <w:rsid w:val="007C75F8"/>
    <w:rsid w:val="007C7993"/>
    <w:rsid w:val="007D074D"/>
    <w:rsid w:val="007D1C82"/>
    <w:rsid w:val="007D1F3A"/>
    <w:rsid w:val="007D2CA9"/>
    <w:rsid w:val="007D347A"/>
    <w:rsid w:val="007D462F"/>
    <w:rsid w:val="007D4981"/>
    <w:rsid w:val="007D4A5E"/>
    <w:rsid w:val="007D4A6D"/>
    <w:rsid w:val="007D543F"/>
    <w:rsid w:val="007D5F8F"/>
    <w:rsid w:val="007D6279"/>
    <w:rsid w:val="007D65B7"/>
    <w:rsid w:val="007D67A7"/>
    <w:rsid w:val="007D698A"/>
    <w:rsid w:val="007D69EE"/>
    <w:rsid w:val="007E0D59"/>
    <w:rsid w:val="007E0D9F"/>
    <w:rsid w:val="007E1B4C"/>
    <w:rsid w:val="007E2C65"/>
    <w:rsid w:val="007E3528"/>
    <w:rsid w:val="007E36E0"/>
    <w:rsid w:val="007E381F"/>
    <w:rsid w:val="007E3C06"/>
    <w:rsid w:val="007E3D01"/>
    <w:rsid w:val="007E3FA4"/>
    <w:rsid w:val="007E4278"/>
    <w:rsid w:val="007E4572"/>
    <w:rsid w:val="007E463A"/>
    <w:rsid w:val="007E47C5"/>
    <w:rsid w:val="007E497F"/>
    <w:rsid w:val="007E52A8"/>
    <w:rsid w:val="007F0AFC"/>
    <w:rsid w:val="007F0EC2"/>
    <w:rsid w:val="007F2590"/>
    <w:rsid w:val="007F3CC3"/>
    <w:rsid w:val="007F4097"/>
    <w:rsid w:val="007F43A6"/>
    <w:rsid w:val="007F4FBC"/>
    <w:rsid w:val="007F4FEB"/>
    <w:rsid w:val="007F5204"/>
    <w:rsid w:val="007F5BF2"/>
    <w:rsid w:val="007F6D7F"/>
    <w:rsid w:val="007F787B"/>
    <w:rsid w:val="007F79BF"/>
    <w:rsid w:val="00800D31"/>
    <w:rsid w:val="00800DB1"/>
    <w:rsid w:val="008015F3"/>
    <w:rsid w:val="008028ED"/>
    <w:rsid w:val="008039B1"/>
    <w:rsid w:val="00803B0D"/>
    <w:rsid w:val="00804E3D"/>
    <w:rsid w:val="00804F35"/>
    <w:rsid w:val="00805023"/>
    <w:rsid w:val="00805191"/>
    <w:rsid w:val="00805B25"/>
    <w:rsid w:val="0080633B"/>
    <w:rsid w:val="00806981"/>
    <w:rsid w:val="00806A65"/>
    <w:rsid w:val="00806B0B"/>
    <w:rsid w:val="00807AC7"/>
    <w:rsid w:val="00807B84"/>
    <w:rsid w:val="00807D8D"/>
    <w:rsid w:val="0081086D"/>
    <w:rsid w:val="0081096F"/>
    <w:rsid w:val="008109C1"/>
    <w:rsid w:val="00811044"/>
    <w:rsid w:val="00811239"/>
    <w:rsid w:val="00811A65"/>
    <w:rsid w:val="00811FDE"/>
    <w:rsid w:val="0081260B"/>
    <w:rsid w:val="00812C93"/>
    <w:rsid w:val="00813302"/>
    <w:rsid w:val="0081374B"/>
    <w:rsid w:val="008138E7"/>
    <w:rsid w:val="008142B6"/>
    <w:rsid w:val="00815366"/>
    <w:rsid w:val="00817CE5"/>
    <w:rsid w:val="0082081A"/>
    <w:rsid w:val="00820CDC"/>
    <w:rsid w:val="00820EF5"/>
    <w:rsid w:val="00821855"/>
    <w:rsid w:val="00821D6A"/>
    <w:rsid w:val="00821DF3"/>
    <w:rsid w:val="00822154"/>
    <w:rsid w:val="0082218B"/>
    <w:rsid w:val="008226B1"/>
    <w:rsid w:val="00822BE8"/>
    <w:rsid w:val="00822D09"/>
    <w:rsid w:val="00823185"/>
    <w:rsid w:val="00823EA1"/>
    <w:rsid w:val="00825412"/>
    <w:rsid w:val="00825F24"/>
    <w:rsid w:val="00826166"/>
    <w:rsid w:val="00827071"/>
    <w:rsid w:val="00827336"/>
    <w:rsid w:val="008273D8"/>
    <w:rsid w:val="00827D69"/>
    <w:rsid w:val="00827FB2"/>
    <w:rsid w:val="00830310"/>
    <w:rsid w:val="0083082D"/>
    <w:rsid w:val="00830EE1"/>
    <w:rsid w:val="008314B5"/>
    <w:rsid w:val="00832FD9"/>
    <w:rsid w:val="00833314"/>
    <w:rsid w:val="00833671"/>
    <w:rsid w:val="00834637"/>
    <w:rsid w:val="008348F1"/>
    <w:rsid w:val="00834EB8"/>
    <w:rsid w:val="00834EDB"/>
    <w:rsid w:val="008354C6"/>
    <w:rsid w:val="0083645E"/>
    <w:rsid w:val="00836B96"/>
    <w:rsid w:val="00836E53"/>
    <w:rsid w:val="0083700C"/>
    <w:rsid w:val="00837A22"/>
    <w:rsid w:val="00837ADC"/>
    <w:rsid w:val="00841E38"/>
    <w:rsid w:val="00841ECA"/>
    <w:rsid w:val="0084316E"/>
    <w:rsid w:val="008436B8"/>
    <w:rsid w:val="00843A49"/>
    <w:rsid w:val="00843A61"/>
    <w:rsid w:val="00843BDF"/>
    <w:rsid w:val="00844084"/>
    <w:rsid w:val="00844765"/>
    <w:rsid w:val="008449FE"/>
    <w:rsid w:val="0084509A"/>
    <w:rsid w:val="008473A6"/>
    <w:rsid w:val="00847728"/>
    <w:rsid w:val="008479AF"/>
    <w:rsid w:val="0085005B"/>
    <w:rsid w:val="008503A0"/>
    <w:rsid w:val="0085042B"/>
    <w:rsid w:val="008530AA"/>
    <w:rsid w:val="00853E5D"/>
    <w:rsid w:val="008543B0"/>
    <w:rsid w:val="00854502"/>
    <w:rsid w:val="00855093"/>
    <w:rsid w:val="008551C3"/>
    <w:rsid w:val="008559C7"/>
    <w:rsid w:val="00855D92"/>
    <w:rsid w:val="0085693B"/>
    <w:rsid w:val="00856E6C"/>
    <w:rsid w:val="00856F50"/>
    <w:rsid w:val="00857ED9"/>
    <w:rsid w:val="008605B7"/>
    <w:rsid w:val="00860BD4"/>
    <w:rsid w:val="00861634"/>
    <w:rsid w:val="008619C4"/>
    <w:rsid w:val="00861B7B"/>
    <w:rsid w:val="008629D9"/>
    <w:rsid w:val="00862FE7"/>
    <w:rsid w:val="0086320D"/>
    <w:rsid w:val="00863625"/>
    <w:rsid w:val="00863BDA"/>
    <w:rsid w:val="00864C2A"/>
    <w:rsid w:val="00864CBF"/>
    <w:rsid w:val="00864F95"/>
    <w:rsid w:val="0086511A"/>
    <w:rsid w:val="00866E7F"/>
    <w:rsid w:val="008670D6"/>
    <w:rsid w:val="008672AE"/>
    <w:rsid w:val="00870332"/>
    <w:rsid w:val="00870585"/>
    <w:rsid w:val="00870AA2"/>
    <w:rsid w:val="00870B22"/>
    <w:rsid w:val="00870CC7"/>
    <w:rsid w:val="008718D6"/>
    <w:rsid w:val="008718FE"/>
    <w:rsid w:val="008731A6"/>
    <w:rsid w:val="0087489F"/>
    <w:rsid w:val="00874CD1"/>
    <w:rsid w:val="008754BD"/>
    <w:rsid w:val="00876508"/>
    <w:rsid w:val="00876E67"/>
    <w:rsid w:val="00876F2E"/>
    <w:rsid w:val="00877904"/>
    <w:rsid w:val="0087790E"/>
    <w:rsid w:val="00877D18"/>
    <w:rsid w:val="008803DD"/>
    <w:rsid w:val="008804C9"/>
    <w:rsid w:val="00881C35"/>
    <w:rsid w:val="00882343"/>
    <w:rsid w:val="00882607"/>
    <w:rsid w:val="00882949"/>
    <w:rsid w:val="00883606"/>
    <w:rsid w:val="0088431D"/>
    <w:rsid w:val="0088441B"/>
    <w:rsid w:val="008850EC"/>
    <w:rsid w:val="0088590A"/>
    <w:rsid w:val="008861CF"/>
    <w:rsid w:val="00886EFF"/>
    <w:rsid w:val="00887315"/>
    <w:rsid w:val="00890C47"/>
    <w:rsid w:val="008910C2"/>
    <w:rsid w:val="00891BD1"/>
    <w:rsid w:val="008921EE"/>
    <w:rsid w:val="00892B6B"/>
    <w:rsid w:val="0089314F"/>
    <w:rsid w:val="008940B7"/>
    <w:rsid w:val="00894C59"/>
    <w:rsid w:val="00894CB5"/>
    <w:rsid w:val="00895C14"/>
    <w:rsid w:val="00896A7F"/>
    <w:rsid w:val="00896F2E"/>
    <w:rsid w:val="008A2114"/>
    <w:rsid w:val="008A223A"/>
    <w:rsid w:val="008A290F"/>
    <w:rsid w:val="008A460F"/>
    <w:rsid w:val="008A4A66"/>
    <w:rsid w:val="008A4B9D"/>
    <w:rsid w:val="008A6160"/>
    <w:rsid w:val="008A6238"/>
    <w:rsid w:val="008A6477"/>
    <w:rsid w:val="008A7163"/>
    <w:rsid w:val="008A7793"/>
    <w:rsid w:val="008B1BF0"/>
    <w:rsid w:val="008B27CD"/>
    <w:rsid w:val="008B2BBB"/>
    <w:rsid w:val="008B2D37"/>
    <w:rsid w:val="008B4D6B"/>
    <w:rsid w:val="008B577B"/>
    <w:rsid w:val="008B5DDF"/>
    <w:rsid w:val="008B6FB6"/>
    <w:rsid w:val="008B7184"/>
    <w:rsid w:val="008B7470"/>
    <w:rsid w:val="008B74D8"/>
    <w:rsid w:val="008B7578"/>
    <w:rsid w:val="008B7AF5"/>
    <w:rsid w:val="008B7E4D"/>
    <w:rsid w:val="008C0090"/>
    <w:rsid w:val="008C03F2"/>
    <w:rsid w:val="008C06D9"/>
    <w:rsid w:val="008C0AF8"/>
    <w:rsid w:val="008C0D8B"/>
    <w:rsid w:val="008C1CE7"/>
    <w:rsid w:val="008C1DCF"/>
    <w:rsid w:val="008C1FE7"/>
    <w:rsid w:val="008C25B7"/>
    <w:rsid w:val="008C26F4"/>
    <w:rsid w:val="008C28CE"/>
    <w:rsid w:val="008C2D0A"/>
    <w:rsid w:val="008C3298"/>
    <w:rsid w:val="008C37C3"/>
    <w:rsid w:val="008C3CA8"/>
    <w:rsid w:val="008C42E6"/>
    <w:rsid w:val="008C53E1"/>
    <w:rsid w:val="008C6721"/>
    <w:rsid w:val="008C67D0"/>
    <w:rsid w:val="008C7B49"/>
    <w:rsid w:val="008C7B53"/>
    <w:rsid w:val="008C7E61"/>
    <w:rsid w:val="008C7F96"/>
    <w:rsid w:val="008D06E8"/>
    <w:rsid w:val="008D0C82"/>
    <w:rsid w:val="008D0F6B"/>
    <w:rsid w:val="008D18A2"/>
    <w:rsid w:val="008D20C9"/>
    <w:rsid w:val="008D217F"/>
    <w:rsid w:val="008D3F0B"/>
    <w:rsid w:val="008D4057"/>
    <w:rsid w:val="008D50EC"/>
    <w:rsid w:val="008D54F3"/>
    <w:rsid w:val="008D5842"/>
    <w:rsid w:val="008D625E"/>
    <w:rsid w:val="008D72FB"/>
    <w:rsid w:val="008D7B28"/>
    <w:rsid w:val="008D7C5D"/>
    <w:rsid w:val="008E141C"/>
    <w:rsid w:val="008E1707"/>
    <w:rsid w:val="008E1EE5"/>
    <w:rsid w:val="008E1F5D"/>
    <w:rsid w:val="008E351E"/>
    <w:rsid w:val="008E473E"/>
    <w:rsid w:val="008E4EFC"/>
    <w:rsid w:val="008E5E0E"/>
    <w:rsid w:val="008E62A3"/>
    <w:rsid w:val="008E6A59"/>
    <w:rsid w:val="008E7ABC"/>
    <w:rsid w:val="008E7AE7"/>
    <w:rsid w:val="008E7F1E"/>
    <w:rsid w:val="008F06E1"/>
    <w:rsid w:val="008F09D8"/>
    <w:rsid w:val="008F1421"/>
    <w:rsid w:val="008F2228"/>
    <w:rsid w:val="008F2CF4"/>
    <w:rsid w:val="008F389B"/>
    <w:rsid w:val="008F3DD1"/>
    <w:rsid w:val="008F4008"/>
    <w:rsid w:val="008F444C"/>
    <w:rsid w:val="008F44F3"/>
    <w:rsid w:val="008F4542"/>
    <w:rsid w:val="008F46F6"/>
    <w:rsid w:val="008F5040"/>
    <w:rsid w:val="008F59D7"/>
    <w:rsid w:val="008F6648"/>
    <w:rsid w:val="008F6CA3"/>
    <w:rsid w:val="008F7519"/>
    <w:rsid w:val="008F7B1F"/>
    <w:rsid w:val="008F7C5F"/>
    <w:rsid w:val="00900B79"/>
    <w:rsid w:val="00900E35"/>
    <w:rsid w:val="00900FA8"/>
    <w:rsid w:val="0090172C"/>
    <w:rsid w:val="009022A9"/>
    <w:rsid w:val="009025D0"/>
    <w:rsid w:val="009029B2"/>
    <w:rsid w:val="00902AEE"/>
    <w:rsid w:val="009030A3"/>
    <w:rsid w:val="009038F6"/>
    <w:rsid w:val="009042CD"/>
    <w:rsid w:val="0090486D"/>
    <w:rsid w:val="009048C7"/>
    <w:rsid w:val="009056C1"/>
    <w:rsid w:val="0090711E"/>
    <w:rsid w:val="009074E0"/>
    <w:rsid w:val="00907667"/>
    <w:rsid w:val="0091020A"/>
    <w:rsid w:val="00910711"/>
    <w:rsid w:val="00911751"/>
    <w:rsid w:val="00911BB1"/>
    <w:rsid w:val="00911C7A"/>
    <w:rsid w:val="0091231C"/>
    <w:rsid w:val="0091362A"/>
    <w:rsid w:val="00913994"/>
    <w:rsid w:val="00914BA8"/>
    <w:rsid w:val="00914D93"/>
    <w:rsid w:val="009156EB"/>
    <w:rsid w:val="009158CD"/>
    <w:rsid w:val="00915FC4"/>
    <w:rsid w:val="009163D2"/>
    <w:rsid w:val="00916E38"/>
    <w:rsid w:val="0091730A"/>
    <w:rsid w:val="00917AA8"/>
    <w:rsid w:val="00917BB2"/>
    <w:rsid w:val="009202BF"/>
    <w:rsid w:val="0092149A"/>
    <w:rsid w:val="00921FF0"/>
    <w:rsid w:val="009221D1"/>
    <w:rsid w:val="009232D1"/>
    <w:rsid w:val="00924233"/>
    <w:rsid w:val="00925335"/>
    <w:rsid w:val="00925ACF"/>
    <w:rsid w:val="00926437"/>
    <w:rsid w:val="00926ECB"/>
    <w:rsid w:val="0092728A"/>
    <w:rsid w:val="00927518"/>
    <w:rsid w:val="00927B93"/>
    <w:rsid w:val="00930244"/>
    <w:rsid w:val="00931816"/>
    <w:rsid w:val="00932292"/>
    <w:rsid w:val="009322FA"/>
    <w:rsid w:val="00932FDA"/>
    <w:rsid w:val="009331B7"/>
    <w:rsid w:val="00933A02"/>
    <w:rsid w:val="00934554"/>
    <w:rsid w:val="009345EA"/>
    <w:rsid w:val="00934FA8"/>
    <w:rsid w:val="0093555E"/>
    <w:rsid w:val="009357D2"/>
    <w:rsid w:val="009369B0"/>
    <w:rsid w:val="00936F43"/>
    <w:rsid w:val="00937B57"/>
    <w:rsid w:val="0094010D"/>
    <w:rsid w:val="009403A0"/>
    <w:rsid w:val="009427DD"/>
    <w:rsid w:val="009437B3"/>
    <w:rsid w:val="00943DBC"/>
    <w:rsid w:val="00944459"/>
    <w:rsid w:val="009444D3"/>
    <w:rsid w:val="009450F4"/>
    <w:rsid w:val="00946104"/>
    <w:rsid w:val="009463E7"/>
    <w:rsid w:val="00946C0C"/>
    <w:rsid w:val="009472B2"/>
    <w:rsid w:val="009500D7"/>
    <w:rsid w:val="00950598"/>
    <w:rsid w:val="0095138A"/>
    <w:rsid w:val="00951976"/>
    <w:rsid w:val="009519B0"/>
    <w:rsid w:val="00951DAF"/>
    <w:rsid w:val="00952996"/>
    <w:rsid w:val="00952B24"/>
    <w:rsid w:val="00952BB2"/>
    <w:rsid w:val="00953B67"/>
    <w:rsid w:val="00953FAD"/>
    <w:rsid w:val="0095429A"/>
    <w:rsid w:val="009546FC"/>
    <w:rsid w:val="00954ABD"/>
    <w:rsid w:val="009560D2"/>
    <w:rsid w:val="00956558"/>
    <w:rsid w:val="00956674"/>
    <w:rsid w:val="00957409"/>
    <w:rsid w:val="0095748C"/>
    <w:rsid w:val="00957C75"/>
    <w:rsid w:val="00957FE7"/>
    <w:rsid w:val="009603F6"/>
    <w:rsid w:val="00960614"/>
    <w:rsid w:val="009619E6"/>
    <w:rsid w:val="009629C5"/>
    <w:rsid w:val="00964F3A"/>
    <w:rsid w:val="009652DB"/>
    <w:rsid w:val="00965F07"/>
    <w:rsid w:val="00965FB8"/>
    <w:rsid w:val="009663A5"/>
    <w:rsid w:val="0096697F"/>
    <w:rsid w:val="00966CA0"/>
    <w:rsid w:val="0096718D"/>
    <w:rsid w:val="0096722D"/>
    <w:rsid w:val="00967DB6"/>
    <w:rsid w:val="00967E59"/>
    <w:rsid w:val="00970D4F"/>
    <w:rsid w:val="00971649"/>
    <w:rsid w:val="009718F2"/>
    <w:rsid w:val="00971EC2"/>
    <w:rsid w:val="00972600"/>
    <w:rsid w:val="00972749"/>
    <w:rsid w:val="00972790"/>
    <w:rsid w:val="00972AB0"/>
    <w:rsid w:val="00972E16"/>
    <w:rsid w:val="009736F3"/>
    <w:rsid w:val="009738E9"/>
    <w:rsid w:val="00974518"/>
    <w:rsid w:val="00974BB1"/>
    <w:rsid w:val="00975C47"/>
    <w:rsid w:val="00976D12"/>
    <w:rsid w:val="00977070"/>
    <w:rsid w:val="009807AA"/>
    <w:rsid w:val="00980B9D"/>
    <w:rsid w:val="00980FFC"/>
    <w:rsid w:val="00981EFB"/>
    <w:rsid w:val="00982509"/>
    <w:rsid w:val="0098285F"/>
    <w:rsid w:val="009845D1"/>
    <w:rsid w:val="00984894"/>
    <w:rsid w:val="009848D6"/>
    <w:rsid w:val="00985485"/>
    <w:rsid w:val="009854C8"/>
    <w:rsid w:val="00985710"/>
    <w:rsid w:val="00985FEE"/>
    <w:rsid w:val="009864D8"/>
    <w:rsid w:val="00986EEC"/>
    <w:rsid w:val="009906FC"/>
    <w:rsid w:val="00990D03"/>
    <w:rsid w:val="00991873"/>
    <w:rsid w:val="00992199"/>
    <w:rsid w:val="009925F1"/>
    <w:rsid w:val="0099291F"/>
    <w:rsid w:val="0099300F"/>
    <w:rsid w:val="009938C4"/>
    <w:rsid w:val="00993AD9"/>
    <w:rsid w:val="00994412"/>
    <w:rsid w:val="00995AEC"/>
    <w:rsid w:val="009969C3"/>
    <w:rsid w:val="00996C0A"/>
    <w:rsid w:val="00996EC3"/>
    <w:rsid w:val="0099729C"/>
    <w:rsid w:val="009A09EE"/>
    <w:rsid w:val="009A0C65"/>
    <w:rsid w:val="009A1661"/>
    <w:rsid w:val="009A26C9"/>
    <w:rsid w:val="009A2C6F"/>
    <w:rsid w:val="009A2EA7"/>
    <w:rsid w:val="009A2FE3"/>
    <w:rsid w:val="009A467A"/>
    <w:rsid w:val="009A5269"/>
    <w:rsid w:val="009A6A8E"/>
    <w:rsid w:val="009A7246"/>
    <w:rsid w:val="009A7393"/>
    <w:rsid w:val="009B0992"/>
    <w:rsid w:val="009B1BDE"/>
    <w:rsid w:val="009B23D1"/>
    <w:rsid w:val="009B253A"/>
    <w:rsid w:val="009B3997"/>
    <w:rsid w:val="009B406F"/>
    <w:rsid w:val="009B4147"/>
    <w:rsid w:val="009B436A"/>
    <w:rsid w:val="009B5E4C"/>
    <w:rsid w:val="009B5EAC"/>
    <w:rsid w:val="009B61DE"/>
    <w:rsid w:val="009B676B"/>
    <w:rsid w:val="009B69BC"/>
    <w:rsid w:val="009B74BA"/>
    <w:rsid w:val="009B79A9"/>
    <w:rsid w:val="009B7DF8"/>
    <w:rsid w:val="009C05EA"/>
    <w:rsid w:val="009C0972"/>
    <w:rsid w:val="009C0F96"/>
    <w:rsid w:val="009C11A4"/>
    <w:rsid w:val="009C1E99"/>
    <w:rsid w:val="009C1F3A"/>
    <w:rsid w:val="009C2437"/>
    <w:rsid w:val="009C2BB2"/>
    <w:rsid w:val="009C3F00"/>
    <w:rsid w:val="009C3F74"/>
    <w:rsid w:val="009C4E70"/>
    <w:rsid w:val="009C6D12"/>
    <w:rsid w:val="009C70A7"/>
    <w:rsid w:val="009C72D2"/>
    <w:rsid w:val="009C7570"/>
    <w:rsid w:val="009C7BD3"/>
    <w:rsid w:val="009D08C6"/>
    <w:rsid w:val="009D1B52"/>
    <w:rsid w:val="009D1E04"/>
    <w:rsid w:val="009D3DA8"/>
    <w:rsid w:val="009D5851"/>
    <w:rsid w:val="009D58BC"/>
    <w:rsid w:val="009D6161"/>
    <w:rsid w:val="009D68EA"/>
    <w:rsid w:val="009D6B24"/>
    <w:rsid w:val="009D6E41"/>
    <w:rsid w:val="009D76AD"/>
    <w:rsid w:val="009D7C52"/>
    <w:rsid w:val="009E07A5"/>
    <w:rsid w:val="009E1391"/>
    <w:rsid w:val="009E2654"/>
    <w:rsid w:val="009E3178"/>
    <w:rsid w:val="009E37DB"/>
    <w:rsid w:val="009E38FB"/>
    <w:rsid w:val="009E3AA0"/>
    <w:rsid w:val="009E41CE"/>
    <w:rsid w:val="009E5360"/>
    <w:rsid w:val="009E59C9"/>
    <w:rsid w:val="009E5BE4"/>
    <w:rsid w:val="009E632A"/>
    <w:rsid w:val="009E6D12"/>
    <w:rsid w:val="009F01D6"/>
    <w:rsid w:val="009F0B4C"/>
    <w:rsid w:val="009F1106"/>
    <w:rsid w:val="009F15D3"/>
    <w:rsid w:val="009F1CD0"/>
    <w:rsid w:val="009F2AC5"/>
    <w:rsid w:val="009F2FE8"/>
    <w:rsid w:val="009F4ED5"/>
    <w:rsid w:val="009F56A9"/>
    <w:rsid w:val="009F5A2F"/>
    <w:rsid w:val="009F6421"/>
    <w:rsid w:val="009F68BE"/>
    <w:rsid w:val="009F6A3E"/>
    <w:rsid w:val="009F75E4"/>
    <w:rsid w:val="009F78CC"/>
    <w:rsid w:val="009F7E31"/>
    <w:rsid w:val="009F7F5D"/>
    <w:rsid w:val="00A016D5"/>
    <w:rsid w:val="00A02A9A"/>
    <w:rsid w:val="00A0377B"/>
    <w:rsid w:val="00A0377F"/>
    <w:rsid w:val="00A0389D"/>
    <w:rsid w:val="00A038C0"/>
    <w:rsid w:val="00A03CCD"/>
    <w:rsid w:val="00A04501"/>
    <w:rsid w:val="00A05319"/>
    <w:rsid w:val="00A062C1"/>
    <w:rsid w:val="00A07300"/>
    <w:rsid w:val="00A07655"/>
    <w:rsid w:val="00A07EA5"/>
    <w:rsid w:val="00A1030C"/>
    <w:rsid w:val="00A10CB6"/>
    <w:rsid w:val="00A1100F"/>
    <w:rsid w:val="00A114A4"/>
    <w:rsid w:val="00A11632"/>
    <w:rsid w:val="00A11F17"/>
    <w:rsid w:val="00A1225D"/>
    <w:rsid w:val="00A132AD"/>
    <w:rsid w:val="00A138AB"/>
    <w:rsid w:val="00A13FE0"/>
    <w:rsid w:val="00A14178"/>
    <w:rsid w:val="00A149A1"/>
    <w:rsid w:val="00A14B33"/>
    <w:rsid w:val="00A14D2E"/>
    <w:rsid w:val="00A150B4"/>
    <w:rsid w:val="00A1562E"/>
    <w:rsid w:val="00A157C4"/>
    <w:rsid w:val="00A15CAF"/>
    <w:rsid w:val="00A17E80"/>
    <w:rsid w:val="00A2095A"/>
    <w:rsid w:val="00A2139F"/>
    <w:rsid w:val="00A2160B"/>
    <w:rsid w:val="00A21D75"/>
    <w:rsid w:val="00A22FB0"/>
    <w:rsid w:val="00A2300B"/>
    <w:rsid w:val="00A23011"/>
    <w:rsid w:val="00A23D4F"/>
    <w:rsid w:val="00A23E6E"/>
    <w:rsid w:val="00A27ACC"/>
    <w:rsid w:val="00A30E62"/>
    <w:rsid w:val="00A31293"/>
    <w:rsid w:val="00A31CBE"/>
    <w:rsid w:val="00A31F4F"/>
    <w:rsid w:val="00A32F51"/>
    <w:rsid w:val="00A33DA0"/>
    <w:rsid w:val="00A343C4"/>
    <w:rsid w:val="00A353FC"/>
    <w:rsid w:val="00A35CC0"/>
    <w:rsid w:val="00A35DE4"/>
    <w:rsid w:val="00A35F51"/>
    <w:rsid w:val="00A367B5"/>
    <w:rsid w:val="00A36846"/>
    <w:rsid w:val="00A37EA6"/>
    <w:rsid w:val="00A40063"/>
    <w:rsid w:val="00A409E6"/>
    <w:rsid w:val="00A40DCA"/>
    <w:rsid w:val="00A42BAF"/>
    <w:rsid w:val="00A42FDA"/>
    <w:rsid w:val="00A43BA4"/>
    <w:rsid w:val="00A43CB6"/>
    <w:rsid w:val="00A44A20"/>
    <w:rsid w:val="00A4581E"/>
    <w:rsid w:val="00A462C9"/>
    <w:rsid w:val="00A46D3D"/>
    <w:rsid w:val="00A47118"/>
    <w:rsid w:val="00A47EEA"/>
    <w:rsid w:val="00A50273"/>
    <w:rsid w:val="00A5042E"/>
    <w:rsid w:val="00A50467"/>
    <w:rsid w:val="00A50683"/>
    <w:rsid w:val="00A513EE"/>
    <w:rsid w:val="00A51B9A"/>
    <w:rsid w:val="00A52632"/>
    <w:rsid w:val="00A5338A"/>
    <w:rsid w:val="00A53880"/>
    <w:rsid w:val="00A5389D"/>
    <w:rsid w:val="00A540D7"/>
    <w:rsid w:val="00A5457C"/>
    <w:rsid w:val="00A55A19"/>
    <w:rsid w:val="00A55A84"/>
    <w:rsid w:val="00A56536"/>
    <w:rsid w:val="00A56F8E"/>
    <w:rsid w:val="00A57E41"/>
    <w:rsid w:val="00A60018"/>
    <w:rsid w:val="00A605D0"/>
    <w:rsid w:val="00A617C4"/>
    <w:rsid w:val="00A621F1"/>
    <w:rsid w:val="00A626A2"/>
    <w:rsid w:val="00A62A04"/>
    <w:rsid w:val="00A63EFA"/>
    <w:rsid w:val="00A63F5E"/>
    <w:rsid w:val="00A64963"/>
    <w:rsid w:val="00A64B69"/>
    <w:rsid w:val="00A65875"/>
    <w:rsid w:val="00A70B4C"/>
    <w:rsid w:val="00A71770"/>
    <w:rsid w:val="00A7208A"/>
    <w:rsid w:val="00A72859"/>
    <w:rsid w:val="00A72B3B"/>
    <w:rsid w:val="00A72E43"/>
    <w:rsid w:val="00A738D2"/>
    <w:rsid w:val="00A7427E"/>
    <w:rsid w:val="00A75348"/>
    <w:rsid w:val="00A753C4"/>
    <w:rsid w:val="00A755E2"/>
    <w:rsid w:val="00A75CEA"/>
    <w:rsid w:val="00A75D62"/>
    <w:rsid w:val="00A75E07"/>
    <w:rsid w:val="00A77A1E"/>
    <w:rsid w:val="00A77D04"/>
    <w:rsid w:val="00A80E1A"/>
    <w:rsid w:val="00A8189A"/>
    <w:rsid w:val="00A81F7A"/>
    <w:rsid w:val="00A8319A"/>
    <w:rsid w:val="00A8370A"/>
    <w:rsid w:val="00A8393F"/>
    <w:rsid w:val="00A83CD0"/>
    <w:rsid w:val="00A8475D"/>
    <w:rsid w:val="00A85361"/>
    <w:rsid w:val="00A857DF"/>
    <w:rsid w:val="00A86BA6"/>
    <w:rsid w:val="00A86DF5"/>
    <w:rsid w:val="00A86F56"/>
    <w:rsid w:val="00A87087"/>
    <w:rsid w:val="00A8774D"/>
    <w:rsid w:val="00A87EB1"/>
    <w:rsid w:val="00A9009F"/>
    <w:rsid w:val="00A90DE1"/>
    <w:rsid w:val="00A91E04"/>
    <w:rsid w:val="00A92009"/>
    <w:rsid w:val="00A925E1"/>
    <w:rsid w:val="00A9335E"/>
    <w:rsid w:val="00A93E0A"/>
    <w:rsid w:val="00A948E5"/>
    <w:rsid w:val="00A94FF6"/>
    <w:rsid w:val="00A953E6"/>
    <w:rsid w:val="00A95640"/>
    <w:rsid w:val="00A95E52"/>
    <w:rsid w:val="00A95F1A"/>
    <w:rsid w:val="00A97B21"/>
    <w:rsid w:val="00A97CCD"/>
    <w:rsid w:val="00AA0822"/>
    <w:rsid w:val="00AA0DE3"/>
    <w:rsid w:val="00AA0EF8"/>
    <w:rsid w:val="00AA1A16"/>
    <w:rsid w:val="00AA1CFE"/>
    <w:rsid w:val="00AA1FA4"/>
    <w:rsid w:val="00AA45A7"/>
    <w:rsid w:val="00AA4748"/>
    <w:rsid w:val="00AA5FF4"/>
    <w:rsid w:val="00AA61F4"/>
    <w:rsid w:val="00AA6207"/>
    <w:rsid w:val="00AA62D1"/>
    <w:rsid w:val="00AA707A"/>
    <w:rsid w:val="00AB0678"/>
    <w:rsid w:val="00AB07B7"/>
    <w:rsid w:val="00AB08D9"/>
    <w:rsid w:val="00AB0E57"/>
    <w:rsid w:val="00AB1C63"/>
    <w:rsid w:val="00AB278D"/>
    <w:rsid w:val="00AB2D0A"/>
    <w:rsid w:val="00AB3445"/>
    <w:rsid w:val="00AB378F"/>
    <w:rsid w:val="00AB4A5B"/>
    <w:rsid w:val="00AB4E68"/>
    <w:rsid w:val="00AB6199"/>
    <w:rsid w:val="00AB6F6E"/>
    <w:rsid w:val="00AB7439"/>
    <w:rsid w:val="00AB77E2"/>
    <w:rsid w:val="00AB7AB3"/>
    <w:rsid w:val="00AB7EA6"/>
    <w:rsid w:val="00AC00AB"/>
    <w:rsid w:val="00AC011F"/>
    <w:rsid w:val="00AC0821"/>
    <w:rsid w:val="00AC1624"/>
    <w:rsid w:val="00AC1CAD"/>
    <w:rsid w:val="00AC2093"/>
    <w:rsid w:val="00AC2853"/>
    <w:rsid w:val="00AC3DB6"/>
    <w:rsid w:val="00AC4199"/>
    <w:rsid w:val="00AC46D6"/>
    <w:rsid w:val="00AC4835"/>
    <w:rsid w:val="00AC487D"/>
    <w:rsid w:val="00AC6F65"/>
    <w:rsid w:val="00AD0CA2"/>
    <w:rsid w:val="00AD1F65"/>
    <w:rsid w:val="00AD2191"/>
    <w:rsid w:val="00AD2949"/>
    <w:rsid w:val="00AD2F46"/>
    <w:rsid w:val="00AD356D"/>
    <w:rsid w:val="00AD36E4"/>
    <w:rsid w:val="00AD37B7"/>
    <w:rsid w:val="00AD4984"/>
    <w:rsid w:val="00AD5C5D"/>
    <w:rsid w:val="00AD5F35"/>
    <w:rsid w:val="00AD6791"/>
    <w:rsid w:val="00AD6820"/>
    <w:rsid w:val="00AD76CC"/>
    <w:rsid w:val="00AE1114"/>
    <w:rsid w:val="00AE140D"/>
    <w:rsid w:val="00AE1E8D"/>
    <w:rsid w:val="00AE2F3A"/>
    <w:rsid w:val="00AE31A2"/>
    <w:rsid w:val="00AE40EB"/>
    <w:rsid w:val="00AE46D4"/>
    <w:rsid w:val="00AE4809"/>
    <w:rsid w:val="00AE5803"/>
    <w:rsid w:val="00AE6188"/>
    <w:rsid w:val="00AE6228"/>
    <w:rsid w:val="00AE6492"/>
    <w:rsid w:val="00AE6D06"/>
    <w:rsid w:val="00AE7810"/>
    <w:rsid w:val="00AF0488"/>
    <w:rsid w:val="00AF24AE"/>
    <w:rsid w:val="00AF2A51"/>
    <w:rsid w:val="00AF2E75"/>
    <w:rsid w:val="00AF39FF"/>
    <w:rsid w:val="00AF3F0F"/>
    <w:rsid w:val="00AF4DE1"/>
    <w:rsid w:val="00AF4E94"/>
    <w:rsid w:val="00AF5D4F"/>
    <w:rsid w:val="00B004C1"/>
    <w:rsid w:val="00B01058"/>
    <w:rsid w:val="00B01872"/>
    <w:rsid w:val="00B01EB3"/>
    <w:rsid w:val="00B02058"/>
    <w:rsid w:val="00B021A3"/>
    <w:rsid w:val="00B021CE"/>
    <w:rsid w:val="00B021FF"/>
    <w:rsid w:val="00B025D3"/>
    <w:rsid w:val="00B032A6"/>
    <w:rsid w:val="00B03489"/>
    <w:rsid w:val="00B03F6B"/>
    <w:rsid w:val="00B0462B"/>
    <w:rsid w:val="00B04DFC"/>
    <w:rsid w:val="00B05038"/>
    <w:rsid w:val="00B05435"/>
    <w:rsid w:val="00B057DC"/>
    <w:rsid w:val="00B05EFC"/>
    <w:rsid w:val="00B06F7C"/>
    <w:rsid w:val="00B07C40"/>
    <w:rsid w:val="00B103D0"/>
    <w:rsid w:val="00B105A4"/>
    <w:rsid w:val="00B108DC"/>
    <w:rsid w:val="00B108E0"/>
    <w:rsid w:val="00B10A7B"/>
    <w:rsid w:val="00B10AA2"/>
    <w:rsid w:val="00B11192"/>
    <w:rsid w:val="00B113D5"/>
    <w:rsid w:val="00B13CAF"/>
    <w:rsid w:val="00B13EE4"/>
    <w:rsid w:val="00B14962"/>
    <w:rsid w:val="00B14E5C"/>
    <w:rsid w:val="00B1587B"/>
    <w:rsid w:val="00B15A58"/>
    <w:rsid w:val="00B17185"/>
    <w:rsid w:val="00B174BA"/>
    <w:rsid w:val="00B17FBA"/>
    <w:rsid w:val="00B201B7"/>
    <w:rsid w:val="00B202D8"/>
    <w:rsid w:val="00B210D5"/>
    <w:rsid w:val="00B21D50"/>
    <w:rsid w:val="00B22DB7"/>
    <w:rsid w:val="00B23787"/>
    <w:rsid w:val="00B23823"/>
    <w:rsid w:val="00B2399F"/>
    <w:rsid w:val="00B23D0F"/>
    <w:rsid w:val="00B24B49"/>
    <w:rsid w:val="00B24B78"/>
    <w:rsid w:val="00B24EC2"/>
    <w:rsid w:val="00B25541"/>
    <w:rsid w:val="00B26C01"/>
    <w:rsid w:val="00B27662"/>
    <w:rsid w:val="00B27BCE"/>
    <w:rsid w:val="00B27BF0"/>
    <w:rsid w:val="00B3033C"/>
    <w:rsid w:val="00B30AFE"/>
    <w:rsid w:val="00B30E67"/>
    <w:rsid w:val="00B312D5"/>
    <w:rsid w:val="00B319CD"/>
    <w:rsid w:val="00B32C2C"/>
    <w:rsid w:val="00B33AD9"/>
    <w:rsid w:val="00B33D2C"/>
    <w:rsid w:val="00B3406C"/>
    <w:rsid w:val="00B34E20"/>
    <w:rsid w:val="00B3592B"/>
    <w:rsid w:val="00B35E27"/>
    <w:rsid w:val="00B36605"/>
    <w:rsid w:val="00B36B74"/>
    <w:rsid w:val="00B36EF8"/>
    <w:rsid w:val="00B36FE0"/>
    <w:rsid w:val="00B3774E"/>
    <w:rsid w:val="00B401F6"/>
    <w:rsid w:val="00B41998"/>
    <w:rsid w:val="00B44DA0"/>
    <w:rsid w:val="00B44F79"/>
    <w:rsid w:val="00B45156"/>
    <w:rsid w:val="00B452DA"/>
    <w:rsid w:val="00B45501"/>
    <w:rsid w:val="00B459BB"/>
    <w:rsid w:val="00B46C9D"/>
    <w:rsid w:val="00B4714D"/>
    <w:rsid w:val="00B472B9"/>
    <w:rsid w:val="00B47ADE"/>
    <w:rsid w:val="00B50177"/>
    <w:rsid w:val="00B50645"/>
    <w:rsid w:val="00B5072E"/>
    <w:rsid w:val="00B507CC"/>
    <w:rsid w:val="00B50BEF"/>
    <w:rsid w:val="00B51313"/>
    <w:rsid w:val="00B5190D"/>
    <w:rsid w:val="00B51D7A"/>
    <w:rsid w:val="00B52A32"/>
    <w:rsid w:val="00B54F8A"/>
    <w:rsid w:val="00B55067"/>
    <w:rsid w:val="00B55524"/>
    <w:rsid w:val="00B5558B"/>
    <w:rsid w:val="00B55FD4"/>
    <w:rsid w:val="00B56146"/>
    <w:rsid w:val="00B5625E"/>
    <w:rsid w:val="00B57C99"/>
    <w:rsid w:val="00B602B8"/>
    <w:rsid w:val="00B610CE"/>
    <w:rsid w:val="00B61535"/>
    <w:rsid w:val="00B61868"/>
    <w:rsid w:val="00B61A8C"/>
    <w:rsid w:val="00B61AC7"/>
    <w:rsid w:val="00B62053"/>
    <w:rsid w:val="00B6232C"/>
    <w:rsid w:val="00B62486"/>
    <w:rsid w:val="00B62D0D"/>
    <w:rsid w:val="00B645CF"/>
    <w:rsid w:val="00B64BE8"/>
    <w:rsid w:val="00B653E1"/>
    <w:rsid w:val="00B65B7C"/>
    <w:rsid w:val="00B663B4"/>
    <w:rsid w:val="00B66BEF"/>
    <w:rsid w:val="00B66F39"/>
    <w:rsid w:val="00B676E1"/>
    <w:rsid w:val="00B677D4"/>
    <w:rsid w:val="00B67970"/>
    <w:rsid w:val="00B70F85"/>
    <w:rsid w:val="00B72370"/>
    <w:rsid w:val="00B72953"/>
    <w:rsid w:val="00B730E1"/>
    <w:rsid w:val="00B73723"/>
    <w:rsid w:val="00B73A15"/>
    <w:rsid w:val="00B743D4"/>
    <w:rsid w:val="00B74AE9"/>
    <w:rsid w:val="00B75D6B"/>
    <w:rsid w:val="00B75EDA"/>
    <w:rsid w:val="00B761AE"/>
    <w:rsid w:val="00B762CB"/>
    <w:rsid w:val="00B76BF1"/>
    <w:rsid w:val="00B772F8"/>
    <w:rsid w:val="00B77349"/>
    <w:rsid w:val="00B802A1"/>
    <w:rsid w:val="00B80B62"/>
    <w:rsid w:val="00B81B95"/>
    <w:rsid w:val="00B82B60"/>
    <w:rsid w:val="00B832BF"/>
    <w:rsid w:val="00B837F1"/>
    <w:rsid w:val="00B83AE5"/>
    <w:rsid w:val="00B83EAF"/>
    <w:rsid w:val="00B84ECA"/>
    <w:rsid w:val="00B86047"/>
    <w:rsid w:val="00B86218"/>
    <w:rsid w:val="00B8664B"/>
    <w:rsid w:val="00B86AAA"/>
    <w:rsid w:val="00B86CA7"/>
    <w:rsid w:val="00B86E50"/>
    <w:rsid w:val="00B91032"/>
    <w:rsid w:val="00B9296E"/>
    <w:rsid w:val="00B9336D"/>
    <w:rsid w:val="00B93BF1"/>
    <w:rsid w:val="00B948D5"/>
    <w:rsid w:val="00B94B65"/>
    <w:rsid w:val="00B950A4"/>
    <w:rsid w:val="00B9529F"/>
    <w:rsid w:val="00B9765A"/>
    <w:rsid w:val="00B97876"/>
    <w:rsid w:val="00B97C88"/>
    <w:rsid w:val="00BA2342"/>
    <w:rsid w:val="00BA2845"/>
    <w:rsid w:val="00BA3284"/>
    <w:rsid w:val="00BA3736"/>
    <w:rsid w:val="00BA38D9"/>
    <w:rsid w:val="00BA3B62"/>
    <w:rsid w:val="00BA3B8C"/>
    <w:rsid w:val="00BA5710"/>
    <w:rsid w:val="00BA5CAF"/>
    <w:rsid w:val="00BA5F32"/>
    <w:rsid w:val="00BA612B"/>
    <w:rsid w:val="00BA66C8"/>
    <w:rsid w:val="00BA6E94"/>
    <w:rsid w:val="00BA7243"/>
    <w:rsid w:val="00BA730D"/>
    <w:rsid w:val="00BA7E32"/>
    <w:rsid w:val="00BB00B2"/>
    <w:rsid w:val="00BB152C"/>
    <w:rsid w:val="00BB1557"/>
    <w:rsid w:val="00BB1DD8"/>
    <w:rsid w:val="00BB26BA"/>
    <w:rsid w:val="00BB2746"/>
    <w:rsid w:val="00BB3181"/>
    <w:rsid w:val="00BB322B"/>
    <w:rsid w:val="00BB37B3"/>
    <w:rsid w:val="00BB4585"/>
    <w:rsid w:val="00BB4E3C"/>
    <w:rsid w:val="00BB704C"/>
    <w:rsid w:val="00BB7F0E"/>
    <w:rsid w:val="00BB7FDE"/>
    <w:rsid w:val="00BC06C0"/>
    <w:rsid w:val="00BC117E"/>
    <w:rsid w:val="00BC1787"/>
    <w:rsid w:val="00BC1BAF"/>
    <w:rsid w:val="00BC36F9"/>
    <w:rsid w:val="00BC3F6D"/>
    <w:rsid w:val="00BC5D14"/>
    <w:rsid w:val="00BC609C"/>
    <w:rsid w:val="00BC6C74"/>
    <w:rsid w:val="00BC6E5C"/>
    <w:rsid w:val="00BD02DF"/>
    <w:rsid w:val="00BD0387"/>
    <w:rsid w:val="00BD0681"/>
    <w:rsid w:val="00BD0AA0"/>
    <w:rsid w:val="00BD0B4B"/>
    <w:rsid w:val="00BD141C"/>
    <w:rsid w:val="00BD15C9"/>
    <w:rsid w:val="00BD1D3E"/>
    <w:rsid w:val="00BD1F00"/>
    <w:rsid w:val="00BD2736"/>
    <w:rsid w:val="00BD2E21"/>
    <w:rsid w:val="00BD2F29"/>
    <w:rsid w:val="00BD3255"/>
    <w:rsid w:val="00BD3667"/>
    <w:rsid w:val="00BD39AA"/>
    <w:rsid w:val="00BD49D6"/>
    <w:rsid w:val="00BD4B3A"/>
    <w:rsid w:val="00BD4EC8"/>
    <w:rsid w:val="00BD533C"/>
    <w:rsid w:val="00BD5667"/>
    <w:rsid w:val="00BD5711"/>
    <w:rsid w:val="00BD5B0D"/>
    <w:rsid w:val="00BD5C75"/>
    <w:rsid w:val="00BD6623"/>
    <w:rsid w:val="00BD670C"/>
    <w:rsid w:val="00BD6F68"/>
    <w:rsid w:val="00BD7F7F"/>
    <w:rsid w:val="00BE0A62"/>
    <w:rsid w:val="00BE156E"/>
    <w:rsid w:val="00BE16F9"/>
    <w:rsid w:val="00BE1A58"/>
    <w:rsid w:val="00BE1E50"/>
    <w:rsid w:val="00BE2844"/>
    <w:rsid w:val="00BE2B4C"/>
    <w:rsid w:val="00BE2CDD"/>
    <w:rsid w:val="00BE2DF9"/>
    <w:rsid w:val="00BE3348"/>
    <w:rsid w:val="00BE4546"/>
    <w:rsid w:val="00BE475E"/>
    <w:rsid w:val="00BE5758"/>
    <w:rsid w:val="00BF019A"/>
    <w:rsid w:val="00BF108C"/>
    <w:rsid w:val="00BF1B20"/>
    <w:rsid w:val="00BF1D4D"/>
    <w:rsid w:val="00BF21FE"/>
    <w:rsid w:val="00BF3621"/>
    <w:rsid w:val="00BF3B0F"/>
    <w:rsid w:val="00BF40E5"/>
    <w:rsid w:val="00BF5D5F"/>
    <w:rsid w:val="00BF5FA5"/>
    <w:rsid w:val="00BF6911"/>
    <w:rsid w:val="00BF7190"/>
    <w:rsid w:val="00C004C8"/>
    <w:rsid w:val="00C010F1"/>
    <w:rsid w:val="00C01228"/>
    <w:rsid w:val="00C026BA"/>
    <w:rsid w:val="00C02D1F"/>
    <w:rsid w:val="00C03160"/>
    <w:rsid w:val="00C03349"/>
    <w:rsid w:val="00C03547"/>
    <w:rsid w:val="00C04B8D"/>
    <w:rsid w:val="00C04ECA"/>
    <w:rsid w:val="00C05FE1"/>
    <w:rsid w:val="00C073B4"/>
    <w:rsid w:val="00C10B89"/>
    <w:rsid w:val="00C11C0E"/>
    <w:rsid w:val="00C12298"/>
    <w:rsid w:val="00C12C3B"/>
    <w:rsid w:val="00C13B41"/>
    <w:rsid w:val="00C14220"/>
    <w:rsid w:val="00C14F44"/>
    <w:rsid w:val="00C16353"/>
    <w:rsid w:val="00C1653C"/>
    <w:rsid w:val="00C16B05"/>
    <w:rsid w:val="00C17532"/>
    <w:rsid w:val="00C1770E"/>
    <w:rsid w:val="00C17A6C"/>
    <w:rsid w:val="00C17D84"/>
    <w:rsid w:val="00C20576"/>
    <w:rsid w:val="00C2060A"/>
    <w:rsid w:val="00C209B3"/>
    <w:rsid w:val="00C20CBD"/>
    <w:rsid w:val="00C210B8"/>
    <w:rsid w:val="00C21683"/>
    <w:rsid w:val="00C21C7F"/>
    <w:rsid w:val="00C221D4"/>
    <w:rsid w:val="00C23653"/>
    <w:rsid w:val="00C243C5"/>
    <w:rsid w:val="00C24EA7"/>
    <w:rsid w:val="00C258B1"/>
    <w:rsid w:val="00C25CB0"/>
    <w:rsid w:val="00C26421"/>
    <w:rsid w:val="00C26BC9"/>
    <w:rsid w:val="00C26CD6"/>
    <w:rsid w:val="00C26D45"/>
    <w:rsid w:val="00C300F3"/>
    <w:rsid w:val="00C305A3"/>
    <w:rsid w:val="00C324CE"/>
    <w:rsid w:val="00C33626"/>
    <w:rsid w:val="00C33D29"/>
    <w:rsid w:val="00C344FE"/>
    <w:rsid w:val="00C34BF9"/>
    <w:rsid w:val="00C3554C"/>
    <w:rsid w:val="00C35B43"/>
    <w:rsid w:val="00C366E3"/>
    <w:rsid w:val="00C367DF"/>
    <w:rsid w:val="00C36BF7"/>
    <w:rsid w:val="00C37898"/>
    <w:rsid w:val="00C37F32"/>
    <w:rsid w:val="00C40279"/>
    <w:rsid w:val="00C40684"/>
    <w:rsid w:val="00C40B77"/>
    <w:rsid w:val="00C413DD"/>
    <w:rsid w:val="00C41545"/>
    <w:rsid w:val="00C41691"/>
    <w:rsid w:val="00C417B7"/>
    <w:rsid w:val="00C423F8"/>
    <w:rsid w:val="00C42860"/>
    <w:rsid w:val="00C4288C"/>
    <w:rsid w:val="00C432E4"/>
    <w:rsid w:val="00C43A53"/>
    <w:rsid w:val="00C43DF7"/>
    <w:rsid w:val="00C43E76"/>
    <w:rsid w:val="00C44876"/>
    <w:rsid w:val="00C45E91"/>
    <w:rsid w:val="00C46723"/>
    <w:rsid w:val="00C4722B"/>
    <w:rsid w:val="00C473E5"/>
    <w:rsid w:val="00C474AB"/>
    <w:rsid w:val="00C50771"/>
    <w:rsid w:val="00C51192"/>
    <w:rsid w:val="00C5166A"/>
    <w:rsid w:val="00C5193A"/>
    <w:rsid w:val="00C528F9"/>
    <w:rsid w:val="00C5378F"/>
    <w:rsid w:val="00C54E72"/>
    <w:rsid w:val="00C55A9E"/>
    <w:rsid w:val="00C56737"/>
    <w:rsid w:val="00C56992"/>
    <w:rsid w:val="00C573B4"/>
    <w:rsid w:val="00C57975"/>
    <w:rsid w:val="00C57CE6"/>
    <w:rsid w:val="00C57EB8"/>
    <w:rsid w:val="00C6016C"/>
    <w:rsid w:val="00C60712"/>
    <w:rsid w:val="00C60729"/>
    <w:rsid w:val="00C614E1"/>
    <w:rsid w:val="00C619F4"/>
    <w:rsid w:val="00C61A2C"/>
    <w:rsid w:val="00C6252F"/>
    <w:rsid w:val="00C6298C"/>
    <w:rsid w:val="00C639F8"/>
    <w:rsid w:val="00C640A0"/>
    <w:rsid w:val="00C64BEB"/>
    <w:rsid w:val="00C65042"/>
    <w:rsid w:val="00C6511F"/>
    <w:rsid w:val="00C65478"/>
    <w:rsid w:val="00C65578"/>
    <w:rsid w:val="00C658C9"/>
    <w:rsid w:val="00C65F22"/>
    <w:rsid w:val="00C67214"/>
    <w:rsid w:val="00C674F3"/>
    <w:rsid w:val="00C709DF"/>
    <w:rsid w:val="00C71C84"/>
    <w:rsid w:val="00C72EDF"/>
    <w:rsid w:val="00C73367"/>
    <w:rsid w:val="00C74AA3"/>
    <w:rsid w:val="00C760D3"/>
    <w:rsid w:val="00C764EE"/>
    <w:rsid w:val="00C772DC"/>
    <w:rsid w:val="00C77DAD"/>
    <w:rsid w:val="00C8039F"/>
    <w:rsid w:val="00C812E3"/>
    <w:rsid w:val="00C81387"/>
    <w:rsid w:val="00C826E6"/>
    <w:rsid w:val="00C82911"/>
    <w:rsid w:val="00C8362A"/>
    <w:rsid w:val="00C84DE7"/>
    <w:rsid w:val="00C85156"/>
    <w:rsid w:val="00C85550"/>
    <w:rsid w:val="00C8618F"/>
    <w:rsid w:val="00C86B64"/>
    <w:rsid w:val="00C90CC0"/>
    <w:rsid w:val="00C91642"/>
    <w:rsid w:val="00C916D9"/>
    <w:rsid w:val="00C91C84"/>
    <w:rsid w:val="00C91CE4"/>
    <w:rsid w:val="00C939AD"/>
    <w:rsid w:val="00C93DAD"/>
    <w:rsid w:val="00C93E5D"/>
    <w:rsid w:val="00C93F0D"/>
    <w:rsid w:val="00C94E1B"/>
    <w:rsid w:val="00C9595B"/>
    <w:rsid w:val="00C965E5"/>
    <w:rsid w:val="00C96940"/>
    <w:rsid w:val="00C96DE9"/>
    <w:rsid w:val="00C97BBF"/>
    <w:rsid w:val="00CA07CC"/>
    <w:rsid w:val="00CA0F8E"/>
    <w:rsid w:val="00CA19F6"/>
    <w:rsid w:val="00CA1CA4"/>
    <w:rsid w:val="00CA1D95"/>
    <w:rsid w:val="00CA2ECC"/>
    <w:rsid w:val="00CA4090"/>
    <w:rsid w:val="00CA40C0"/>
    <w:rsid w:val="00CA4752"/>
    <w:rsid w:val="00CA64BB"/>
    <w:rsid w:val="00CA6ABE"/>
    <w:rsid w:val="00CA6D24"/>
    <w:rsid w:val="00CA7E5F"/>
    <w:rsid w:val="00CB0057"/>
    <w:rsid w:val="00CB07FF"/>
    <w:rsid w:val="00CB29BD"/>
    <w:rsid w:val="00CB2C4A"/>
    <w:rsid w:val="00CB3015"/>
    <w:rsid w:val="00CB310E"/>
    <w:rsid w:val="00CB3421"/>
    <w:rsid w:val="00CB4224"/>
    <w:rsid w:val="00CB4C5E"/>
    <w:rsid w:val="00CB4E67"/>
    <w:rsid w:val="00CB5A1D"/>
    <w:rsid w:val="00CC040F"/>
    <w:rsid w:val="00CC1A48"/>
    <w:rsid w:val="00CC1C2B"/>
    <w:rsid w:val="00CC203B"/>
    <w:rsid w:val="00CC2724"/>
    <w:rsid w:val="00CC2889"/>
    <w:rsid w:val="00CC3728"/>
    <w:rsid w:val="00CC461D"/>
    <w:rsid w:val="00CC4B19"/>
    <w:rsid w:val="00CC565C"/>
    <w:rsid w:val="00CC5A13"/>
    <w:rsid w:val="00CC5F6C"/>
    <w:rsid w:val="00CC74FF"/>
    <w:rsid w:val="00CC7CA2"/>
    <w:rsid w:val="00CC7F77"/>
    <w:rsid w:val="00CD0099"/>
    <w:rsid w:val="00CD059C"/>
    <w:rsid w:val="00CD1C41"/>
    <w:rsid w:val="00CD1EED"/>
    <w:rsid w:val="00CD2258"/>
    <w:rsid w:val="00CD2F42"/>
    <w:rsid w:val="00CD3016"/>
    <w:rsid w:val="00CD32CA"/>
    <w:rsid w:val="00CD354A"/>
    <w:rsid w:val="00CD44A3"/>
    <w:rsid w:val="00CD4945"/>
    <w:rsid w:val="00CD51F9"/>
    <w:rsid w:val="00CD5568"/>
    <w:rsid w:val="00CD6142"/>
    <w:rsid w:val="00CD6BBE"/>
    <w:rsid w:val="00CD7A1B"/>
    <w:rsid w:val="00CE002A"/>
    <w:rsid w:val="00CE0946"/>
    <w:rsid w:val="00CE0A92"/>
    <w:rsid w:val="00CE15E1"/>
    <w:rsid w:val="00CE1F2B"/>
    <w:rsid w:val="00CE24FA"/>
    <w:rsid w:val="00CE264D"/>
    <w:rsid w:val="00CE2AD7"/>
    <w:rsid w:val="00CE2C9D"/>
    <w:rsid w:val="00CE364E"/>
    <w:rsid w:val="00CE3AEE"/>
    <w:rsid w:val="00CE4E87"/>
    <w:rsid w:val="00CE5027"/>
    <w:rsid w:val="00CE6ED7"/>
    <w:rsid w:val="00CE6FDE"/>
    <w:rsid w:val="00CE7A63"/>
    <w:rsid w:val="00CF012C"/>
    <w:rsid w:val="00CF0B52"/>
    <w:rsid w:val="00CF1533"/>
    <w:rsid w:val="00CF17F2"/>
    <w:rsid w:val="00CF1AF2"/>
    <w:rsid w:val="00CF2C4D"/>
    <w:rsid w:val="00CF38C4"/>
    <w:rsid w:val="00CF42E6"/>
    <w:rsid w:val="00CF51A0"/>
    <w:rsid w:val="00CF6097"/>
    <w:rsid w:val="00CF69FB"/>
    <w:rsid w:val="00CF7D0F"/>
    <w:rsid w:val="00D01B0E"/>
    <w:rsid w:val="00D01C90"/>
    <w:rsid w:val="00D02094"/>
    <w:rsid w:val="00D027EE"/>
    <w:rsid w:val="00D02AAF"/>
    <w:rsid w:val="00D02C63"/>
    <w:rsid w:val="00D043B9"/>
    <w:rsid w:val="00D04627"/>
    <w:rsid w:val="00D0517A"/>
    <w:rsid w:val="00D05B81"/>
    <w:rsid w:val="00D11AD4"/>
    <w:rsid w:val="00D13340"/>
    <w:rsid w:val="00D14C20"/>
    <w:rsid w:val="00D15034"/>
    <w:rsid w:val="00D1517A"/>
    <w:rsid w:val="00D15389"/>
    <w:rsid w:val="00D162EB"/>
    <w:rsid w:val="00D164C1"/>
    <w:rsid w:val="00D170A6"/>
    <w:rsid w:val="00D17514"/>
    <w:rsid w:val="00D175FD"/>
    <w:rsid w:val="00D17B01"/>
    <w:rsid w:val="00D2014F"/>
    <w:rsid w:val="00D20BC3"/>
    <w:rsid w:val="00D2208E"/>
    <w:rsid w:val="00D231E5"/>
    <w:rsid w:val="00D23B06"/>
    <w:rsid w:val="00D246AF"/>
    <w:rsid w:val="00D24AE5"/>
    <w:rsid w:val="00D24B40"/>
    <w:rsid w:val="00D24CA7"/>
    <w:rsid w:val="00D25467"/>
    <w:rsid w:val="00D25D25"/>
    <w:rsid w:val="00D25F1D"/>
    <w:rsid w:val="00D2649F"/>
    <w:rsid w:val="00D2727A"/>
    <w:rsid w:val="00D2780C"/>
    <w:rsid w:val="00D27BF4"/>
    <w:rsid w:val="00D30007"/>
    <w:rsid w:val="00D31AC8"/>
    <w:rsid w:val="00D320CF"/>
    <w:rsid w:val="00D32591"/>
    <w:rsid w:val="00D32696"/>
    <w:rsid w:val="00D32ADB"/>
    <w:rsid w:val="00D33566"/>
    <w:rsid w:val="00D34C09"/>
    <w:rsid w:val="00D3614F"/>
    <w:rsid w:val="00D3693A"/>
    <w:rsid w:val="00D36BEB"/>
    <w:rsid w:val="00D373F7"/>
    <w:rsid w:val="00D379F9"/>
    <w:rsid w:val="00D40AAF"/>
    <w:rsid w:val="00D419FF"/>
    <w:rsid w:val="00D41EF8"/>
    <w:rsid w:val="00D42108"/>
    <w:rsid w:val="00D42291"/>
    <w:rsid w:val="00D43076"/>
    <w:rsid w:val="00D43D60"/>
    <w:rsid w:val="00D444BE"/>
    <w:rsid w:val="00D445E3"/>
    <w:rsid w:val="00D44603"/>
    <w:rsid w:val="00D4488A"/>
    <w:rsid w:val="00D44BCE"/>
    <w:rsid w:val="00D44C1F"/>
    <w:rsid w:val="00D46EAD"/>
    <w:rsid w:val="00D5025E"/>
    <w:rsid w:val="00D5036E"/>
    <w:rsid w:val="00D50869"/>
    <w:rsid w:val="00D50D11"/>
    <w:rsid w:val="00D50E53"/>
    <w:rsid w:val="00D518D7"/>
    <w:rsid w:val="00D54719"/>
    <w:rsid w:val="00D54829"/>
    <w:rsid w:val="00D54CFA"/>
    <w:rsid w:val="00D559FF"/>
    <w:rsid w:val="00D5746E"/>
    <w:rsid w:val="00D57733"/>
    <w:rsid w:val="00D57870"/>
    <w:rsid w:val="00D600E5"/>
    <w:rsid w:val="00D60208"/>
    <w:rsid w:val="00D60733"/>
    <w:rsid w:val="00D60BF9"/>
    <w:rsid w:val="00D60C81"/>
    <w:rsid w:val="00D62715"/>
    <w:rsid w:val="00D6298A"/>
    <w:rsid w:val="00D63A98"/>
    <w:rsid w:val="00D64E1E"/>
    <w:rsid w:val="00D65063"/>
    <w:rsid w:val="00D660CE"/>
    <w:rsid w:val="00D661E1"/>
    <w:rsid w:val="00D666A8"/>
    <w:rsid w:val="00D66784"/>
    <w:rsid w:val="00D6697E"/>
    <w:rsid w:val="00D67079"/>
    <w:rsid w:val="00D67621"/>
    <w:rsid w:val="00D67661"/>
    <w:rsid w:val="00D67F61"/>
    <w:rsid w:val="00D71012"/>
    <w:rsid w:val="00D71200"/>
    <w:rsid w:val="00D71F68"/>
    <w:rsid w:val="00D72661"/>
    <w:rsid w:val="00D72999"/>
    <w:rsid w:val="00D73110"/>
    <w:rsid w:val="00D74775"/>
    <w:rsid w:val="00D76432"/>
    <w:rsid w:val="00D76B79"/>
    <w:rsid w:val="00D76C5A"/>
    <w:rsid w:val="00D77F74"/>
    <w:rsid w:val="00D8055F"/>
    <w:rsid w:val="00D807EB"/>
    <w:rsid w:val="00D80ADE"/>
    <w:rsid w:val="00D810E4"/>
    <w:rsid w:val="00D81642"/>
    <w:rsid w:val="00D81A3E"/>
    <w:rsid w:val="00D824A7"/>
    <w:rsid w:val="00D825C9"/>
    <w:rsid w:val="00D82B88"/>
    <w:rsid w:val="00D83390"/>
    <w:rsid w:val="00D83441"/>
    <w:rsid w:val="00D83A66"/>
    <w:rsid w:val="00D83D46"/>
    <w:rsid w:val="00D845C8"/>
    <w:rsid w:val="00D84815"/>
    <w:rsid w:val="00D84C45"/>
    <w:rsid w:val="00D850FE"/>
    <w:rsid w:val="00D8513E"/>
    <w:rsid w:val="00D85185"/>
    <w:rsid w:val="00D85B21"/>
    <w:rsid w:val="00D87CD2"/>
    <w:rsid w:val="00D907CF"/>
    <w:rsid w:val="00D9085D"/>
    <w:rsid w:val="00D91265"/>
    <w:rsid w:val="00D913BE"/>
    <w:rsid w:val="00D91595"/>
    <w:rsid w:val="00D9271C"/>
    <w:rsid w:val="00D92B3F"/>
    <w:rsid w:val="00D92D17"/>
    <w:rsid w:val="00D93BA9"/>
    <w:rsid w:val="00D93DF1"/>
    <w:rsid w:val="00D94149"/>
    <w:rsid w:val="00D964C4"/>
    <w:rsid w:val="00D965D8"/>
    <w:rsid w:val="00D96D78"/>
    <w:rsid w:val="00D97C5F"/>
    <w:rsid w:val="00D97EF6"/>
    <w:rsid w:val="00DA0A71"/>
    <w:rsid w:val="00DA2271"/>
    <w:rsid w:val="00DA425F"/>
    <w:rsid w:val="00DA4D66"/>
    <w:rsid w:val="00DA5364"/>
    <w:rsid w:val="00DA6080"/>
    <w:rsid w:val="00DA6427"/>
    <w:rsid w:val="00DA6644"/>
    <w:rsid w:val="00DA66AE"/>
    <w:rsid w:val="00DA69B3"/>
    <w:rsid w:val="00DA6A87"/>
    <w:rsid w:val="00DA6B4E"/>
    <w:rsid w:val="00DA732D"/>
    <w:rsid w:val="00DB0C0A"/>
    <w:rsid w:val="00DB0C28"/>
    <w:rsid w:val="00DB0E3A"/>
    <w:rsid w:val="00DB2D0F"/>
    <w:rsid w:val="00DB31DB"/>
    <w:rsid w:val="00DB352D"/>
    <w:rsid w:val="00DB3EC3"/>
    <w:rsid w:val="00DB4327"/>
    <w:rsid w:val="00DB4BA4"/>
    <w:rsid w:val="00DB5574"/>
    <w:rsid w:val="00DB579B"/>
    <w:rsid w:val="00DB57EC"/>
    <w:rsid w:val="00DB5BB9"/>
    <w:rsid w:val="00DB5BDE"/>
    <w:rsid w:val="00DB65DD"/>
    <w:rsid w:val="00DB667C"/>
    <w:rsid w:val="00DB6A4A"/>
    <w:rsid w:val="00DB757A"/>
    <w:rsid w:val="00DB785F"/>
    <w:rsid w:val="00DB799B"/>
    <w:rsid w:val="00DC0095"/>
    <w:rsid w:val="00DC0372"/>
    <w:rsid w:val="00DC144B"/>
    <w:rsid w:val="00DC29E0"/>
    <w:rsid w:val="00DC2AB2"/>
    <w:rsid w:val="00DC2F81"/>
    <w:rsid w:val="00DC3292"/>
    <w:rsid w:val="00DC34DF"/>
    <w:rsid w:val="00DC3723"/>
    <w:rsid w:val="00DC3B6A"/>
    <w:rsid w:val="00DC4325"/>
    <w:rsid w:val="00DC45BC"/>
    <w:rsid w:val="00DC4C43"/>
    <w:rsid w:val="00DC5710"/>
    <w:rsid w:val="00DC5FF2"/>
    <w:rsid w:val="00DC64F7"/>
    <w:rsid w:val="00DC66D0"/>
    <w:rsid w:val="00DC66D9"/>
    <w:rsid w:val="00DC758A"/>
    <w:rsid w:val="00DC79F9"/>
    <w:rsid w:val="00DC7C39"/>
    <w:rsid w:val="00DD0970"/>
    <w:rsid w:val="00DD0BC7"/>
    <w:rsid w:val="00DD117A"/>
    <w:rsid w:val="00DD198D"/>
    <w:rsid w:val="00DD1A76"/>
    <w:rsid w:val="00DD27A2"/>
    <w:rsid w:val="00DD3364"/>
    <w:rsid w:val="00DD4292"/>
    <w:rsid w:val="00DD521D"/>
    <w:rsid w:val="00DD52A4"/>
    <w:rsid w:val="00DD565C"/>
    <w:rsid w:val="00DD5861"/>
    <w:rsid w:val="00DD66F0"/>
    <w:rsid w:val="00DE0487"/>
    <w:rsid w:val="00DE04B5"/>
    <w:rsid w:val="00DE0C26"/>
    <w:rsid w:val="00DE15A7"/>
    <w:rsid w:val="00DE1E90"/>
    <w:rsid w:val="00DE20B0"/>
    <w:rsid w:val="00DE43DA"/>
    <w:rsid w:val="00DE5ABE"/>
    <w:rsid w:val="00DE65F9"/>
    <w:rsid w:val="00DE70EC"/>
    <w:rsid w:val="00DE73FE"/>
    <w:rsid w:val="00DF0944"/>
    <w:rsid w:val="00DF18CF"/>
    <w:rsid w:val="00DF1B29"/>
    <w:rsid w:val="00DF20BB"/>
    <w:rsid w:val="00DF21B6"/>
    <w:rsid w:val="00DF30A0"/>
    <w:rsid w:val="00DF3D5F"/>
    <w:rsid w:val="00DF4179"/>
    <w:rsid w:val="00DF4394"/>
    <w:rsid w:val="00DF5A91"/>
    <w:rsid w:val="00DF5B76"/>
    <w:rsid w:val="00E015AE"/>
    <w:rsid w:val="00E01F5D"/>
    <w:rsid w:val="00E02942"/>
    <w:rsid w:val="00E02CBF"/>
    <w:rsid w:val="00E031E6"/>
    <w:rsid w:val="00E03E07"/>
    <w:rsid w:val="00E04DB7"/>
    <w:rsid w:val="00E0584B"/>
    <w:rsid w:val="00E061E5"/>
    <w:rsid w:val="00E07E5D"/>
    <w:rsid w:val="00E10FB4"/>
    <w:rsid w:val="00E12573"/>
    <w:rsid w:val="00E12612"/>
    <w:rsid w:val="00E12D96"/>
    <w:rsid w:val="00E13C86"/>
    <w:rsid w:val="00E13CFE"/>
    <w:rsid w:val="00E13E4B"/>
    <w:rsid w:val="00E15016"/>
    <w:rsid w:val="00E153E9"/>
    <w:rsid w:val="00E1551B"/>
    <w:rsid w:val="00E155BF"/>
    <w:rsid w:val="00E1662D"/>
    <w:rsid w:val="00E16772"/>
    <w:rsid w:val="00E1769D"/>
    <w:rsid w:val="00E17789"/>
    <w:rsid w:val="00E2029D"/>
    <w:rsid w:val="00E2054D"/>
    <w:rsid w:val="00E20F39"/>
    <w:rsid w:val="00E2281B"/>
    <w:rsid w:val="00E22C1D"/>
    <w:rsid w:val="00E23984"/>
    <w:rsid w:val="00E25727"/>
    <w:rsid w:val="00E2580D"/>
    <w:rsid w:val="00E2611C"/>
    <w:rsid w:val="00E2683A"/>
    <w:rsid w:val="00E26AD3"/>
    <w:rsid w:val="00E273CF"/>
    <w:rsid w:val="00E27CB2"/>
    <w:rsid w:val="00E301D5"/>
    <w:rsid w:val="00E306D1"/>
    <w:rsid w:val="00E30A43"/>
    <w:rsid w:val="00E3147D"/>
    <w:rsid w:val="00E31B83"/>
    <w:rsid w:val="00E31EFB"/>
    <w:rsid w:val="00E322D6"/>
    <w:rsid w:val="00E3278A"/>
    <w:rsid w:val="00E329E3"/>
    <w:rsid w:val="00E336EB"/>
    <w:rsid w:val="00E336FC"/>
    <w:rsid w:val="00E33E33"/>
    <w:rsid w:val="00E34059"/>
    <w:rsid w:val="00E344B5"/>
    <w:rsid w:val="00E34F49"/>
    <w:rsid w:val="00E359C5"/>
    <w:rsid w:val="00E3748E"/>
    <w:rsid w:val="00E400D9"/>
    <w:rsid w:val="00E40102"/>
    <w:rsid w:val="00E4096F"/>
    <w:rsid w:val="00E41E2C"/>
    <w:rsid w:val="00E42717"/>
    <w:rsid w:val="00E42A0A"/>
    <w:rsid w:val="00E42E49"/>
    <w:rsid w:val="00E43E26"/>
    <w:rsid w:val="00E43FA5"/>
    <w:rsid w:val="00E44000"/>
    <w:rsid w:val="00E4481B"/>
    <w:rsid w:val="00E456D7"/>
    <w:rsid w:val="00E470D9"/>
    <w:rsid w:val="00E47E13"/>
    <w:rsid w:val="00E5023E"/>
    <w:rsid w:val="00E5046D"/>
    <w:rsid w:val="00E5161C"/>
    <w:rsid w:val="00E520F6"/>
    <w:rsid w:val="00E52568"/>
    <w:rsid w:val="00E52E4F"/>
    <w:rsid w:val="00E5303A"/>
    <w:rsid w:val="00E532F6"/>
    <w:rsid w:val="00E53509"/>
    <w:rsid w:val="00E5360A"/>
    <w:rsid w:val="00E53705"/>
    <w:rsid w:val="00E54B1D"/>
    <w:rsid w:val="00E5513C"/>
    <w:rsid w:val="00E55F7E"/>
    <w:rsid w:val="00E5601D"/>
    <w:rsid w:val="00E57497"/>
    <w:rsid w:val="00E60AF2"/>
    <w:rsid w:val="00E60C64"/>
    <w:rsid w:val="00E613B8"/>
    <w:rsid w:val="00E628BB"/>
    <w:rsid w:val="00E62B60"/>
    <w:rsid w:val="00E62E8A"/>
    <w:rsid w:val="00E63416"/>
    <w:rsid w:val="00E6388B"/>
    <w:rsid w:val="00E63EE1"/>
    <w:rsid w:val="00E64100"/>
    <w:rsid w:val="00E651A5"/>
    <w:rsid w:val="00E65770"/>
    <w:rsid w:val="00E66531"/>
    <w:rsid w:val="00E6665F"/>
    <w:rsid w:val="00E66CF8"/>
    <w:rsid w:val="00E70D49"/>
    <w:rsid w:val="00E70F56"/>
    <w:rsid w:val="00E71008"/>
    <w:rsid w:val="00E718AB"/>
    <w:rsid w:val="00E719C0"/>
    <w:rsid w:val="00E71BF9"/>
    <w:rsid w:val="00E726B4"/>
    <w:rsid w:val="00E72A4C"/>
    <w:rsid w:val="00E74678"/>
    <w:rsid w:val="00E74C4E"/>
    <w:rsid w:val="00E76751"/>
    <w:rsid w:val="00E77DA5"/>
    <w:rsid w:val="00E77E62"/>
    <w:rsid w:val="00E80819"/>
    <w:rsid w:val="00E819EB"/>
    <w:rsid w:val="00E81B6E"/>
    <w:rsid w:val="00E82A1D"/>
    <w:rsid w:val="00E82BA9"/>
    <w:rsid w:val="00E83421"/>
    <w:rsid w:val="00E8389C"/>
    <w:rsid w:val="00E84CCF"/>
    <w:rsid w:val="00E854AA"/>
    <w:rsid w:val="00E8569F"/>
    <w:rsid w:val="00E87517"/>
    <w:rsid w:val="00E87F80"/>
    <w:rsid w:val="00E91116"/>
    <w:rsid w:val="00E912B0"/>
    <w:rsid w:val="00E92D1E"/>
    <w:rsid w:val="00E95125"/>
    <w:rsid w:val="00E958B7"/>
    <w:rsid w:val="00E965C1"/>
    <w:rsid w:val="00E96A60"/>
    <w:rsid w:val="00E96B0A"/>
    <w:rsid w:val="00E971BF"/>
    <w:rsid w:val="00EA0728"/>
    <w:rsid w:val="00EA08CE"/>
    <w:rsid w:val="00EA1227"/>
    <w:rsid w:val="00EA1379"/>
    <w:rsid w:val="00EA147B"/>
    <w:rsid w:val="00EA1785"/>
    <w:rsid w:val="00EA35F7"/>
    <w:rsid w:val="00EA35FE"/>
    <w:rsid w:val="00EA3809"/>
    <w:rsid w:val="00EA3EEA"/>
    <w:rsid w:val="00EA45D4"/>
    <w:rsid w:val="00EA5832"/>
    <w:rsid w:val="00EA58FC"/>
    <w:rsid w:val="00EA6009"/>
    <w:rsid w:val="00EA61F5"/>
    <w:rsid w:val="00EA765F"/>
    <w:rsid w:val="00EA77FD"/>
    <w:rsid w:val="00EA7C5F"/>
    <w:rsid w:val="00EB02B3"/>
    <w:rsid w:val="00EB12AF"/>
    <w:rsid w:val="00EB15D6"/>
    <w:rsid w:val="00EB17F8"/>
    <w:rsid w:val="00EB1B2F"/>
    <w:rsid w:val="00EB231C"/>
    <w:rsid w:val="00EB26F6"/>
    <w:rsid w:val="00EB3A32"/>
    <w:rsid w:val="00EB3B73"/>
    <w:rsid w:val="00EB3BEB"/>
    <w:rsid w:val="00EB3C19"/>
    <w:rsid w:val="00EB59F5"/>
    <w:rsid w:val="00EB5A08"/>
    <w:rsid w:val="00EB5C71"/>
    <w:rsid w:val="00EB607D"/>
    <w:rsid w:val="00EB63A3"/>
    <w:rsid w:val="00EB640B"/>
    <w:rsid w:val="00EB76E0"/>
    <w:rsid w:val="00EB7D49"/>
    <w:rsid w:val="00EC0BA7"/>
    <w:rsid w:val="00EC0FF9"/>
    <w:rsid w:val="00EC23B2"/>
    <w:rsid w:val="00EC28D1"/>
    <w:rsid w:val="00EC2A8A"/>
    <w:rsid w:val="00EC2D62"/>
    <w:rsid w:val="00EC2E2B"/>
    <w:rsid w:val="00EC34D8"/>
    <w:rsid w:val="00EC3D04"/>
    <w:rsid w:val="00EC3DBD"/>
    <w:rsid w:val="00EC45B7"/>
    <w:rsid w:val="00EC5250"/>
    <w:rsid w:val="00EC5B5C"/>
    <w:rsid w:val="00EC660B"/>
    <w:rsid w:val="00EC685C"/>
    <w:rsid w:val="00EC6976"/>
    <w:rsid w:val="00EC6D20"/>
    <w:rsid w:val="00EC754C"/>
    <w:rsid w:val="00EC790A"/>
    <w:rsid w:val="00EC7A5B"/>
    <w:rsid w:val="00ED15FA"/>
    <w:rsid w:val="00ED1971"/>
    <w:rsid w:val="00ED257D"/>
    <w:rsid w:val="00ED33A6"/>
    <w:rsid w:val="00ED4BC3"/>
    <w:rsid w:val="00ED53E0"/>
    <w:rsid w:val="00ED58E7"/>
    <w:rsid w:val="00ED627E"/>
    <w:rsid w:val="00ED6524"/>
    <w:rsid w:val="00ED6E36"/>
    <w:rsid w:val="00ED7080"/>
    <w:rsid w:val="00ED7502"/>
    <w:rsid w:val="00EE008B"/>
    <w:rsid w:val="00EE01D7"/>
    <w:rsid w:val="00EE02C0"/>
    <w:rsid w:val="00EE0C88"/>
    <w:rsid w:val="00EE19E9"/>
    <w:rsid w:val="00EE286B"/>
    <w:rsid w:val="00EE286C"/>
    <w:rsid w:val="00EE2D7B"/>
    <w:rsid w:val="00EE4294"/>
    <w:rsid w:val="00EE4425"/>
    <w:rsid w:val="00EE4FE3"/>
    <w:rsid w:val="00EE5247"/>
    <w:rsid w:val="00EE561C"/>
    <w:rsid w:val="00EE58F1"/>
    <w:rsid w:val="00EE6351"/>
    <w:rsid w:val="00EE7670"/>
    <w:rsid w:val="00EE76B6"/>
    <w:rsid w:val="00EE7981"/>
    <w:rsid w:val="00EE7A59"/>
    <w:rsid w:val="00EF02D5"/>
    <w:rsid w:val="00EF0C0B"/>
    <w:rsid w:val="00EF1CE4"/>
    <w:rsid w:val="00EF285C"/>
    <w:rsid w:val="00EF34B3"/>
    <w:rsid w:val="00EF425E"/>
    <w:rsid w:val="00EF4369"/>
    <w:rsid w:val="00EF51EA"/>
    <w:rsid w:val="00EF7090"/>
    <w:rsid w:val="00EF73F0"/>
    <w:rsid w:val="00EF75E2"/>
    <w:rsid w:val="00F025CB"/>
    <w:rsid w:val="00F02B0A"/>
    <w:rsid w:val="00F03557"/>
    <w:rsid w:val="00F0425C"/>
    <w:rsid w:val="00F04BAB"/>
    <w:rsid w:val="00F04D3C"/>
    <w:rsid w:val="00F057FF"/>
    <w:rsid w:val="00F05F5E"/>
    <w:rsid w:val="00F067EE"/>
    <w:rsid w:val="00F070DB"/>
    <w:rsid w:val="00F10045"/>
    <w:rsid w:val="00F10A46"/>
    <w:rsid w:val="00F12953"/>
    <w:rsid w:val="00F13736"/>
    <w:rsid w:val="00F13B7F"/>
    <w:rsid w:val="00F13F7D"/>
    <w:rsid w:val="00F1470D"/>
    <w:rsid w:val="00F15084"/>
    <w:rsid w:val="00F15711"/>
    <w:rsid w:val="00F15847"/>
    <w:rsid w:val="00F15AEF"/>
    <w:rsid w:val="00F15B82"/>
    <w:rsid w:val="00F15BF2"/>
    <w:rsid w:val="00F15F43"/>
    <w:rsid w:val="00F15F72"/>
    <w:rsid w:val="00F16CCD"/>
    <w:rsid w:val="00F17029"/>
    <w:rsid w:val="00F175A4"/>
    <w:rsid w:val="00F200F7"/>
    <w:rsid w:val="00F20AA3"/>
    <w:rsid w:val="00F21515"/>
    <w:rsid w:val="00F21B1F"/>
    <w:rsid w:val="00F21F06"/>
    <w:rsid w:val="00F23132"/>
    <w:rsid w:val="00F24489"/>
    <w:rsid w:val="00F2463A"/>
    <w:rsid w:val="00F24716"/>
    <w:rsid w:val="00F25182"/>
    <w:rsid w:val="00F252F2"/>
    <w:rsid w:val="00F2702C"/>
    <w:rsid w:val="00F27BC9"/>
    <w:rsid w:val="00F27C91"/>
    <w:rsid w:val="00F30138"/>
    <w:rsid w:val="00F30B3C"/>
    <w:rsid w:val="00F3181E"/>
    <w:rsid w:val="00F31979"/>
    <w:rsid w:val="00F329ED"/>
    <w:rsid w:val="00F32A4C"/>
    <w:rsid w:val="00F32DBC"/>
    <w:rsid w:val="00F34416"/>
    <w:rsid w:val="00F344D6"/>
    <w:rsid w:val="00F3469C"/>
    <w:rsid w:val="00F356C6"/>
    <w:rsid w:val="00F35A95"/>
    <w:rsid w:val="00F36494"/>
    <w:rsid w:val="00F373F8"/>
    <w:rsid w:val="00F375F6"/>
    <w:rsid w:val="00F37988"/>
    <w:rsid w:val="00F37D8F"/>
    <w:rsid w:val="00F40289"/>
    <w:rsid w:val="00F406AB"/>
    <w:rsid w:val="00F40DA0"/>
    <w:rsid w:val="00F4145C"/>
    <w:rsid w:val="00F41606"/>
    <w:rsid w:val="00F42290"/>
    <w:rsid w:val="00F42443"/>
    <w:rsid w:val="00F428C0"/>
    <w:rsid w:val="00F4480A"/>
    <w:rsid w:val="00F448F6"/>
    <w:rsid w:val="00F44FB9"/>
    <w:rsid w:val="00F4506B"/>
    <w:rsid w:val="00F4525A"/>
    <w:rsid w:val="00F452E1"/>
    <w:rsid w:val="00F45ECC"/>
    <w:rsid w:val="00F470DE"/>
    <w:rsid w:val="00F4777A"/>
    <w:rsid w:val="00F47F86"/>
    <w:rsid w:val="00F508E5"/>
    <w:rsid w:val="00F51167"/>
    <w:rsid w:val="00F53423"/>
    <w:rsid w:val="00F53523"/>
    <w:rsid w:val="00F537A3"/>
    <w:rsid w:val="00F53974"/>
    <w:rsid w:val="00F549FE"/>
    <w:rsid w:val="00F54C82"/>
    <w:rsid w:val="00F558B2"/>
    <w:rsid w:val="00F55EFD"/>
    <w:rsid w:val="00F5636F"/>
    <w:rsid w:val="00F56979"/>
    <w:rsid w:val="00F56D21"/>
    <w:rsid w:val="00F570DB"/>
    <w:rsid w:val="00F61C81"/>
    <w:rsid w:val="00F6271D"/>
    <w:rsid w:val="00F62FA7"/>
    <w:rsid w:val="00F63DF4"/>
    <w:rsid w:val="00F63EFD"/>
    <w:rsid w:val="00F644ED"/>
    <w:rsid w:val="00F6465A"/>
    <w:rsid w:val="00F64F19"/>
    <w:rsid w:val="00F65490"/>
    <w:rsid w:val="00F65499"/>
    <w:rsid w:val="00F65A09"/>
    <w:rsid w:val="00F66CFF"/>
    <w:rsid w:val="00F6741D"/>
    <w:rsid w:val="00F67E8F"/>
    <w:rsid w:val="00F67F08"/>
    <w:rsid w:val="00F70622"/>
    <w:rsid w:val="00F7076B"/>
    <w:rsid w:val="00F707F4"/>
    <w:rsid w:val="00F71E19"/>
    <w:rsid w:val="00F71F2D"/>
    <w:rsid w:val="00F71FB5"/>
    <w:rsid w:val="00F72866"/>
    <w:rsid w:val="00F73046"/>
    <w:rsid w:val="00F73C47"/>
    <w:rsid w:val="00F74B3A"/>
    <w:rsid w:val="00F75074"/>
    <w:rsid w:val="00F7579A"/>
    <w:rsid w:val="00F75D30"/>
    <w:rsid w:val="00F760B3"/>
    <w:rsid w:val="00F761A4"/>
    <w:rsid w:val="00F7646C"/>
    <w:rsid w:val="00F767B0"/>
    <w:rsid w:val="00F76B1E"/>
    <w:rsid w:val="00F77571"/>
    <w:rsid w:val="00F8211A"/>
    <w:rsid w:val="00F82B0D"/>
    <w:rsid w:val="00F82B15"/>
    <w:rsid w:val="00F83183"/>
    <w:rsid w:val="00F83645"/>
    <w:rsid w:val="00F83699"/>
    <w:rsid w:val="00F8429E"/>
    <w:rsid w:val="00F8486D"/>
    <w:rsid w:val="00F8560F"/>
    <w:rsid w:val="00F85F2E"/>
    <w:rsid w:val="00F86666"/>
    <w:rsid w:val="00F86AFE"/>
    <w:rsid w:val="00F86C25"/>
    <w:rsid w:val="00F874A2"/>
    <w:rsid w:val="00F8783D"/>
    <w:rsid w:val="00F91425"/>
    <w:rsid w:val="00F922D4"/>
    <w:rsid w:val="00F931C8"/>
    <w:rsid w:val="00F932ED"/>
    <w:rsid w:val="00F934D4"/>
    <w:rsid w:val="00F9397C"/>
    <w:rsid w:val="00F94952"/>
    <w:rsid w:val="00F95CE5"/>
    <w:rsid w:val="00F965B5"/>
    <w:rsid w:val="00F96B92"/>
    <w:rsid w:val="00F97761"/>
    <w:rsid w:val="00F9784D"/>
    <w:rsid w:val="00F979C4"/>
    <w:rsid w:val="00F97BD9"/>
    <w:rsid w:val="00F97DF2"/>
    <w:rsid w:val="00FA023B"/>
    <w:rsid w:val="00FA0394"/>
    <w:rsid w:val="00FA04E4"/>
    <w:rsid w:val="00FA0BF0"/>
    <w:rsid w:val="00FA0CFB"/>
    <w:rsid w:val="00FA0EA8"/>
    <w:rsid w:val="00FA1388"/>
    <w:rsid w:val="00FA1862"/>
    <w:rsid w:val="00FA18C5"/>
    <w:rsid w:val="00FA1B37"/>
    <w:rsid w:val="00FA22F3"/>
    <w:rsid w:val="00FA24F7"/>
    <w:rsid w:val="00FA251B"/>
    <w:rsid w:val="00FA30D6"/>
    <w:rsid w:val="00FA350B"/>
    <w:rsid w:val="00FA3EA3"/>
    <w:rsid w:val="00FA406B"/>
    <w:rsid w:val="00FA4AFE"/>
    <w:rsid w:val="00FA5E07"/>
    <w:rsid w:val="00FA6518"/>
    <w:rsid w:val="00FA6C1E"/>
    <w:rsid w:val="00FA718C"/>
    <w:rsid w:val="00FA7A19"/>
    <w:rsid w:val="00FB01DA"/>
    <w:rsid w:val="00FB02FD"/>
    <w:rsid w:val="00FB070D"/>
    <w:rsid w:val="00FB115F"/>
    <w:rsid w:val="00FB12C5"/>
    <w:rsid w:val="00FB15E7"/>
    <w:rsid w:val="00FB1963"/>
    <w:rsid w:val="00FB196B"/>
    <w:rsid w:val="00FB23B9"/>
    <w:rsid w:val="00FB26D4"/>
    <w:rsid w:val="00FB2B57"/>
    <w:rsid w:val="00FB3065"/>
    <w:rsid w:val="00FB4346"/>
    <w:rsid w:val="00FB4FC1"/>
    <w:rsid w:val="00FB5079"/>
    <w:rsid w:val="00FB51FC"/>
    <w:rsid w:val="00FB524E"/>
    <w:rsid w:val="00FB57ED"/>
    <w:rsid w:val="00FB5BDC"/>
    <w:rsid w:val="00FB5D2F"/>
    <w:rsid w:val="00FB6322"/>
    <w:rsid w:val="00FB6A28"/>
    <w:rsid w:val="00FB6AD9"/>
    <w:rsid w:val="00FB6AFF"/>
    <w:rsid w:val="00FB6C8F"/>
    <w:rsid w:val="00FB7EF0"/>
    <w:rsid w:val="00FC13FA"/>
    <w:rsid w:val="00FC18F7"/>
    <w:rsid w:val="00FC1A1F"/>
    <w:rsid w:val="00FC1E9E"/>
    <w:rsid w:val="00FC222C"/>
    <w:rsid w:val="00FC2EAC"/>
    <w:rsid w:val="00FC32FE"/>
    <w:rsid w:val="00FC4460"/>
    <w:rsid w:val="00FC4EB8"/>
    <w:rsid w:val="00FC4F0E"/>
    <w:rsid w:val="00FC54ED"/>
    <w:rsid w:val="00FC5B51"/>
    <w:rsid w:val="00FC5BB0"/>
    <w:rsid w:val="00FC6CD3"/>
    <w:rsid w:val="00FC7747"/>
    <w:rsid w:val="00FC782C"/>
    <w:rsid w:val="00FD0134"/>
    <w:rsid w:val="00FD2525"/>
    <w:rsid w:val="00FD3A26"/>
    <w:rsid w:val="00FD45FD"/>
    <w:rsid w:val="00FD48C6"/>
    <w:rsid w:val="00FD48EA"/>
    <w:rsid w:val="00FD4D0A"/>
    <w:rsid w:val="00FD51BB"/>
    <w:rsid w:val="00FD7142"/>
    <w:rsid w:val="00FE01BB"/>
    <w:rsid w:val="00FE06B5"/>
    <w:rsid w:val="00FE070A"/>
    <w:rsid w:val="00FE0E08"/>
    <w:rsid w:val="00FE16B4"/>
    <w:rsid w:val="00FE1BE0"/>
    <w:rsid w:val="00FE225E"/>
    <w:rsid w:val="00FE27D3"/>
    <w:rsid w:val="00FE2939"/>
    <w:rsid w:val="00FE2DAB"/>
    <w:rsid w:val="00FE30F5"/>
    <w:rsid w:val="00FE31DE"/>
    <w:rsid w:val="00FE31F5"/>
    <w:rsid w:val="00FE4E91"/>
    <w:rsid w:val="00FE4F7A"/>
    <w:rsid w:val="00FE4FAD"/>
    <w:rsid w:val="00FE54F1"/>
    <w:rsid w:val="00FE654B"/>
    <w:rsid w:val="00FE6659"/>
    <w:rsid w:val="00FE6774"/>
    <w:rsid w:val="00FE6B09"/>
    <w:rsid w:val="00FF033D"/>
    <w:rsid w:val="00FF0350"/>
    <w:rsid w:val="00FF041E"/>
    <w:rsid w:val="00FF3486"/>
    <w:rsid w:val="00FF38B4"/>
    <w:rsid w:val="00FF4282"/>
    <w:rsid w:val="00FF4EB2"/>
    <w:rsid w:val="00FF68EF"/>
    <w:rsid w:val="00FF73FC"/>
    <w:rsid w:val="0239A53E"/>
    <w:rsid w:val="027E25ED"/>
    <w:rsid w:val="02BB2585"/>
    <w:rsid w:val="02E5E50C"/>
    <w:rsid w:val="02EBC84A"/>
    <w:rsid w:val="02FDFD41"/>
    <w:rsid w:val="03067CC3"/>
    <w:rsid w:val="03343405"/>
    <w:rsid w:val="03C49573"/>
    <w:rsid w:val="03F745FF"/>
    <w:rsid w:val="04604EBD"/>
    <w:rsid w:val="04EBAD77"/>
    <w:rsid w:val="05CB0A17"/>
    <w:rsid w:val="05FA745A"/>
    <w:rsid w:val="061F5D6E"/>
    <w:rsid w:val="069B3F8D"/>
    <w:rsid w:val="06D47CEA"/>
    <w:rsid w:val="070EB47C"/>
    <w:rsid w:val="08272529"/>
    <w:rsid w:val="0984096A"/>
    <w:rsid w:val="0997659F"/>
    <w:rsid w:val="0A45749A"/>
    <w:rsid w:val="0A67D2AC"/>
    <w:rsid w:val="0AE7107D"/>
    <w:rsid w:val="0B976B03"/>
    <w:rsid w:val="0BA124DC"/>
    <w:rsid w:val="0BA646AB"/>
    <w:rsid w:val="0BAAF466"/>
    <w:rsid w:val="0BBF4F3C"/>
    <w:rsid w:val="0BC22442"/>
    <w:rsid w:val="0C1023B6"/>
    <w:rsid w:val="0C1F6B08"/>
    <w:rsid w:val="0C449F24"/>
    <w:rsid w:val="0C4BADCF"/>
    <w:rsid w:val="0C569584"/>
    <w:rsid w:val="0CA9434F"/>
    <w:rsid w:val="0D461A2F"/>
    <w:rsid w:val="0DA0C487"/>
    <w:rsid w:val="0DA29C57"/>
    <w:rsid w:val="0DACABCF"/>
    <w:rsid w:val="0DF6B3D3"/>
    <w:rsid w:val="0E580542"/>
    <w:rsid w:val="0E617367"/>
    <w:rsid w:val="0F1DDF5C"/>
    <w:rsid w:val="0F983C0C"/>
    <w:rsid w:val="0FA8D102"/>
    <w:rsid w:val="10097BC0"/>
    <w:rsid w:val="101AB8F8"/>
    <w:rsid w:val="10789B5E"/>
    <w:rsid w:val="10879EEE"/>
    <w:rsid w:val="10BA36FC"/>
    <w:rsid w:val="11329F79"/>
    <w:rsid w:val="11A071FD"/>
    <w:rsid w:val="12F4907C"/>
    <w:rsid w:val="1349E0B7"/>
    <w:rsid w:val="135F63AA"/>
    <w:rsid w:val="138E8ECD"/>
    <w:rsid w:val="1409A9EA"/>
    <w:rsid w:val="143096C7"/>
    <w:rsid w:val="14A80DAC"/>
    <w:rsid w:val="14B27E3C"/>
    <w:rsid w:val="159F0D31"/>
    <w:rsid w:val="163E027E"/>
    <w:rsid w:val="16486D1D"/>
    <w:rsid w:val="165EF348"/>
    <w:rsid w:val="167CEB99"/>
    <w:rsid w:val="171780A5"/>
    <w:rsid w:val="173247F1"/>
    <w:rsid w:val="173A3D05"/>
    <w:rsid w:val="173ADD92"/>
    <w:rsid w:val="17B195E5"/>
    <w:rsid w:val="17CE482E"/>
    <w:rsid w:val="185C999D"/>
    <w:rsid w:val="18627FD1"/>
    <w:rsid w:val="19B708A7"/>
    <w:rsid w:val="19DC49FC"/>
    <w:rsid w:val="1A2B8F27"/>
    <w:rsid w:val="1A2FFBB8"/>
    <w:rsid w:val="1AFDCBC0"/>
    <w:rsid w:val="1B0DBA79"/>
    <w:rsid w:val="1B0EE091"/>
    <w:rsid w:val="1B2D029B"/>
    <w:rsid w:val="1BC75F88"/>
    <w:rsid w:val="1BD01561"/>
    <w:rsid w:val="1BEBDCBB"/>
    <w:rsid w:val="1C15FC8A"/>
    <w:rsid w:val="1C45CF48"/>
    <w:rsid w:val="1C59A4CF"/>
    <w:rsid w:val="1CF7ED46"/>
    <w:rsid w:val="1D3626CD"/>
    <w:rsid w:val="1DD818F0"/>
    <w:rsid w:val="1E44455E"/>
    <w:rsid w:val="1E5C3619"/>
    <w:rsid w:val="1F5B7554"/>
    <w:rsid w:val="1F9FDF5D"/>
    <w:rsid w:val="20614C56"/>
    <w:rsid w:val="207B74A8"/>
    <w:rsid w:val="20B7AFD3"/>
    <w:rsid w:val="20C08CAA"/>
    <w:rsid w:val="20ED17D3"/>
    <w:rsid w:val="216D7DBB"/>
    <w:rsid w:val="21D70023"/>
    <w:rsid w:val="235F2DD2"/>
    <w:rsid w:val="239138BB"/>
    <w:rsid w:val="2410CAF9"/>
    <w:rsid w:val="2467529F"/>
    <w:rsid w:val="248C8E93"/>
    <w:rsid w:val="250696CD"/>
    <w:rsid w:val="26BE0A35"/>
    <w:rsid w:val="26C6BB1D"/>
    <w:rsid w:val="26D12D8E"/>
    <w:rsid w:val="275F1EED"/>
    <w:rsid w:val="27646EE5"/>
    <w:rsid w:val="27BE7A45"/>
    <w:rsid w:val="28327C68"/>
    <w:rsid w:val="2874527A"/>
    <w:rsid w:val="28A66D8B"/>
    <w:rsid w:val="298A89A2"/>
    <w:rsid w:val="2A01AB17"/>
    <w:rsid w:val="2A391A5D"/>
    <w:rsid w:val="2A4EEA0C"/>
    <w:rsid w:val="2A6ECFDF"/>
    <w:rsid w:val="2B04A5BA"/>
    <w:rsid w:val="2BBDCB13"/>
    <w:rsid w:val="2C5A89F3"/>
    <w:rsid w:val="2C79CC4C"/>
    <w:rsid w:val="2D180218"/>
    <w:rsid w:val="2D2A9811"/>
    <w:rsid w:val="2D313FC1"/>
    <w:rsid w:val="2D87CC03"/>
    <w:rsid w:val="2E4BA19B"/>
    <w:rsid w:val="2E85FFB7"/>
    <w:rsid w:val="2EAEE580"/>
    <w:rsid w:val="2F1F9B2D"/>
    <w:rsid w:val="2F5210AF"/>
    <w:rsid w:val="2F709C3D"/>
    <w:rsid w:val="2FE09B96"/>
    <w:rsid w:val="30AD8074"/>
    <w:rsid w:val="31D54C1A"/>
    <w:rsid w:val="3266EC28"/>
    <w:rsid w:val="329F0525"/>
    <w:rsid w:val="32A387C6"/>
    <w:rsid w:val="32A95EA2"/>
    <w:rsid w:val="32B4897B"/>
    <w:rsid w:val="32BA9D2D"/>
    <w:rsid w:val="3318438B"/>
    <w:rsid w:val="333B7229"/>
    <w:rsid w:val="3346A583"/>
    <w:rsid w:val="33A241FD"/>
    <w:rsid w:val="33DEC2EC"/>
    <w:rsid w:val="343537DB"/>
    <w:rsid w:val="349B3578"/>
    <w:rsid w:val="352276C0"/>
    <w:rsid w:val="353E5A60"/>
    <w:rsid w:val="35B1844D"/>
    <w:rsid w:val="36BA0AC2"/>
    <w:rsid w:val="372B7179"/>
    <w:rsid w:val="3730DD6D"/>
    <w:rsid w:val="37821CBC"/>
    <w:rsid w:val="3891306A"/>
    <w:rsid w:val="38DF1A54"/>
    <w:rsid w:val="391A4680"/>
    <w:rsid w:val="3987850F"/>
    <w:rsid w:val="39E60E0C"/>
    <w:rsid w:val="3A2FCC4F"/>
    <w:rsid w:val="3A9E1DCD"/>
    <w:rsid w:val="3AB6C466"/>
    <w:rsid w:val="3AFE8560"/>
    <w:rsid w:val="3B3BE994"/>
    <w:rsid w:val="3C5CF5B9"/>
    <w:rsid w:val="3D2FA103"/>
    <w:rsid w:val="3D4DF5E5"/>
    <w:rsid w:val="3D742A61"/>
    <w:rsid w:val="3DCF576F"/>
    <w:rsid w:val="3E5AF632"/>
    <w:rsid w:val="3E8AB8DF"/>
    <w:rsid w:val="3EFB0BC8"/>
    <w:rsid w:val="3F09A57B"/>
    <w:rsid w:val="3F1B513E"/>
    <w:rsid w:val="412C3B2B"/>
    <w:rsid w:val="41570A10"/>
    <w:rsid w:val="4165DAC5"/>
    <w:rsid w:val="4195485F"/>
    <w:rsid w:val="421171BD"/>
    <w:rsid w:val="421D3E5C"/>
    <w:rsid w:val="4232F53D"/>
    <w:rsid w:val="424460E8"/>
    <w:rsid w:val="42A3DECE"/>
    <w:rsid w:val="42CD3690"/>
    <w:rsid w:val="438BE5C3"/>
    <w:rsid w:val="43AFDCD9"/>
    <w:rsid w:val="446407C9"/>
    <w:rsid w:val="4497D913"/>
    <w:rsid w:val="459A8962"/>
    <w:rsid w:val="46256D11"/>
    <w:rsid w:val="4653F0F8"/>
    <w:rsid w:val="46EE08D5"/>
    <w:rsid w:val="4706A777"/>
    <w:rsid w:val="47174314"/>
    <w:rsid w:val="47AA767D"/>
    <w:rsid w:val="481F6CA9"/>
    <w:rsid w:val="4842FB0E"/>
    <w:rsid w:val="48DFFB92"/>
    <w:rsid w:val="4911E80F"/>
    <w:rsid w:val="4933E29C"/>
    <w:rsid w:val="4958E4E8"/>
    <w:rsid w:val="49797EB8"/>
    <w:rsid w:val="49F30BCC"/>
    <w:rsid w:val="49FA921B"/>
    <w:rsid w:val="4A28A58A"/>
    <w:rsid w:val="4A51E661"/>
    <w:rsid w:val="4B64412E"/>
    <w:rsid w:val="4B788A27"/>
    <w:rsid w:val="4C045845"/>
    <w:rsid w:val="4C6C5D41"/>
    <w:rsid w:val="4D832104"/>
    <w:rsid w:val="4D836783"/>
    <w:rsid w:val="4DACB691"/>
    <w:rsid w:val="4DE8CDC4"/>
    <w:rsid w:val="4DFC0215"/>
    <w:rsid w:val="4E488BEB"/>
    <w:rsid w:val="4E67FEF1"/>
    <w:rsid w:val="4EC67CEF"/>
    <w:rsid w:val="4EE84D20"/>
    <w:rsid w:val="4F20BB24"/>
    <w:rsid w:val="4F2C47F0"/>
    <w:rsid w:val="4F7A800F"/>
    <w:rsid w:val="4F895D25"/>
    <w:rsid w:val="4FD6C3A1"/>
    <w:rsid w:val="4FF7AB0C"/>
    <w:rsid w:val="50641463"/>
    <w:rsid w:val="507EE879"/>
    <w:rsid w:val="50E13ADB"/>
    <w:rsid w:val="5191EE60"/>
    <w:rsid w:val="51D8BD22"/>
    <w:rsid w:val="51DB7AFE"/>
    <w:rsid w:val="52B4BE13"/>
    <w:rsid w:val="53399859"/>
    <w:rsid w:val="534991A8"/>
    <w:rsid w:val="5409082B"/>
    <w:rsid w:val="541F25B5"/>
    <w:rsid w:val="550891DE"/>
    <w:rsid w:val="5535BE73"/>
    <w:rsid w:val="55BAF616"/>
    <w:rsid w:val="565A1088"/>
    <w:rsid w:val="5700F032"/>
    <w:rsid w:val="575238BB"/>
    <w:rsid w:val="57DD644F"/>
    <w:rsid w:val="58492DE7"/>
    <w:rsid w:val="58D7DE55"/>
    <w:rsid w:val="58DE3246"/>
    <w:rsid w:val="58F296D8"/>
    <w:rsid w:val="59240D67"/>
    <w:rsid w:val="593C021D"/>
    <w:rsid w:val="59678D22"/>
    <w:rsid w:val="596BC27B"/>
    <w:rsid w:val="597343F7"/>
    <w:rsid w:val="59BCBD47"/>
    <w:rsid w:val="59C6B1C2"/>
    <w:rsid w:val="5B45BF3C"/>
    <w:rsid w:val="5BB40ECC"/>
    <w:rsid w:val="5BC3756F"/>
    <w:rsid w:val="5C521581"/>
    <w:rsid w:val="5C53D650"/>
    <w:rsid w:val="5C9C95BE"/>
    <w:rsid w:val="5E669902"/>
    <w:rsid w:val="5E9FCE15"/>
    <w:rsid w:val="5EFCEDB4"/>
    <w:rsid w:val="5FE637BC"/>
    <w:rsid w:val="5FE991F0"/>
    <w:rsid w:val="602D856E"/>
    <w:rsid w:val="60419347"/>
    <w:rsid w:val="6071E7F3"/>
    <w:rsid w:val="60A4C030"/>
    <w:rsid w:val="60F6D9E0"/>
    <w:rsid w:val="6107A867"/>
    <w:rsid w:val="6201902E"/>
    <w:rsid w:val="6212B6BD"/>
    <w:rsid w:val="62588A6B"/>
    <w:rsid w:val="6267674E"/>
    <w:rsid w:val="62BD590B"/>
    <w:rsid w:val="62F16804"/>
    <w:rsid w:val="6310988B"/>
    <w:rsid w:val="63536027"/>
    <w:rsid w:val="638081A0"/>
    <w:rsid w:val="63978530"/>
    <w:rsid w:val="63A8E530"/>
    <w:rsid w:val="640729E0"/>
    <w:rsid w:val="6490A268"/>
    <w:rsid w:val="64DEFFFA"/>
    <w:rsid w:val="651D5393"/>
    <w:rsid w:val="653D7E3A"/>
    <w:rsid w:val="65C2070E"/>
    <w:rsid w:val="66C8D66F"/>
    <w:rsid w:val="67AC5ABA"/>
    <w:rsid w:val="681044C9"/>
    <w:rsid w:val="6856C463"/>
    <w:rsid w:val="688A21B9"/>
    <w:rsid w:val="68AD23F8"/>
    <w:rsid w:val="6940247A"/>
    <w:rsid w:val="69A90320"/>
    <w:rsid w:val="6A253DAE"/>
    <w:rsid w:val="6A666759"/>
    <w:rsid w:val="6A69FCB7"/>
    <w:rsid w:val="6A9A731B"/>
    <w:rsid w:val="6AF29A1C"/>
    <w:rsid w:val="6B027A52"/>
    <w:rsid w:val="6B389E13"/>
    <w:rsid w:val="6BC24125"/>
    <w:rsid w:val="6C2E3EA5"/>
    <w:rsid w:val="6C67AF02"/>
    <w:rsid w:val="6C7954F3"/>
    <w:rsid w:val="6C83F4C5"/>
    <w:rsid w:val="6D8A2317"/>
    <w:rsid w:val="6DCC602A"/>
    <w:rsid w:val="6DE75369"/>
    <w:rsid w:val="6E76E7B1"/>
    <w:rsid w:val="6EDAA395"/>
    <w:rsid w:val="6EE3C55E"/>
    <w:rsid w:val="6F24DF12"/>
    <w:rsid w:val="6F2E6E5F"/>
    <w:rsid w:val="6F302769"/>
    <w:rsid w:val="702F2A0D"/>
    <w:rsid w:val="7036F378"/>
    <w:rsid w:val="70C7D9AF"/>
    <w:rsid w:val="712D2AE0"/>
    <w:rsid w:val="712F8149"/>
    <w:rsid w:val="719345BD"/>
    <w:rsid w:val="71ED7AB4"/>
    <w:rsid w:val="720F7D00"/>
    <w:rsid w:val="735388D0"/>
    <w:rsid w:val="73AB4D61"/>
    <w:rsid w:val="73B8B6C4"/>
    <w:rsid w:val="73F8BB2E"/>
    <w:rsid w:val="74130B1B"/>
    <w:rsid w:val="7413D564"/>
    <w:rsid w:val="749303C6"/>
    <w:rsid w:val="74C3A154"/>
    <w:rsid w:val="74D5BC82"/>
    <w:rsid w:val="751F76A8"/>
    <w:rsid w:val="7621A30E"/>
    <w:rsid w:val="764DEE91"/>
    <w:rsid w:val="766CFCC0"/>
    <w:rsid w:val="768ADEB0"/>
    <w:rsid w:val="76B94654"/>
    <w:rsid w:val="7703B502"/>
    <w:rsid w:val="7738D87F"/>
    <w:rsid w:val="7793E2A9"/>
    <w:rsid w:val="77E5C10B"/>
    <w:rsid w:val="77F951B9"/>
    <w:rsid w:val="783E706B"/>
    <w:rsid w:val="787ED43A"/>
    <w:rsid w:val="78DE367F"/>
    <w:rsid w:val="79BFFE4E"/>
    <w:rsid w:val="79DEE996"/>
    <w:rsid w:val="7A49BFF1"/>
    <w:rsid w:val="7A7DD862"/>
    <w:rsid w:val="7AC35ECC"/>
    <w:rsid w:val="7AD12748"/>
    <w:rsid w:val="7B8347D7"/>
    <w:rsid w:val="7C040619"/>
    <w:rsid w:val="7CC3604C"/>
    <w:rsid w:val="7CC65DB2"/>
    <w:rsid w:val="7D0BA856"/>
    <w:rsid w:val="7D310327"/>
    <w:rsid w:val="7D5278D2"/>
    <w:rsid w:val="7D5D1AE7"/>
    <w:rsid w:val="7E4E1E8C"/>
    <w:rsid w:val="7EA5E9F0"/>
    <w:rsid w:val="7EA5EEBB"/>
    <w:rsid w:val="7EB3B37D"/>
    <w:rsid w:val="7EB74419"/>
    <w:rsid w:val="7EDC9D0D"/>
    <w:rsid w:val="7F427703"/>
    <w:rsid w:val="7F9743F0"/>
    <w:rsid w:val="7FBAA78C"/>
    <w:rsid w:val="7FC9D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F30C4"/>
  <w15:docId w15:val="{2C9F1569-7D91-49B7-AB66-945C8FC6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8B"/>
    <w:rPr>
      <w:rFonts w:ascii="Arial" w:hAnsi="Arial"/>
    </w:rPr>
  </w:style>
  <w:style w:type="paragraph" w:styleId="Heading1">
    <w:name w:val="heading 1"/>
    <w:basedOn w:val="Standard"/>
    <w:next w:val="Standard"/>
    <w:uiPriority w:val="9"/>
    <w:qFormat/>
    <w:pPr>
      <w:keepNext/>
      <w:spacing w:before="360" w:line="240" w:lineRule="auto"/>
      <w:outlineLvl w:val="0"/>
    </w:pPr>
    <w:rPr>
      <w:b/>
      <w:bCs/>
      <w:kern w:val="3"/>
      <w:sz w:val="48"/>
      <w:szCs w:val="48"/>
    </w:rPr>
  </w:style>
  <w:style w:type="paragraph" w:styleId="Heading2">
    <w:name w:val="heading 2"/>
    <w:basedOn w:val="Standard"/>
    <w:next w:val="Standard"/>
    <w:uiPriority w:val="9"/>
    <w:unhideWhenUsed/>
    <w:qFormat/>
    <w:rsid w:val="008F4542"/>
    <w:pPr>
      <w:keepNext/>
      <w:spacing w:before="600" w:after="240" w:line="440" w:lineRule="exact"/>
      <w:outlineLvl w:val="1"/>
    </w:pPr>
    <w:rPr>
      <w:b/>
      <w:bCs/>
      <w:iCs/>
      <w:sz w:val="32"/>
      <w:szCs w:val="28"/>
    </w:rPr>
  </w:style>
  <w:style w:type="paragraph" w:styleId="Heading3">
    <w:name w:val="heading 3"/>
    <w:basedOn w:val="Standard"/>
    <w:next w:val="Standard"/>
    <w:uiPriority w:val="9"/>
    <w:unhideWhenUsed/>
    <w:qFormat/>
    <w:pPr>
      <w:keepNext/>
      <w:spacing w:before="240" w:line="240" w:lineRule="auto"/>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tabs>
        <w:tab w:val="left" w:pos="1701"/>
      </w:tabs>
      <w:spacing w:before="120" w:after="120" w:line="300" w:lineRule="exact"/>
    </w:pPr>
    <w:rPr>
      <w:rFonts w:ascii="Arial" w:eastAsia="Arial Unicode MS" w:hAnsi="Arial" w:cs="Arial Unicode MS"/>
      <w:szCs w:val="24"/>
      <w:lang w:eastAsia="en-GB"/>
    </w:rPr>
  </w:style>
  <w:style w:type="paragraph" w:customStyle="1" w:styleId="Heading">
    <w:name w:val="Heading"/>
    <w:basedOn w:val="Standard"/>
    <w:next w:val="Textbody"/>
    <w:pPr>
      <w:keepNext/>
      <w:spacing w:before="240"/>
    </w:pPr>
    <w:rPr>
      <w:rFonts w:ascii="Liberation Sans" w:eastAsia="PingFang SC" w:hAnsi="Liberation Sans"/>
      <w:sz w:val="28"/>
      <w:szCs w:val="28"/>
    </w:rPr>
  </w:style>
  <w:style w:type="paragraph" w:customStyle="1" w:styleId="Textbody">
    <w:name w:val="Text body"/>
    <w:basedOn w:val="Standard"/>
    <w:pPr>
      <w:spacing w:before="0" w:after="140" w:line="276" w:lineRule="auto"/>
    </w:pPr>
  </w:style>
  <w:style w:type="paragraph" w:styleId="List">
    <w:name w:val="List"/>
    <w:basedOn w:val="Textbody"/>
  </w:style>
  <w:style w:type="paragraph" w:styleId="Caption">
    <w:name w:val="caption"/>
    <w:basedOn w:val="Standard"/>
    <w:pPr>
      <w:suppressLineNumbers/>
    </w:pPr>
    <w:rPr>
      <w:i/>
      <w:iCs/>
    </w:rPr>
  </w:style>
  <w:style w:type="paragraph" w:customStyle="1" w:styleId="Index">
    <w:name w:val="Index"/>
    <w:basedOn w:val="Standard"/>
    <w:pPr>
      <w:suppressLineNumbers/>
    </w:pPr>
  </w:style>
  <w:style w:type="paragraph" w:customStyle="1" w:styleId="Admintext">
    <w:name w:val="Admin text"/>
    <w:basedOn w:val="Standard"/>
    <w:pPr>
      <w:spacing w:before="720"/>
    </w:pPr>
    <w:rPr>
      <w:sz w:val="16"/>
    </w:rPr>
  </w:style>
  <w:style w:type="paragraph" w:customStyle="1" w:styleId="Checkboxorradio">
    <w:name w:val="Checkbox or radio"/>
    <w:basedOn w:val="Standard"/>
    <w:pPr>
      <w:spacing w:before="240" w:after="240"/>
      <w:ind w:left="680"/>
    </w:pPr>
  </w:style>
  <w:style w:type="paragraph" w:customStyle="1" w:styleId="Important">
    <w:name w:val="Important"/>
    <w:basedOn w:val="Standard"/>
    <w:rPr>
      <w:b/>
    </w:rPr>
  </w:style>
  <w:style w:type="paragraph" w:styleId="ListParagraph">
    <w:name w:val="List Paragraph"/>
    <w:basedOn w:val="Standard"/>
    <w:uiPriority w:val="1"/>
    <w:qFormat/>
    <w:pPr>
      <w:ind w:left="284" w:hanging="284"/>
    </w:pPr>
  </w:style>
  <w:style w:type="paragraph" w:customStyle="1" w:styleId="Logos">
    <w:name w:val="Logos"/>
    <w:basedOn w:val="Standard"/>
    <w:pPr>
      <w:spacing w:before="1440"/>
    </w:pPr>
  </w:style>
  <w:style w:type="paragraph" w:customStyle="1" w:styleId="Text-multiline">
    <w:name w:val="Text - multiline"/>
    <w:basedOn w:val="Standard"/>
    <w:pPr>
      <w:spacing w:after="1920"/>
    </w:pPr>
  </w:style>
  <w:style w:type="paragraph" w:customStyle="1" w:styleId="Text-single">
    <w:name w:val="Text - single"/>
    <w:basedOn w:val="Standard"/>
    <w:pPr>
      <w:keepLines/>
      <w:spacing w:after="960"/>
    </w:pPr>
  </w:style>
  <w:style w:type="paragraph" w:customStyle="1" w:styleId="Warning">
    <w:name w:val="Warning"/>
    <w:basedOn w:val="Standard"/>
    <w:pPr>
      <w:pBdr>
        <w:top w:val="single" w:sz="8" w:space="6" w:color="000000"/>
        <w:left w:val="single" w:sz="8" w:space="6" w:color="000000"/>
        <w:bottom w:val="single" w:sz="8" w:space="6" w:color="000000"/>
        <w:right w:val="single" w:sz="8" w:space="6" w:color="000000"/>
      </w:pBdr>
      <w:ind w:left="170" w:right="170"/>
    </w:pPr>
  </w:style>
  <w:style w:type="paragraph" w:customStyle="1" w:styleId="Tabletextsmall">
    <w:name w:val="Table text small"/>
    <w:basedOn w:val="Admintext"/>
    <w:pPr>
      <w:spacing w:before="60" w:after="60" w:line="240" w:lineRule="auto"/>
    </w:pPr>
    <w:rPr>
      <w:sz w:val="22"/>
    </w:rPr>
  </w:style>
  <w:style w:type="paragraph" w:customStyle="1" w:styleId="HeaderandFooter">
    <w:name w:val="Header and Footer"/>
    <w:basedOn w:val="Standard"/>
  </w:style>
  <w:style w:type="paragraph" w:styleId="Header">
    <w:name w:val="header"/>
    <w:basedOn w:val="Standard"/>
    <w:uiPriority w:val="99"/>
    <w:pPr>
      <w:tabs>
        <w:tab w:val="center" w:pos="4513"/>
        <w:tab w:val="right" w:pos="9026"/>
      </w:tabs>
    </w:pPr>
  </w:style>
  <w:style w:type="paragraph" w:styleId="Footer">
    <w:name w:val="footer"/>
    <w:basedOn w:val="HeaderandFooter"/>
    <w:uiPriority w:val="99"/>
  </w:style>
  <w:style w:type="paragraph" w:customStyle="1" w:styleId="Footertext">
    <w:name w:val="Footer text"/>
    <w:basedOn w:val="Standard"/>
    <w:pPr>
      <w:tabs>
        <w:tab w:val="center" w:pos="3969"/>
      </w:tabs>
      <w:spacing w:before="0" w:after="0" w:line="240" w:lineRule="auto"/>
    </w:pPr>
    <w:rPr>
      <w:sz w:val="20"/>
      <w:szCs w:val="20"/>
    </w:rPr>
  </w:style>
  <w:style w:type="paragraph" w:styleId="BalloonText">
    <w:name w:val="Balloon Text"/>
    <w:basedOn w:val="Standard"/>
    <w:pPr>
      <w:spacing w:before="0" w:after="0" w:line="240" w:lineRule="auto"/>
    </w:pPr>
    <w:rPr>
      <w:rFonts w:ascii="Segoe UI" w:eastAsia="Segoe UI" w:hAnsi="Segoe UI" w:cs="Segoe UI"/>
      <w:sz w:val="18"/>
      <w:szCs w:val="18"/>
    </w:rPr>
  </w:style>
  <w:style w:type="paragraph" w:styleId="CommentText">
    <w:name w:val="annotation text"/>
    <w:basedOn w:val="Standard"/>
    <w:uiPriority w:val="99"/>
    <w:rPr>
      <w:sz w:val="20"/>
      <w:szCs w:val="20"/>
    </w:rPr>
  </w:style>
  <w:style w:type="paragraph" w:styleId="CommentSubject">
    <w:name w:val="annotation subject"/>
    <w:basedOn w:val="CommentText"/>
    <w:next w:val="CommentText"/>
    <w:uiPriority w:val="99"/>
    <w:pPr>
      <w:spacing w:line="240" w:lineRule="auto"/>
    </w:pPr>
    <w:rPr>
      <w:b/>
      <w:bCs/>
    </w:rPr>
  </w:style>
  <w:style w:type="paragraph" w:customStyle="1" w:styleId="Hint">
    <w:name w:val="Hint"/>
    <w:basedOn w:val="Standard"/>
    <w:pPr>
      <w:spacing w:after="240" w:line="276" w:lineRule="auto"/>
    </w:pPr>
    <w:rPr>
      <w:color w:val="6E6E6E"/>
    </w:rPr>
  </w:style>
  <w:style w:type="paragraph" w:customStyle="1" w:styleId="Default">
    <w:name w:val="Default"/>
    <w:pPr>
      <w:widowControl/>
    </w:pPr>
    <w:rPr>
      <w:rFonts w:ascii="Arial" w:eastAsia="Times New Roman" w:hAnsi="Arial" w:cs="Arial"/>
      <w:color w:val="000000"/>
      <w:szCs w:val="24"/>
      <w:lang w:eastAsia="en-GB"/>
    </w:rPr>
  </w:style>
  <w:style w:type="paragraph" w:customStyle="1" w:styleId="Framecontents">
    <w:name w:val="Frame contents"/>
    <w:basedOn w:val="Standard"/>
  </w:style>
  <w:style w:type="paragraph" w:customStyle="1" w:styleId="Boxwide">
    <w:name w:val="Box wide"/>
    <w:basedOn w:val="Standard"/>
    <w:pPr>
      <w:pBdr>
        <w:top w:val="single" w:sz="2" w:space="6" w:color="000000"/>
        <w:left w:val="single" w:sz="2" w:space="6" w:color="000000"/>
        <w:bottom w:val="single" w:sz="2" w:space="6" w:color="000000"/>
        <w:right w:val="single" w:sz="2" w:space="6" w:color="000000"/>
      </w:pBdr>
      <w:spacing w:before="113" w:after="283"/>
      <w:ind w:left="113" w:right="113"/>
    </w:pPr>
  </w:style>
  <w:style w:type="paragraph" w:customStyle="1" w:styleId="Box23rd">
    <w:name w:val="Box 2/3rd"/>
    <w:basedOn w:val="Boxwide"/>
    <w:pPr>
      <w:ind w:right="3402"/>
    </w:pPr>
  </w:style>
  <w:style w:type="paragraph" w:customStyle="1" w:styleId="Boxshort">
    <w:name w:val="Box short"/>
    <w:basedOn w:val="Boxwide"/>
    <w:pPr>
      <w:ind w:right="6236"/>
    </w:pPr>
  </w:style>
  <w:style w:type="character" w:customStyle="1" w:styleId="Heading2Char">
    <w:name w:val="Heading 2 Char"/>
    <w:basedOn w:val="DefaultParagraphFont"/>
    <w:rPr>
      <w:rFonts w:ascii="Arial" w:eastAsia="Arial Unicode MS" w:hAnsi="Arial" w:cs="Arial Unicode MS"/>
      <w:b/>
      <w:bCs/>
      <w:iCs/>
      <w:sz w:val="28"/>
      <w:szCs w:val="28"/>
      <w:lang w:eastAsia="en-GB"/>
    </w:rPr>
  </w:style>
  <w:style w:type="character" w:customStyle="1" w:styleId="Heading3Char">
    <w:name w:val="Heading 3 Char"/>
    <w:basedOn w:val="DefaultParagraphFont"/>
    <w:uiPriority w:val="9"/>
    <w:rPr>
      <w:rFonts w:ascii="Arial" w:eastAsia="Arial Unicode MS" w:hAnsi="Arial" w:cs="Arial Unicode MS"/>
      <w:b/>
      <w:bCs/>
      <w:sz w:val="24"/>
      <w:szCs w:val="28"/>
      <w:lang w:eastAsia="en-GB"/>
    </w:rPr>
  </w:style>
  <w:style w:type="character" w:customStyle="1" w:styleId="HeaderChar">
    <w:name w:val="Header Char"/>
    <w:uiPriority w:val="99"/>
    <w:rPr>
      <w:rFonts w:ascii="Arial" w:eastAsia="Arial Unicode MS" w:hAnsi="Arial" w:cs="Arial Unicode MS"/>
      <w:sz w:val="24"/>
      <w:szCs w:val="24"/>
    </w:rPr>
  </w:style>
  <w:style w:type="character" w:customStyle="1" w:styleId="FooterChar">
    <w:name w:val="Footer Char"/>
    <w:uiPriority w:val="99"/>
    <w:rPr>
      <w:rFonts w:ascii="Arial" w:eastAsia="Arial Unicode MS" w:hAnsi="Arial" w:cs="Arial Unicode MS"/>
      <w:sz w:val="24"/>
      <w:szCs w:val="24"/>
    </w:rPr>
  </w:style>
  <w:style w:type="character" w:customStyle="1" w:styleId="Internetlink">
    <w:name w:val="Internet link"/>
    <w:rPr>
      <w:color w:val="002060"/>
      <w:u w:val="single"/>
    </w:rPr>
  </w:style>
  <w:style w:type="character" w:customStyle="1" w:styleId="BalloonTextChar">
    <w:name w:val="Balloon Text Char"/>
    <w:basedOn w:val="DefaultParagraphFont"/>
    <w:rPr>
      <w:rFonts w:ascii="Segoe UI" w:eastAsia="Arial Unicode MS" w:hAnsi="Segoe UI" w:cs="Segoe UI"/>
      <w:sz w:val="18"/>
      <w:szCs w:val="18"/>
      <w:lang w:eastAsia="en-GB"/>
    </w:rPr>
  </w:style>
  <w:style w:type="character" w:styleId="CommentReference">
    <w:name w:val="annotation reference"/>
    <w:uiPriority w:val="99"/>
    <w:rPr>
      <w:sz w:val="16"/>
      <w:szCs w:val="16"/>
    </w:rPr>
  </w:style>
  <w:style w:type="character" w:customStyle="1" w:styleId="Heading1Char">
    <w:name w:val="Heading 1 Char"/>
    <w:basedOn w:val="DefaultParagraphFont"/>
    <w:rPr>
      <w:rFonts w:ascii="Arial" w:eastAsia="Arial Unicode MS" w:hAnsi="Arial" w:cs="Arial Unicode MS"/>
      <w:b/>
      <w:bCs/>
      <w:kern w:val="3"/>
      <w:sz w:val="48"/>
      <w:szCs w:val="48"/>
      <w:lang w:eastAsia="en-GB"/>
    </w:rPr>
  </w:style>
  <w:style w:type="character" w:customStyle="1" w:styleId="CommentTextChar">
    <w:name w:val="Comment Text Char"/>
    <w:basedOn w:val="DefaultParagraphFont"/>
    <w:uiPriority w:val="99"/>
    <w:rPr>
      <w:rFonts w:ascii="Arial" w:eastAsia="Arial Unicode MS" w:hAnsi="Arial" w:cs="Arial Unicode MS"/>
      <w:sz w:val="20"/>
      <w:szCs w:val="20"/>
      <w:lang w:eastAsia="en-GB"/>
    </w:rPr>
  </w:style>
  <w:style w:type="character" w:customStyle="1" w:styleId="CommentSubjectChar">
    <w:name w:val="Comment Subject Char"/>
    <w:basedOn w:val="CommentTextChar"/>
    <w:uiPriority w:val="99"/>
    <w:rPr>
      <w:rFonts w:ascii="Arial" w:eastAsia="Arial Unicode MS" w:hAnsi="Arial" w:cs="Arial Unicode MS"/>
      <w:b/>
      <w:bCs/>
      <w:sz w:val="20"/>
      <w:szCs w:val="20"/>
      <w:lang w:eastAsia="en-GB"/>
    </w:rPr>
  </w:style>
  <w:style w:type="character" w:styleId="PlaceholderText">
    <w:name w:val="Placeholder Text"/>
    <w:basedOn w:val="DefaultParagraphFont"/>
    <w:uiPriority w:val="99"/>
    <w:rPr>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numbering" w:customStyle="1" w:styleId="NoList1">
    <w:name w:val="No List_1"/>
    <w:basedOn w:val="NoList"/>
    <w:pPr>
      <w:numPr>
        <w:numId w:val="1"/>
      </w:numPr>
    </w:pPr>
  </w:style>
  <w:style w:type="numbering" w:customStyle="1" w:styleId="ListBullet1">
    <w:name w:val="List Bullet1"/>
    <w:basedOn w:val="NoList"/>
    <w:pPr>
      <w:numPr>
        <w:numId w:val="2"/>
      </w:numPr>
    </w:pPr>
  </w:style>
  <w:style w:type="numbering" w:customStyle="1" w:styleId="Listbulletstyle">
    <w:name w:val="List bullet 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character" w:styleId="Hyperlink">
    <w:name w:val="Hyperlink"/>
    <w:basedOn w:val="DefaultParagraphFont"/>
    <w:uiPriority w:val="99"/>
    <w:unhideWhenUsed/>
    <w:rsid w:val="00212E81"/>
    <w:rPr>
      <w:color w:val="0563C1" w:themeColor="hyperlink"/>
      <w:u w:val="single"/>
    </w:rPr>
  </w:style>
  <w:style w:type="paragraph" w:customStyle="1" w:styleId="paragraph">
    <w:name w:val="paragraph"/>
    <w:basedOn w:val="Normal"/>
    <w:rsid w:val="008F4542"/>
    <w:pPr>
      <w:widowControl/>
      <w:suppressAutoHyphens w:val="0"/>
      <w:autoSpaceDN/>
      <w:spacing w:before="100" w:beforeAutospacing="1" w:after="100" w:afterAutospacing="1"/>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8F4542"/>
  </w:style>
  <w:style w:type="character" w:customStyle="1" w:styleId="eop">
    <w:name w:val="eop"/>
    <w:basedOn w:val="DefaultParagraphFont"/>
    <w:rsid w:val="008F4542"/>
  </w:style>
  <w:style w:type="table" w:styleId="TableGrid">
    <w:name w:val="Table Grid"/>
    <w:basedOn w:val="TableNormal"/>
    <w:uiPriority w:val="39"/>
    <w:rsid w:val="00E971BF"/>
    <w:pPr>
      <w:widowControl/>
      <w:suppressAutoHyphens w:val="0"/>
      <w:autoSpaceDN/>
      <w:textAlignment w:val="auto"/>
    </w:pPr>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71BF"/>
    <w:pPr>
      <w:widowControl/>
      <w:suppressAutoHyphens w:val="0"/>
      <w:autoSpaceDN/>
      <w:textAlignment w:val="auto"/>
    </w:pPr>
    <w:rPr>
      <w:rFonts w:asciiTheme="minorHAnsi" w:eastAsiaTheme="minorHAnsi" w:hAnsiTheme="minorHAnsi" w:cstheme="minorBidi"/>
      <w:sz w:val="22"/>
    </w:rPr>
  </w:style>
  <w:style w:type="paragraph" w:styleId="NormalWeb">
    <w:name w:val="Normal (Web)"/>
    <w:basedOn w:val="Normal"/>
    <w:unhideWhenUsed/>
    <w:rsid w:val="00E971BF"/>
    <w:pPr>
      <w:widowControl/>
      <w:suppressAutoHyphens w:val="0"/>
      <w:spacing w:before="100" w:after="100"/>
      <w:textAlignment w:val="auto"/>
    </w:pPr>
    <w:rPr>
      <w:rFonts w:ascii="Times New Roman" w:eastAsia="Times New Roman" w:hAnsi="Times New Roman"/>
      <w:szCs w:val="24"/>
      <w:lang w:eastAsia="en-GB"/>
    </w:rPr>
  </w:style>
  <w:style w:type="paragraph" w:styleId="BodyTextIndent">
    <w:name w:val="Body Text Indent"/>
    <w:basedOn w:val="Normal"/>
    <w:link w:val="BodyTextIndentChar"/>
    <w:qFormat/>
    <w:rsid w:val="00E971BF"/>
    <w:pPr>
      <w:widowControl/>
      <w:numPr>
        <w:numId w:val="11"/>
      </w:numPr>
      <w:suppressAutoHyphens w:val="0"/>
      <w:autoSpaceDN/>
      <w:adjustRightInd w:val="0"/>
      <w:spacing w:after="240"/>
      <w:textAlignment w:val="auto"/>
    </w:pPr>
    <w:rPr>
      <w:rFonts w:eastAsia="STZhongsong"/>
      <w:sz w:val="20"/>
      <w:szCs w:val="20"/>
      <w:lang w:eastAsia="zh-CN"/>
    </w:rPr>
  </w:style>
  <w:style w:type="character" w:customStyle="1" w:styleId="BodyTextIndentChar">
    <w:name w:val="Body Text Indent Char"/>
    <w:basedOn w:val="DefaultParagraphFont"/>
    <w:link w:val="BodyTextIndent"/>
    <w:rsid w:val="00E971BF"/>
    <w:rPr>
      <w:rFonts w:ascii="Arial" w:eastAsia="STZhongsong" w:hAnsi="Arial"/>
      <w:sz w:val="20"/>
      <w:szCs w:val="20"/>
      <w:lang w:eastAsia="zh-CN"/>
    </w:rPr>
  </w:style>
  <w:style w:type="paragraph" w:styleId="BodyTextIndent2">
    <w:name w:val="Body Text Indent 2"/>
    <w:basedOn w:val="Normal"/>
    <w:link w:val="BodyTextIndent2Char"/>
    <w:qFormat/>
    <w:rsid w:val="00E971BF"/>
    <w:pPr>
      <w:widowControl/>
      <w:numPr>
        <w:ilvl w:val="1"/>
        <w:numId w:val="11"/>
      </w:numPr>
      <w:suppressAutoHyphens w:val="0"/>
      <w:autoSpaceDN/>
      <w:adjustRightInd w:val="0"/>
      <w:spacing w:after="240"/>
      <w:textAlignment w:val="auto"/>
    </w:pPr>
    <w:rPr>
      <w:rFonts w:eastAsia="STZhongsong"/>
      <w:sz w:val="20"/>
      <w:szCs w:val="20"/>
      <w:lang w:eastAsia="zh-CN"/>
    </w:rPr>
  </w:style>
  <w:style w:type="character" w:customStyle="1" w:styleId="BodyTextIndent2Char">
    <w:name w:val="Body Text Indent 2 Char"/>
    <w:basedOn w:val="DefaultParagraphFont"/>
    <w:link w:val="BodyTextIndent2"/>
    <w:rsid w:val="00E971BF"/>
    <w:rPr>
      <w:rFonts w:ascii="Arial" w:eastAsia="STZhongsong" w:hAnsi="Arial"/>
      <w:sz w:val="20"/>
      <w:szCs w:val="20"/>
      <w:lang w:eastAsia="zh-CN"/>
    </w:rPr>
  </w:style>
  <w:style w:type="paragraph" w:customStyle="1" w:styleId="MarginText">
    <w:name w:val="Margin Text"/>
    <w:basedOn w:val="Normal"/>
    <w:link w:val="MarginTextChar"/>
    <w:qFormat/>
    <w:rsid w:val="00E971BF"/>
    <w:pPr>
      <w:widowControl/>
      <w:suppressAutoHyphens w:val="0"/>
      <w:autoSpaceDN/>
      <w:adjustRightInd w:val="0"/>
      <w:spacing w:after="240"/>
      <w:textAlignment w:val="auto"/>
    </w:pPr>
    <w:rPr>
      <w:rFonts w:eastAsia="STZhongsong"/>
      <w:sz w:val="20"/>
      <w:szCs w:val="20"/>
      <w:lang w:eastAsia="zh-CN"/>
    </w:rPr>
  </w:style>
  <w:style w:type="paragraph" w:customStyle="1" w:styleId="DefinitionNumbering1">
    <w:name w:val="Definition Numbering 1"/>
    <w:basedOn w:val="Normal"/>
    <w:qFormat/>
    <w:rsid w:val="00E971BF"/>
    <w:pPr>
      <w:widowControl/>
      <w:numPr>
        <w:ilvl w:val="2"/>
        <w:numId w:val="11"/>
      </w:numPr>
      <w:suppressAutoHyphens w:val="0"/>
      <w:autoSpaceDN/>
      <w:adjustRightInd w:val="0"/>
      <w:spacing w:after="240"/>
      <w:textAlignment w:val="auto"/>
      <w:outlineLvl w:val="0"/>
    </w:pPr>
    <w:rPr>
      <w:rFonts w:eastAsia="STZhongsong"/>
      <w:sz w:val="20"/>
      <w:szCs w:val="20"/>
      <w:lang w:eastAsia="zh-CN"/>
    </w:rPr>
  </w:style>
  <w:style w:type="paragraph" w:customStyle="1" w:styleId="DefinitionNumbering2">
    <w:name w:val="Definition Numbering 2"/>
    <w:basedOn w:val="Normal"/>
    <w:qFormat/>
    <w:rsid w:val="00E971BF"/>
    <w:pPr>
      <w:widowControl/>
      <w:numPr>
        <w:ilvl w:val="3"/>
        <w:numId w:val="11"/>
      </w:numPr>
      <w:suppressAutoHyphens w:val="0"/>
      <w:autoSpaceDN/>
      <w:adjustRightInd w:val="0"/>
      <w:spacing w:after="240"/>
      <w:textAlignment w:val="auto"/>
      <w:outlineLvl w:val="1"/>
    </w:pPr>
    <w:rPr>
      <w:rFonts w:eastAsia="STZhongsong"/>
      <w:sz w:val="20"/>
      <w:szCs w:val="20"/>
      <w:lang w:eastAsia="zh-CN"/>
    </w:rPr>
  </w:style>
  <w:style w:type="paragraph" w:customStyle="1" w:styleId="DefinitionNumbering3">
    <w:name w:val="Definition Numbering 3"/>
    <w:basedOn w:val="Normal"/>
    <w:qFormat/>
    <w:rsid w:val="00E971BF"/>
    <w:pPr>
      <w:widowControl/>
      <w:numPr>
        <w:ilvl w:val="4"/>
        <w:numId w:val="11"/>
      </w:numPr>
      <w:suppressAutoHyphens w:val="0"/>
      <w:autoSpaceDN/>
      <w:adjustRightInd w:val="0"/>
      <w:spacing w:after="240"/>
      <w:textAlignment w:val="auto"/>
      <w:outlineLvl w:val="2"/>
    </w:pPr>
    <w:rPr>
      <w:rFonts w:eastAsia="STZhongsong"/>
      <w:sz w:val="20"/>
      <w:szCs w:val="20"/>
      <w:lang w:eastAsia="zh-CN"/>
    </w:rPr>
  </w:style>
  <w:style w:type="paragraph" w:customStyle="1" w:styleId="DefinitionNumbering4">
    <w:name w:val="Definition Numbering 4"/>
    <w:basedOn w:val="Normal"/>
    <w:semiHidden/>
    <w:rsid w:val="00E971BF"/>
    <w:pPr>
      <w:widowControl/>
      <w:numPr>
        <w:ilvl w:val="5"/>
        <w:numId w:val="11"/>
      </w:numPr>
      <w:suppressAutoHyphens w:val="0"/>
      <w:autoSpaceDN/>
      <w:adjustRightInd w:val="0"/>
      <w:spacing w:after="240"/>
      <w:textAlignment w:val="auto"/>
      <w:outlineLvl w:val="3"/>
    </w:pPr>
    <w:rPr>
      <w:rFonts w:eastAsia="STZhongsong"/>
      <w:sz w:val="20"/>
      <w:szCs w:val="20"/>
      <w:lang w:eastAsia="zh-CN"/>
    </w:rPr>
  </w:style>
  <w:style w:type="paragraph" w:customStyle="1" w:styleId="DefinitionNumbering5">
    <w:name w:val="Definition Numbering 5"/>
    <w:basedOn w:val="Normal"/>
    <w:semiHidden/>
    <w:rsid w:val="00E971BF"/>
    <w:pPr>
      <w:widowControl/>
      <w:numPr>
        <w:ilvl w:val="6"/>
        <w:numId w:val="11"/>
      </w:numPr>
      <w:suppressAutoHyphens w:val="0"/>
      <w:autoSpaceDN/>
      <w:adjustRightInd w:val="0"/>
      <w:spacing w:after="240"/>
      <w:textAlignment w:val="auto"/>
      <w:outlineLvl w:val="4"/>
    </w:pPr>
    <w:rPr>
      <w:rFonts w:eastAsia="STZhongsong"/>
      <w:sz w:val="20"/>
      <w:szCs w:val="20"/>
      <w:lang w:eastAsia="zh-CN"/>
    </w:rPr>
  </w:style>
  <w:style w:type="paragraph" w:customStyle="1" w:styleId="DefinitionNumbering6">
    <w:name w:val="Definition Numbering 6"/>
    <w:basedOn w:val="Normal"/>
    <w:semiHidden/>
    <w:rsid w:val="00E971BF"/>
    <w:pPr>
      <w:widowControl/>
      <w:numPr>
        <w:ilvl w:val="7"/>
        <w:numId w:val="11"/>
      </w:numPr>
      <w:suppressAutoHyphens w:val="0"/>
      <w:autoSpaceDN/>
      <w:adjustRightInd w:val="0"/>
      <w:spacing w:after="240"/>
      <w:textAlignment w:val="auto"/>
      <w:outlineLvl w:val="5"/>
    </w:pPr>
    <w:rPr>
      <w:rFonts w:eastAsia="STZhongsong"/>
      <w:sz w:val="20"/>
      <w:szCs w:val="20"/>
      <w:lang w:eastAsia="zh-CN"/>
    </w:rPr>
  </w:style>
  <w:style w:type="paragraph" w:customStyle="1" w:styleId="DefinitionNumbering7">
    <w:name w:val="Definition Numbering 7"/>
    <w:basedOn w:val="Normal"/>
    <w:semiHidden/>
    <w:rsid w:val="00E971BF"/>
    <w:pPr>
      <w:widowControl/>
      <w:numPr>
        <w:ilvl w:val="8"/>
        <w:numId w:val="11"/>
      </w:numPr>
      <w:suppressAutoHyphens w:val="0"/>
      <w:autoSpaceDN/>
      <w:adjustRightInd w:val="0"/>
      <w:spacing w:after="240"/>
      <w:textAlignment w:val="auto"/>
      <w:outlineLvl w:val="6"/>
    </w:pPr>
    <w:rPr>
      <w:rFonts w:eastAsia="STZhongsong"/>
      <w:sz w:val="20"/>
      <w:szCs w:val="20"/>
      <w:lang w:eastAsia="zh-CN"/>
    </w:rPr>
  </w:style>
  <w:style w:type="character" w:customStyle="1" w:styleId="MarginTextChar">
    <w:name w:val="Margin Text Char"/>
    <w:basedOn w:val="DefaultParagraphFont"/>
    <w:link w:val="MarginText"/>
    <w:rsid w:val="00E971BF"/>
    <w:rPr>
      <w:rFonts w:ascii="Arial" w:eastAsia="STZhongsong" w:hAnsi="Arial"/>
      <w:sz w:val="20"/>
      <w:szCs w:val="20"/>
      <w:lang w:eastAsia="zh-CN"/>
    </w:rPr>
  </w:style>
  <w:style w:type="paragraph" w:styleId="BodyText">
    <w:name w:val="Body Text"/>
    <w:basedOn w:val="Normal"/>
    <w:link w:val="BodyTextChar"/>
    <w:uiPriority w:val="1"/>
    <w:unhideWhenUsed/>
    <w:qFormat/>
    <w:rsid w:val="00A062C1"/>
    <w:pPr>
      <w:spacing w:after="120"/>
    </w:pPr>
  </w:style>
  <w:style w:type="character" w:customStyle="1" w:styleId="BodyTextChar">
    <w:name w:val="Body Text Char"/>
    <w:basedOn w:val="DefaultParagraphFont"/>
    <w:link w:val="BodyText"/>
    <w:uiPriority w:val="99"/>
    <w:semiHidden/>
    <w:rsid w:val="00A062C1"/>
    <w:rPr>
      <w:rFonts w:ascii="Arial" w:hAnsi="Arial"/>
    </w:rPr>
  </w:style>
  <w:style w:type="paragraph" w:styleId="Title">
    <w:name w:val="Title"/>
    <w:basedOn w:val="Normal"/>
    <w:link w:val="TitleChar"/>
    <w:uiPriority w:val="10"/>
    <w:qFormat/>
    <w:rsid w:val="00A062C1"/>
    <w:pPr>
      <w:suppressAutoHyphens w:val="0"/>
      <w:autoSpaceDE w:val="0"/>
      <w:ind w:left="192"/>
      <w:textAlignment w:val="auto"/>
    </w:pPr>
    <w:rPr>
      <w:rFonts w:eastAsia="Arial" w:cs="Arial"/>
      <w:b/>
      <w:bCs/>
      <w:sz w:val="32"/>
      <w:szCs w:val="32"/>
      <w:lang w:val="en-US"/>
    </w:rPr>
  </w:style>
  <w:style w:type="character" w:customStyle="1" w:styleId="TitleChar">
    <w:name w:val="Title Char"/>
    <w:basedOn w:val="DefaultParagraphFont"/>
    <w:link w:val="Title"/>
    <w:uiPriority w:val="10"/>
    <w:rsid w:val="00A062C1"/>
    <w:rPr>
      <w:rFonts w:ascii="Arial" w:eastAsia="Arial" w:hAnsi="Arial" w:cs="Arial"/>
      <w:b/>
      <w:bCs/>
      <w:sz w:val="32"/>
      <w:szCs w:val="32"/>
      <w:lang w:val="en-US"/>
    </w:rPr>
  </w:style>
  <w:style w:type="paragraph" w:customStyle="1" w:styleId="TableParagraph">
    <w:name w:val="Table Paragraph"/>
    <w:basedOn w:val="Normal"/>
    <w:uiPriority w:val="1"/>
    <w:qFormat/>
    <w:rsid w:val="00A062C1"/>
    <w:pPr>
      <w:suppressAutoHyphens w:val="0"/>
      <w:autoSpaceDE w:val="0"/>
      <w:textAlignment w:val="auto"/>
    </w:pPr>
    <w:rPr>
      <w:rFonts w:eastAsia="Arial" w:cs="Arial"/>
      <w:sz w:val="22"/>
      <w:lang w:val="en-US"/>
    </w:rPr>
  </w:style>
  <w:style w:type="paragraph" w:customStyle="1" w:styleId="PubTitle">
    <w:name w:val="Pub Title"/>
    <w:basedOn w:val="Normal"/>
    <w:next w:val="Normal"/>
    <w:uiPriority w:val="6"/>
    <w:qFormat/>
    <w:rsid w:val="00F72866"/>
    <w:pPr>
      <w:widowControl/>
      <w:suppressAutoHyphens w:val="0"/>
      <w:autoSpaceDN/>
      <w:spacing w:before="240" w:after="120" w:line="276" w:lineRule="auto"/>
      <w:textAlignment w:val="auto"/>
    </w:pPr>
    <w:rPr>
      <w:rFonts w:cs="Arial"/>
      <w:color w:val="000000"/>
      <w:sz w:val="40"/>
      <w:szCs w:val="44"/>
    </w:rPr>
  </w:style>
  <w:style w:type="paragraph" w:customStyle="1" w:styleId="Numberedlist">
    <w:name w:val="Numbered list"/>
    <w:basedOn w:val="Normal"/>
    <w:rsid w:val="00D66784"/>
    <w:pPr>
      <w:widowControl/>
      <w:spacing w:before="120" w:after="120" w:line="300" w:lineRule="exact"/>
    </w:pPr>
    <w:rPr>
      <w:rFonts w:eastAsia="Arial Unicode MS" w:cs="Arial Unicode MS"/>
      <w:szCs w:val="24"/>
      <w:lang w:eastAsia="en-GB"/>
    </w:rPr>
  </w:style>
  <w:style w:type="character" w:styleId="UnresolvedMention">
    <w:name w:val="Unresolved Mention"/>
    <w:basedOn w:val="DefaultParagraphFont"/>
    <w:uiPriority w:val="99"/>
    <w:unhideWhenUsed/>
    <w:rsid w:val="008D20C9"/>
    <w:rPr>
      <w:color w:val="605E5C"/>
      <w:shd w:val="clear" w:color="auto" w:fill="E1DFDD"/>
    </w:rPr>
  </w:style>
  <w:style w:type="paragraph" w:styleId="Quote">
    <w:name w:val="Quote"/>
    <w:basedOn w:val="Normal"/>
    <w:next w:val="Normal"/>
    <w:link w:val="QuoteChar"/>
    <w:uiPriority w:val="29"/>
    <w:qFormat/>
    <w:rsid w:val="00BA72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7243"/>
    <w:rPr>
      <w:rFonts w:ascii="Arial" w:hAnsi="Arial"/>
      <w:i/>
      <w:iCs/>
      <w:color w:val="404040" w:themeColor="text1" w:themeTint="BF"/>
    </w:rPr>
  </w:style>
  <w:style w:type="character" w:styleId="FollowedHyperlink">
    <w:name w:val="FollowedHyperlink"/>
    <w:basedOn w:val="DefaultParagraphFont"/>
    <w:uiPriority w:val="99"/>
    <w:semiHidden/>
    <w:unhideWhenUsed/>
    <w:rsid w:val="00A150B4"/>
    <w:rPr>
      <w:color w:val="954F72" w:themeColor="followedHyperlink"/>
      <w:u w:val="single"/>
    </w:rPr>
  </w:style>
  <w:style w:type="character" w:styleId="Mention">
    <w:name w:val="Mention"/>
    <w:basedOn w:val="DefaultParagraphFont"/>
    <w:uiPriority w:val="99"/>
    <w:unhideWhenUsed/>
    <w:rsid w:val="0071231B"/>
    <w:rPr>
      <w:color w:val="2B579A"/>
      <w:shd w:val="clear" w:color="auto" w:fill="E1DFDD"/>
    </w:rPr>
  </w:style>
  <w:style w:type="numbering" w:customStyle="1" w:styleId="CurrentList1">
    <w:name w:val="Current List1"/>
    <w:uiPriority w:val="99"/>
    <w:rsid w:val="00FC13FA"/>
    <w:pPr>
      <w:numPr>
        <w:numId w:val="12"/>
      </w:numPr>
    </w:pPr>
  </w:style>
  <w:style w:type="paragraph" w:styleId="Revision">
    <w:name w:val="Revision"/>
    <w:hidden/>
    <w:uiPriority w:val="99"/>
    <w:semiHidden/>
    <w:rsid w:val="00D71200"/>
    <w:pPr>
      <w:widowControl/>
      <w:suppressAutoHyphens w:val="0"/>
      <w:autoSpaceDN/>
      <w:textAlignment w:val="auto"/>
    </w:pPr>
    <w:rPr>
      <w:rFonts w:ascii="Arial" w:eastAsiaTheme="minorHAnsi" w:hAnsi="Arial" w:cs="Arial"/>
      <w:szCs w:val="24"/>
    </w:rPr>
  </w:style>
  <w:style w:type="character" w:customStyle="1" w:styleId="cf01">
    <w:name w:val="cf01"/>
    <w:basedOn w:val="DefaultParagraphFont"/>
    <w:rsid w:val="00D20BC3"/>
    <w:rPr>
      <w:rFonts w:ascii="Segoe UI" w:hAnsi="Segoe UI" w:cs="Segoe UI" w:hint="default"/>
      <w:sz w:val="18"/>
      <w:szCs w:val="18"/>
    </w:rPr>
  </w:style>
  <w:style w:type="character" w:customStyle="1" w:styleId="ui-provider">
    <w:name w:val="ui-provider"/>
    <w:basedOn w:val="DefaultParagraphFont"/>
    <w:rsid w:val="0050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974">
      <w:bodyDiv w:val="1"/>
      <w:marLeft w:val="0"/>
      <w:marRight w:val="0"/>
      <w:marTop w:val="0"/>
      <w:marBottom w:val="0"/>
      <w:divBdr>
        <w:top w:val="none" w:sz="0" w:space="0" w:color="auto"/>
        <w:left w:val="none" w:sz="0" w:space="0" w:color="auto"/>
        <w:bottom w:val="none" w:sz="0" w:space="0" w:color="auto"/>
        <w:right w:val="none" w:sz="0" w:space="0" w:color="auto"/>
      </w:divBdr>
    </w:div>
    <w:div w:id="79837411">
      <w:bodyDiv w:val="1"/>
      <w:marLeft w:val="0"/>
      <w:marRight w:val="0"/>
      <w:marTop w:val="0"/>
      <w:marBottom w:val="0"/>
      <w:divBdr>
        <w:top w:val="none" w:sz="0" w:space="0" w:color="auto"/>
        <w:left w:val="none" w:sz="0" w:space="0" w:color="auto"/>
        <w:bottom w:val="none" w:sz="0" w:space="0" w:color="auto"/>
        <w:right w:val="none" w:sz="0" w:space="0" w:color="auto"/>
      </w:divBdr>
    </w:div>
    <w:div w:id="149560007">
      <w:bodyDiv w:val="1"/>
      <w:marLeft w:val="0"/>
      <w:marRight w:val="0"/>
      <w:marTop w:val="0"/>
      <w:marBottom w:val="0"/>
      <w:divBdr>
        <w:top w:val="none" w:sz="0" w:space="0" w:color="auto"/>
        <w:left w:val="none" w:sz="0" w:space="0" w:color="auto"/>
        <w:bottom w:val="none" w:sz="0" w:space="0" w:color="auto"/>
        <w:right w:val="none" w:sz="0" w:space="0" w:color="auto"/>
      </w:divBdr>
    </w:div>
    <w:div w:id="950548015">
      <w:bodyDiv w:val="1"/>
      <w:marLeft w:val="0"/>
      <w:marRight w:val="0"/>
      <w:marTop w:val="0"/>
      <w:marBottom w:val="0"/>
      <w:divBdr>
        <w:top w:val="none" w:sz="0" w:space="0" w:color="auto"/>
        <w:left w:val="none" w:sz="0" w:space="0" w:color="auto"/>
        <w:bottom w:val="none" w:sz="0" w:space="0" w:color="auto"/>
        <w:right w:val="none" w:sz="0" w:space="0" w:color="auto"/>
      </w:divBdr>
    </w:div>
    <w:div w:id="1049961215">
      <w:bodyDiv w:val="1"/>
      <w:marLeft w:val="0"/>
      <w:marRight w:val="0"/>
      <w:marTop w:val="0"/>
      <w:marBottom w:val="0"/>
      <w:divBdr>
        <w:top w:val="none" w:sz="0" w:space="0" w:color="auto"/>
        <w:left w:val="none" w:sz="0" w:space="0" w:color="auto"/>
        <w:bottom w:val="none" w:sz="0" w:space="0" w:color="auto"/>
        <w:right w:val="none" w:sz="0" w:space="0" w:color="auto"/>
      </w:divBdr>
    </w:div>
    <w:div w:id="1335646694">
      <w:bodyDiv w:val="1"/>
      <w:marLeft w:val="0"/>
      <w:marRight w:val="0"/>
      <w:marTop w:val="0"/>
      <w:marBottom w:val="0"/>
      <w:divBdr>
        <w:top w:val="none" w:sz="0" w:space="0" w:color="auto"/>
        <w:left w:val="none" w:sz="0" w:space="0" w:color="auto"/>
        <w:bottom w:val="none" w:sz="0" w:space="0" w:color="auto"/>
        <w:right w:val="none" w:sz="0" w:space="0" w:color="auto"/>
      </w:divBdr>
      <w:divsChild>
        <w:div w:id="1763986358">
          <w:marLeft w:val="0"/>
          <w:marRight w:val="0"/>
          <w:marTop w:val="0"/>
          <w:marBottom w:val="0"/>
          <w:divBdr>
            <w:top w:val="none" w:sz="0" w:space="0" w:color="auto"/>
            <w:left w:val="none" w:sz="0" w:space="0" w:color="auto"/>
            <w:bottom w:val="none" w:sz="0" w:space="0" w:color="auto"/>
            <w:right w:val="none" w:sz="0" w:space="0" w:color="auto"/>
          </w:divBdr>
        </w:div>
        <w:div w:id="1805543948">
          <w:marLeft w:val="0"/>
          <w:marRight w:val="0"/>
          <w:marTop w:val="0"/>
          <w:marBottom w:val="0"/>
          <w:divBdr>
            <w:top w:val="none" w:sz="0" w:space="0" w:color="auto"/>
            <w:left w:val="none" w:sz="0" w:space="0" w:color="auto"/>
            <w:bottom w:val="none" w:sz="0" w:space="0" w:color="auto"/>
            <w:right w:val="none" w:sz="0" w:space="0" w:color="auto"/>
          </w:divBdr>
        </w:div>
        <w:div w:id="2116629980">
          <w:marLeft w:val="0"/>
          <w:marRight w:val="0"/>
          <w:marTop w:val="0"/>
          <w:marBottom w:val="0"/>
          <w:divBdr>
            <w:top w:val="none" w:sz="0" w:space="0" w:color="auto"/>
            <w:left w:val="none" w:sz="0" w:space="0" w:color="auto"/>
            <w:bottom w:val="none" w:sz="0" w:space="0" w:color="auto"/>
            <w:right w:val="none" w:sz="0" w:space="0" w:color="auto"/>
          </w:divBdr>
          <w:divsChild>
            <w:div w:id="465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663">
      <w:bodyDiv w:val="1"/>
      <w:marLeft w:val="0"/>
      <w:marRight w:val="0"/>
      <w:marTop w:val="0"/>
      <w:marBottom w:val="0"/>
      <w:divBdr>
        <w:top w:val="none" w:sz="0" w:space="0" w:color="auto"/>
        <w:left w:val="none" w:sz="0" w:space="0" w:color="auto"/>
        <w:bottom w:val="none" w:sz="0" w:space="0" w:color="auto"/>
        <w:right w:val="none" w:sz="0" w:space="0" w:color="auto"/>
      </w:divBdr>
    </w:div>
    <w:div w:id="210923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ota@defra.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alternative-ways-of-managing-english-fishing-quota-in-20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department-for-environment-food-rural-affairs/about/personal-information-char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about/complaints-procedure" TargetMode="External"/><Relationship Id="rId10" Type="http://schemas.openxmlformats.org/officeDocument/2006/relationships/footnotes" Target="footnotes.xml"/><Relationship Id="rId19" Type="http://schemas.openxmlformats.org/officeDocument/2006/relationships/hyperlink" Target="https://www.gov.uk/government/organisations/department-for-environment-food-rural-affairs/about/personal-information-char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ota@def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EACBD1329F77F4F99D1675DFA69AED0" ma:contentTypeVersion="35" ma:contentTypeDescription="Create a new document." ma:contentTypeScope="" ma:versionID="a9e3795e251a193c5db938e696146926">
  <xsd:schema xmlns:xsd="http://www.w3.org/2001/XMLSchema" xmlns:xs="http://www.w3.org/2001/XMLSchema" xmlns:p="http://schemas.microsoft.com/office/2006/metadata/properties" xmlns:ns1="http://schemas.microsoft.com/sharepoint/v3" xmlns:ns2="662745e8-e224-48e8-a2e3-254862b8c2f5" xmlns:ns3="f7559237-9ea2-4cf2-a5cd-806bedf8e74c" xmlns:ns4="c2a29bdd-637a-4f4b-b2b1-1338f72c8a40" targetNamespace="http://schemas.microsoft.com/office/2006/metadata/properties" ma:root="true" ma:fieldsID="b92a8f1debc6f15dd5cec1310d91a1be" ns1:_="" ns2:_="" ns3:_="" ns4:_="">
    <xsd:import namespace="http://schemas.microsoft.com/sharepoint/v3"/>
    <xsd:import namespace="662745e8-e224-48e8-a2e3-254862b8c2f5"/>
    <xsd:import namespace="f7559237-9ea2-4cf2-a5cd-806bedf8e74c"/>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Location" minOccurs="0"/>
                <xsd:element ref="ns3:MediaServiceSearchProperties" minOccurs="0"/>
                <xsd:element ref="ns3:MediaLengthInSeconds" minOccurs="0"/>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8da871f-9899-461e-9316-a5d3a94d8fa2}"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da871f-9899-461e-9316-a5d3a94d8fa2}"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omestic Fisheries and Reform" ma:internalName="Team" ma:readOnly="false">
      <xsd:simpleType>
        <xsd:restriction base="dms:Text"/>
      </xsd:simpleType>
    </xsd:element>
    <xsd:element name="Topic" ma:index="20" nillable="true" ma:displayName="Topic" ma:default="Quota, Discards and REM"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559237-9ea2-4cf2-a5cd-806bedf8e74c"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SharedWithUsers xmlns="c2a29bdd-637a-4f4b-b2b1-1338f72c8a40">
      <UserInfo>
        <DisplayName/>
        <AccountId xsi:nil="true"/>
        <AccountType/>
      </UserInfo>
    </SharedWithUsers>
    <lcf76f155ced4ddcb4097134ff3c332f xmlns="f7559237-9ea2-4cf2-a5cd-806bedf8e74c">
      <Terms xmlns="http://schemas.microsoft.com/office/infopath/2007/PartnerControls"/>
    </lcf76f155ced4ddcb4097134ff3c332f>
    <TaxCatchAll xmlns="662745e8-e224-48e8-a2e3-254862b8c2f5">
      <Value>6</Value>
      <Value>11</Value>
      <Value>10</Value>
      <Value>8</Value>
      <Value>7</Value>
    </TaxCatchAll>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21C18-9E16-4C4F-8D1A-878007AFC4E9}">
  <ds:schemaRefs>
    <ds:schemaRef ds:uri="Microsoft.SharePoint.Taxonomy.ContentTypeSync"/>
  </ds:schemaRefs>
</ds:datastoreItem>
</file>

<file path=customXml/itemProps2.xml><?xml version="1.0" encoding="utf-8"?>
<ds:datastoreItem xmlns:ds="http://schemas.openxmlformats.org/officeDocument/2006/customXml" ds:itemID="{3E186114-2020-4F1D-AD68-FEE508D00380}">
  <ds:schemaRefs>
    <ds:schemaRef ds:uri="http://schemas.openxmlformats.org/officeDocument/2006/bibliography"/>
  </ds:schemaRefs>
</ds:datastoreItem>
</file>

<file path=customXml/itemProps3.xml><?xml version="1.0" encoding="utf-8"?>
<ds:datastoreItem xmlns:ds="http://schemas.openxmlformats.org/officeDocument/2006/customXml" ds:itemID="{38985308-884D-4956-9F6A-40023462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7559237-9ea2-4cf2-a5cd-806bedf8e74c"/>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D59B5-762A-4C86-A3DA-DD147F207C99}">
  <ds:schemaRefs>
    <ds:schemaRef ds:uri="http://schemas.microsoft.com/office/2006/metadata/properties"/>
    <ds:schemaRef ds:uri="http://schemas.microsoft.com/office/infopath/2007/PartnerControls"/>
    <ds:schemaRef ds:uri="662745e8-e224-48e8-a2e3-254862b8c2f5"/>
    <ds:schemaRef ds:uri="http://schemas.microsoft.com/sharepoint/v3"/>
    <ds:schemaRef ds:uri="c2a29bdd-637a-4f4b-b2b1-1338f72c8a40"/>
    <ds:schemaRef ds:uri="f7559237-9ea2-4cf2-a5cd-806bedf8e74c"/>
  </ds:schemaRefs>
</ds:datastoreItem>
</file>

<file path=customXml/itemProps5.xml><?xml version="1.0" encoding="utf-8"?>
<ds:datastoreItem xmlns:ds="http://schemas.openxmlformats.org/officeDocument/2006/customXml" ds:itemID="{C4123C25-2CA0-431F-87DF-50EB0EF1A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23625</CharactersWithSpaces>
  <SharedDoc>false</SharedDoc>
  <HLinks>
    <vt:vector size="42" baseType="variant">
      <vt:variant>
        <vt:i4>65611</vt:i4>
      </vt:variant>
      <vt:variant>
        <vt:i4>18</vt:i4>
      </vt:variant>
      <vt:variant>
        <vt:i4>0</vt:i4>
      </vt:variant>
      <vt:variant>
        <vt:i4>5</vt:i4>
      </vt:variant>
      <vt:variant>
        <vt:lpwstr>https://www.gov.uk/government/organisations/department-for-environment-food-rural-affairs/about/personal-information-charter</vt:lpwstr>
      </vt:variant>
      <vt:variant>
        <vt:lpwstr/>
      </vt:variant>
      <vt:variant>
        <vt:i4>983049</vt:i4>
      </vt:variant>
      <vt:variant>
        <vt:i4>15</vt:i4>
      </vt:variant>
      <vt:variant>
        <vt:i4>0</vt:i4>
      </vt:variant>
      <vt:variant>
        <vt:i4>5</vt:i4>
      </vt:variant>
      <vt:variant>
        <vt:lpwstr>https://www.gov.uk/government/organisations/department-for-environment-food-rural-affairs/about/complaints-procedure</vt:lpwstr>
      </vt:variant>
      <vt:variant>
        <vt:lpwstr>:~:text=You%20should%20address%20your%20complaint,complaints%20about%20standards%20of%20service.&amp;text=If%20you%20are%20unhappy%20with,passed%20to%20a%20senior%20manager.</vt:lpwstr>
      </vt:variant>
      <vt:variant>
        <vt:i4>1704051</vt:i4>
      </vt:variant>
      <vt:variant>
        <vt:i4>12</vt:i4>
      </vt:variant>
      <vt:variant>
        <vt:i4>0</vt:i4>
      </vt:variant>
      <vt:variant>
        <vt:i4>5</vt:i4>
      </vt:variant>
      <vt:variant>
        <vt:lpwstr>mailto:quota@defra.gov.uk</vt:lpwstr>
      </vt:variant>
      <vt:variant>
        <vt:lpwstr/>
      </vt:variant>
      <vt:variant>
        <vt:i4>1704051</vt:i4>
      </vt:variant>
      <vt:variant>
        <vt:i4>9</vt:i4>
      </vt:variant>
      <vt:variant>
        <vt:i4>0</vt:i4>
      </vt:variant>
      <vt:variant>
        <vt:i4>5</vt:i4>
      </vt:variant>
      <vt:variant>
        <vt:lpwstr>mailto:quota@defra.gov.uk</vt:lpwstr>
      </vt:variant>
      <vt:variant>
        <vt:lpwstr/>
      </vt:variant>
      <vt:variant>
        <vt:i4>1704051</vt:i4>
      </vt:variant>
      <vt:variant>
        <vt:i4>6</vt:i4>
      </vt:variant>
      <vt:variant>
        <vt:i4>0</vt:i4>
      </vt:variant>
      <vt:variant>
        <vt:i4>5</vt:i4>
      </vt:variant>
      <vt:variant>
        <vt:lpwstr>mailto:quota@defra.gov.uk</vt:lpwstr>
      </vt:variant>
      <vt:variant>
        <vt:lpwstr/>
      </vt:variant>
      <vt:variant>
        <vt:i4>4718684</vt:i4>
      </vt:variant>
      <vt:variant>
        <vt:i4>3</vt:i4>
      </vt:variant>
      <vt:variant>
        <vt:i4>0</vt:i4>
      </vt:variant>
      <vt:variant>
        <vt:i4>5</vt:i4>
      </vt:variant>
      <vt:variant>
        <vt:lpwstr>https://www.gov.uk/government/publications/alternative-ways-of-managing-english-fishing-quota</vt:lpwstr>
      </vt:variant>
      <vt:variant>
        <vt:lpwstr/>
      </vt:variant>
      <vt:variant>
        <vt:i4>1704051</vt:i4>
      </vt:variant>
      <vt:variant>
        <vt:i4>0</vt:i4>
      </vt:variant>
      <vt:variant>
        <vt:i4>0</vt:i4>
      </vt:variant>
      <vt:variant>
        <vt:i4>5</vt:i4>
      </vt:variant>
      <vt:variant>
        <vt:lpwstr>mailto:quota@defra.gov.uk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Jackson-Kirby, Andrew (DEFRA)</dc:creator>
  <cp:keywords/>
  <cp:lastModifiedBy>Thompson, Matthew</cp:lastModifiedBy>
  <cp:revision>2</cp:revision>
  <dcterms:created xsi:type="dcterms:W3CDTF">2025-02-03T15:23:00Z</dcterms:created>
  <dcterms:modified xsi:type="dcterms:W3CDTF">2025-02-03T15:23:00Z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0x010100A5BF1C78D9F64B679A5EBDE1C6598EBC01005EACBD1329F77F4F99D1675DFA69AED0</vt:lpwstr>
  </property>
  <property fmtid="{D5CDD505-2E9C-101B-9397-08002B2CF9AE}" pid="4" name="Directorate">
    <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ecurityClassification">
    <vt:lpwstr/>
  </property>
  <property fmtid="{D5CDD505-2E9C-101B-9397-08002B2CF9AE}" pid="10" name="ShareDoc">
    <vt:bool>false</vt:bool>
  </property>
  <property fmtid="{D5CDD505-2E9C-101B-9397-08002B2CF9AE}" pid="11" name="InformationType">
    <vt:lpwstr/>
  </property>
  <property fmtid="{D5CDD505-2E9C-101B-9397-08002B2CF9AE}" pid="12" name="Distribution">
    <vt:lpwstr>11;#Internal Core Defra|836ac8df-3ab9-4c95-a1f0-07f825804935</vt:lpwstr>
  </property>
  <property fmtid="{D5CDD505-2E9C-101B-9397-08002B2CF9AE}" pid="13" name="OrganisationalUnit">
    <vt:lpwstr>8;#Core Defra|026223dd-2e56-4615-868d-7c5bfd566810</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MediaServiceImageTags">
    <vt:lpwstr/>
  </property>
  <property fmtid="{D5CDD505-2E9C-101B-9397-08002B2CF9AE}" pid="18" name="Order">
    <vt:r8>1050100</vt:r8>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