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C867D8F" w:rsidR="00C779E8" w:rsidRDefault="00366668">
      <w:r w:rsidRPr="00794493">
        <w:rPr>
          <w:noProof/>
        </w:rPr>
        <w:drawing>
          <wp:inline distT="0" distB="0" distL="0" distR="0" wp14:anchorId="016FF222" wp14:editId="137D4E9C">
            <wp:extent cx="3419475" cy="400050"/>
            <wp:effectExtent l="0" t="0" r="9525" b="0"/>
            <wp:docPr id="44996269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62698"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4000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54A7A98A"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r w:rsidR="00D655DA">
              <w:rPr>
                <w:rFonts w:ascii="Arial" w:hAnsi="Arial" w:cs="Arial"/>
                <w:b/>
                <w:color w:val="000000"/>
                <w:sz w:val="40"/>
                <w:szCs w:val="40"/>
              </w:rPr>
              <w:t>s</w:t>
            </w:r>
          </w:p>
        </w:tc>
      </w:tr>
      <w:tr w:rsidR="00C779E8" w:rsidRPr="00E3101A" w14:paraId="64FDC2E7" w14:textId="77777777">
        <w:trPr>
          <w:cantSplit/>
          <w:trHeight w:val="374"/>
        </w:trPr>
        <w:tc>
          <w:tcPr>
            <w:tcW w:w="9356" w:type="dxa"/>
          </w:tcPr>
          <w:p w14:paraId="7BC58EA1" w14:textId="01A03813"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B93858" w:rsidRPr="00C2578E">
              <w:rPr>
                <w:rFonts w:ascii="Arial" w:hAnsi="Arial" w:cs="Arial"/>
                <w:b/>
                <w:color w:val="000000"/>
                <w:szCs w:val="22"/>
              </w:rPr>
              <w:t>Susan Doran BA 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708E261A"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9936F1">
              <w:rPr>
                <w:rFonts w:ascii="Arial" w:hAnsi="Arial" w:cs="Arial"/>
                <w:b/>
                <w:color w:val="000000"/>
                <w:sz w:val="16"/>
                <w:szCs w:val="16"/>
              </w:rPr>
              <w:t>28 January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1306563B" w:rsidR="00C779E8" w:rsidRPr="00FA709C" w:rsidRDefault="00C779E8">
            <w:pPr>
              <w:spacing w:after="60"/>
              <w:rPr>
                <w:rFonts w:ascii="Arial" w:hAnsi="Arial" w:cs="Arial"/>
                <w:b/>
                <w:color w:val="000000"/>
                <w:szCs w:val="22"/>
              </w:rPr>
            </w:pPr>
            <w:r w:rsidRPr="00FA709C">
              <w:rPr>
                <w:rFonts w:ascii="Arial" w:hAnsi="Arial" w:cs="Arial"/>
                <w:b/>
                <w:color w:val="000000"/>
                <w:szCs w:val="22"/>
              </w:rPr>
              <w:t xml:space="preserve">Ref: </w:t>
            </w:r>
            <w:r w:rsidR="00700D5A" w:rsidRPr="00FA709C">
              <w:rPr>
                <w:rFonts w:ascii="Arial" w:hAnsi="Arial" w:cs="Arial"/>
                <w:b/>
                <w:color w:val="000000"/>
                <w:szCs w:val="22"/>
              </w:rPr>
              <w:t>ROW</w:t>
            </w:r>
            <w:r w:rsidR="00597567" w:rsidRPr="00FA709C">
              <w:rPr>
                <w:rFonts w:ascii="Arial" w:hAnsi="Arial" w:cs="Arial"/>
                <w:b/>
                <w:color w:val="000000"/>
                <w:szCs w:val="22"/>
              </w:rPr>
              <w:t>/</w:t>
            </w:r>
            <w:r w:rsidR="00403CDB" w:rsidRPr="00FA709C">
              <w:rPr>
                <w:rFonts w:ascii="Arial" w:hAnsi="Arial" w:cs="Arial"/>
                <w:b/>
                <w:color w:val="000000"/>
                <w:szCs w:val="22"/>
              </w:rPr>
              <w:t>33</w:t>
            </w:r>
            <w:r w:rsidR="0063777B">
              <w:rPr>
                <w:rFonts w:ascii="Arial" w:hAnsi="Arial" w:cs="Arial"/>
                <w:b/>
                <w:color w:val="000000"/>
                <w:szCs w:val="22"/>
              </w:rPr>
              <w:t>52239</w:t>
            </w:r>
          </w:p>
          <w:p w14:paraId="26FC09D1" w14:textId="011D9AD6" w:rsidR="00C779E8" w:rsidRPr="00FA709C" w:rsidRDefault="00C779E8" w:rsidP="0063777B">
            <w:pPr>
              <w:spacing w:after="60"/>
              <w:rPr>
                <w:rFonts w:ascii="Arial" w:hAnsi="Arial" w:cs="Arial"/>
                <w:b/>
                <w:color w:val="000000"/>
                <w:szCs w:val="22"/>
              </w:rPr>
            </w:pPr>
            <w:r w:rsidRPr="00FA709C">
              <w:rPr>
                <w:rFonts w:ascii="Arial" w:hAnsi="Arial" w:cs="Arial"/>
                <w:b/>
                <w:color w:val="000000"/>
                <w:szCs w:val="22"/>
              </w:rPr>
              <w:t xml:space="preserve">Representation by </w:t>
            </w:r>
            <w:r w:rsidR="0063777B">
              <w:rPr>
                <w:rFonts w:ascii="Arial" w:hAnsi="Arial" w:cs="Arial"/>
                <w:b/>
                <w:color w:val="000000"/>
                <w:szCs w:val="22"/>
              </w:rPr>
              <w:t>Lymm Parish Council</w:t>
            </w:r>
          </w:p>
          <w:p w14:paraId="23883218" w14:textId="3E80EFB9" w:rsidR="00F649FA" w:rsidRDefault="00F649FA">
            <w:pPr>
              <w:spacing w:after="60"/>
              <w:rPr>
                <w:rFonts w:ascii="Arial" w:hAnsi="Arial" w:cs="Arial"/>
                <w:b/>
                <w:color w:val="000000"/>
                <w:szCs w:val="22"/>
              </w:rPr>
            </w:pPr>
            <w:r>
              <w:rPr>
                <w:rFonts w:ascii="Arial" w:hAnsi="Arial" w:cs="Arial"/>
                <w:b/>
                <w:color w:val="000000"/>
                <w:szCs w:val="22"/>
              </w:rPr>
              <w:t>Warrington Borough Council</w:t>
            </w:r>
          </w:p>
          <w:p w14:paraId="104EBD30" w14:textId="5A932BFC" w:rsidR="002B660B" w:rsidRDefault="00C779E8">
            <w:pPr>
              <w:spacing w:after="60"/>
              <w:rPr>
                <w:rFonts w:ascii="Arial" w:hAnsi="Arial" w:cs="Arial"/>
                <w:b/>
                <w:color w:val="000000"/>
                <w:szCs w:val="22"/>
              </w:rPr>
            </w:pPr>
            <w:r w:rsidRPr="00FA709C">
              <w:rPr>
                <w:rFonts w:ascii="Arial" w:hAnsi="Arial" w:cs="Arial"/>
                <w:b/>
                <w:color w:val="000000"/>
                <w:szCs w:val="22"/>
              </w:rPr>
              <w:t>Application</w:t>
            </w:r>
            <w:r w:rsidR="00E448AA">
              <w:rPr>
                <w:rFonts w:ascii="Arial" w:hAnsi="Arial" w:cs="Arial"/>
                <w:b/>
                <w:color w:val="000000"/>
                <w:szCs w:val="22"/>
              </w:rPr>
              <w:t>s</w:t>
            </w:r>
            <w:r w:rsidRPr="00FA709C">
              <w:rPr>
                <w:rFonts w:ascii="Arial" w:hAnsi="Arial" w:cs="Arial"/>
                <w:b/>
                <w:color w:val="000000"/>
                <w:szCs w:val="22"/>
              </w:rPr>
              <w:t xml:space="preserve"> to</w:t>
            </w:r>
            <w:r w:rsidR="002B660B">
              <w:rPr>
                <w:rFonts w:ascii="Arial" w:hAnsi="Arial" w:cs="Arial"/>
                <w:b/>
                <w:color w:val="000000"/>
                <w:szCs w:val="22"/>
              </w:rPr>
              <w:t>:</w:t>
            </w:r>
            <w:r w:rsidRPr="00FA709C">
              <w:rPr>
                <w:rFonts w:ascii="Arial" w:hAnsi="Arial" w:cs="Arial"/>
                <w:b/>
                <w:color w:val="000000"/>
                <w:szCs w:val="22"/>
              </w:rPr>
              <w:t xml:space="preserve"> </w:t>
            </w:r>
          </w:p>
          <w:p w14:paraId="6A6DD131" w14:textId="6AAB5C0D" w:rsidR="002B660B" w:rsidRDefault="002B660B" w:rsidP="002B660B">
            <w:pPr>
              <w:pStyle w:val="ListParagraph"/>
              <w:numPr>
                <w:ilvl w:val="0"/>
                <w:numId w:val="10"/>
              </w:numPr>
              <w:spacing w:after="60"/>
              <w:rPr>
                <w:rFonts w:ascii="Arial" w:hAnsi="Arial" w:cs="Arial"/>
                <w:b/>
                <w:color w:val="000000"/>
                <w:szCs w:val="22"/>
              </w:rPr>
            </w:pPr>
            <w:r>
              <w:rPr>
                <w:rFonts w:ascii="Arial" w:hAnsi="Arial" w:cs="Arial"/>
                <w:b/>
                <w:color w:val="000000"/>
                <w:szCs w:val="22"/>
              </w:rPr>
              <w:t>A</w:t>
            </w:r>
            <w:r w:rsidR="00FA5163" w:rsidRPr="002B660B">
              <w:rPr>
                <w:rFonts w:ascii="Arial" w:hAnsi="Arial" w:cs="Arial"/>
                <w:b/>
                <w:color w:val="000000"/>
                <w:szCs w:val="22"/>
              </w:rPr>
              <w:t>dd a Bridleway from the southernmost end of Millers Lane to a point on Lymm Footpath</w:t>
            </w:r>
            <w:r>
              <w:rPr>
                <w:rFonts w:ascii="Arial" w:hAnsi="Arial" w:cs="Arial"/>
                <w:b/>
                <w:color w:val="000000"/>
                <w:szCs w:val="22"/>
              </w:rPr>
              <w:t xml:space="preserve"> 35</w:t>
            </w:r>
            <w:r w:rsidR="00FA5163" w:rsidRPr="002B660B">
              <w:rPr>
                <w:rFonts w:ascii="Arial" w:hAnsi="Arial" w:cs="Arial"/>
                <w:b/>
                <w:color w:val="000000"/>
                <w:szCs w:val="22"/>
              </w:rPr>
              <w:t xml:space="preserve">, approximately 140 metres </w:t>
            </w:r>
            <w:r w:rsidRPr="002B660B">
              <w:rPr>
                <w:rFonts w:ascii="Arial" w:hAnsi="Arial" w:cs="Arial"/>
                <w:b/>
                <w:color w:val="000000"/>
                <w:szCs w:val="22"/>
              </w:rPr>
              <w:t>from its easternmost end</w:t>
            </w:r>
            <w:r w:rsidR="00FA5163" w:rsidRPr="002B660B">
              <w:rPr>
                <w:rFonts w:ascii="Arial" w:hAnsi="Arial" w:cs="Arial"/>
                <w:b/>
                <w:color w:val="000000"/>
                <w:szCs w:val="22"/>
              </w:rPr>
              <w:t xml:space="preserve"> </w:t>
            </w:r>
            <w:r w:rsidR="00BE4A7D" w:rsidRPr="002B660B">
              <w:rPr>
                <w:rFonts w:ascii="Arial" w:hAnsi="Arial" w:cs="Arial"/>
                <w:b/>
                <w:color w:val="000000"/>
                <w:szCs w:val="22"/>
              </w:rPr>
              <w:t>(OMA ref. 53(5)20230</w:t>
            </w:r>
            <w:r w:rsidR="003100D3">
              <w:rPr>
                <w:rFonts w:ascii="Arial" w:hAnsi="Arial" w:cs="Arial"/>
                <w:b/>
                <w:color w:val="000000"/>
                <w:szCs w:val="22"/>
              </w:rPr>
              <w:t>4</w:t>
            </w:r>
            <w:r w:rsidR="00BE4A7D" w:rsidRPr="003100D3">
              <w:rPr>
                <w:rFonts w:ascii="Arial" w:hAnsi="Arial" w:cs="Arial"/>
                <w:b/>
                <w:color w:val="000000"/>
                <w:szCs w:val="22"/>
              </w:rPr>
              <w:t>)</w:t>
            </w:r>
          </w:p>
          <w:p w14:paraId="418382D6" w14:textId="77777777" w:rsidR="002B660B" w:rsidRDefault="002B660B" w:rsidP="002B660B">
            <w:pPr>
              <w:pStyle w:val="ListParagraph"/>
              <w:spacing w:after="60"/>
              <w:rPr>
                <w:rFonts w:ascii="Arial" w:hAnsi="Arial" w:cs="Arial"/>
                <w:b/>
                <w:color w:val="000000"/>
                <w:szCs w:val="22"/>
              </w:rPr>
            </w:pPr>
          </w:p>
          <w:p w14:paraId="06D3A263" w14:textId="0D666E44" w:rsidR="002B660B" w:rsidRDefault="002B660B" w:rsidP="002B660B">
            <w:pPr>
              <w:pStyle w:val="ListParagraph"/>
              <w:numPr>
                <w:ilvl w:val="0"/>
                <w:numId w:val="10"/>
              </w:numPr>
              <w:spacing w:after="60"/>
              <w:rPr>
                <w:rFonts w:ascii="Arial" w:hAnsi="Arial" w:cs="Arial"/>
                <w:b/>
                <w:color w:val="000000"/>
                <w:szCs w:val="22"/>
              </w:rPr>
            </w:pPr>
            <w:r>
              <w:rPr>
                <w:rFonts w:ascii="Arial" w:hAnsi="Arial" w:cs="Arial"/>
                <w:b/>
                <w:color w:val="000000"/>
                <w:szCs w:val="22"/>
              </w:rPr>
              <w:t>Upgrade Lymm Footpath 35 to a Restricted Byway from Mill Lane at its junction with Footpath 35 to a point along Footpath 35 where it leaves the field margin and heads southwest</w:t>
            </w:r>
            <w:r w:rsidR="00BE4A7D">
              <w:rPr>
                <w:rFonts w:ascii="Arial" w:hAnsi="Arial" w:cs="Arial"/>
                <w:b/>
                <w:color w:val="000000"/>
                <w:szCs w:val="22"/>
              </w:rPr>
              <w:t xml:space="preserve"> </w:t>
            </w:r>
            <w:r w:rsidR="00BE4A7D" w:rsidRPr="002B660B">
              <w:rPr>
                <w:rFonts w:ascii="Arial" w:hAnsi="Arial" w:cs="Arial"/>
                <w:b/>
                <w:color w:val="000000"/>
                <w:szCs w:val="22"/>
              </w:rPr>
              <w:t>(OMA ref. 53(5)20230</w:t>
            </w:r>
            <w:r w:rsidR="003100D3">
              <w:rPr>
                <w:rFonts w:ascii="Arial" w:hAnsi="Arial" w:cs="Arial"/>
                <w:b/>
                <w:color w:val="000000"/>
                <w:szCs w:val="22"/>
              </w:rPr>
              <w:t>5</w:t>
            </w:r>
            <w:r w:rsidR="00BE4A7D" w:rsidRPr="003100D3">
              <w:rPr>
                <w:rFonts w:ascii="Arial" w:hAnsi="Arial" w:cs="Arial"/>
                <w:b/>
                <w:color w:val="000000"/>
                <w:szCs w:val="22"/>
              </w:rPr>
              <w:t>)</w:t>
            </w:r>
          </w:p>
          <w:p w14:paraId="2486C110" w14:textId="77777777" w:rsidR="002B660B" w:rsidRPr="002B660B" w:rsidRDefault="002B660B" w:rsidP="002B660B">
            <w:pPr>
              <w:pStyle w:val="ListParagraph"/>
              <w:rPr>
                <w:rFonts w:ascii="Arial" w:hAnsi="Arial" w:cs="Arial"/>
                <w:b/>
                <w:color w:val="000000"/>
                <w:szCs w:val="22"/>
              </w:rPr>
            </w:pPr>
          </w:p>
          <w:p w14:paraId="0F78D1A9" w14:textId="7C2BD239" w:rsidR="004F40DA" w:rsidRPr="003100D3" w:rsidRDefault="004F40DA" w:rsidP="002B660B">
            <w:pPr>
              <w:pStyle w:val="ListParagraph"/>
              <w:numPr>
                <w:ilvl w:val="0"/>
                <w:numId w:val="10"/>
              </w:numPr>
              <w:spacing w:after="60"/>
              <w:rPr>
                <w:rFonts w:ascii="Arial" w:hAnsi="Arial" w:cs="Arial"/>
                <w:b/>
                <w:color w:val="000000"/>
                <w:szCs w:val="22"/>
              </w:rPr>
            </w:pPr>
            <w:r>
              <w:rPr>
                <w:rFonts w:ascii="Arial" w:hAnsi="Arial" w:cs="Arial"/>
                <w:b/>
                <w:color w:val="000000"/>
                <w:szCs w:val="22"/>
              </w:rPr>
              <w:t>Add a Footpath from a point along an unrecorded public Bridleway, 50 metres northeast of Millers Lane to a point on Lymm Footpath 35, 20 metres west of its junction with Mill Lane</w:t>
            </w:r>
            <w:r w:rsidR="00BE4A7D">
              <w:rPr>
                <w:rFonts w:ascii="Arial" w:hAnsi="Arial" w:cs="Arial"/>
                <w:b/>
                <w:color w:val="000000"/>
                <w:szCs w:val="22"/>
              </w:rPr>
              <w:t xml:space="preserve"> </w:t>
            </w:r>
            <w:r w:rsidR="00BE4A7D" w:rsidRPr="002B660B">
              <w:rPr>
                <w:rFonts w:ascii="Arial" w:hAnsi="Arial" w:cs="Arial"/>
                <w:b/>
                <w:color w:val="000000"/>
                <w:szCs w:val="22"/>
              </w:rPr>
              <w:t>(OMA ref. 53(5)20230</w:t>
            </w:r>
            <w:r w:rsidR="003100D3">
              <w:rPr>
                <w:rFonts w:ascii="Arial" w:hAnsi="Arial" w:cs="Arial"/>
                <w:b/>
                <w:color w:val="000000"/>
                <w:szCs w:val="22"/>
              </w:rPr>
              <w:t>6</w:t>
            </w:r>
            <w:r w:rsidR="00BE4A7D" w:rsidRPr="003100D3">
              <w:rPr>
                <w:rFonts w:ascii="Arial" w:hAnsi="Arial" w:cs="Arial"/>
                <w:b/>
                <w:color w:val="000000"/>
                <w:szCs w:val="22"/>
              </w:rPr>
              <w:t>)</w:t>
            </w:r>
          </w:p>
          <w:p w14:paraId="290FFAB1" w14:textId="77777777" w:rsidR="004F40DA" w:rsidRPr="004F40DA" w:rsidRDefault="004F40DA" w:rsidP="004F40DA">
            <w:pPr>
              <w:pStyle w:val="ListParagraph"/>
              <w:rPr>
                <w:rFonts w:ascii="Arial" w:hAnsi="Arial" w:cs="Arial"/>
                <w:b/>
                <w:color w:val="000000"/>
                <w:szCs w:val="22"/>
              </w:rPr>
            </w:pPr>
          </w:p>
          <w:p w14:paraId="2E11617B" w14:textId="51DCF648" w:rsidR="00146117" w:rsidRPr="00BE4A7D" w:rsidRDefault="004F40DA" w:rsidP="00BE4A7D">
            <w:pPr>
              <w:pStyle w:val="ListParagraph"/>
              <w:numPr>
                <w:ilvl w:val="0"/>
                <w:numId w:val="10"/>
              </w:numPr>
              <w:spacing w:after="60"/>
              <w:rPr>
                <w:rFonts w:ascii="Arial" w:hAnsi="Arial" w:cs="Arial"/>
                <w:b/>
                <w:color w:val="000000"/>
                <w:szCs w:val="22"/>
              </w:rPr>
            </w:pPr>
            <w:r>
              <w:rPr>
                <w:rFonts w:ascii="Arial" w:hAnsi="Arial" w:cs="Arial"/>
                <w:b/>
                <w:color w:val="000000"/>
                <w:szCs w:val="22"/>
              </w:rPr>
              <w:t>Add a Restricted Byway from the northernmost end of Millers Lane, at its junction with</w:t>
            </w:r>
            <w:r w:rsidR="00BE4A7D">
              <w:rPr>
                <w:rFonts w:ascii="Arial" w:hAnsi="Arial" w:cs="Arial"/>
                <w:b/>
                <w:color w:val="000000"/>
                <w:szCs w:val="22"/>
              </w:rPr>
              <w:t xml:space="preserve"> Birch Brook Road to the southernmost end of Millers Lane </w:t>
            </w:r>
            <w:r w:rsidR="00BE4A7D" w:rsidRPr="002B660B">
              <w:rPr>
                <w:rFonts w:ascii="Arial" w:hAnsi="Arial" w:cs="Arial"/>
                <w:b/>
                <w:color w:val="000000"/>
                <w:szCs w:val="22"/>
              </w:rPr>
              <w:t xml:space="preserve">(OMA ref. </w:t>
            </w:r>
            <w:bookmarkStart w:id="1" w:name="_Hlk188283609"/>
            <w:r w:rsidR="00BE4A7D" w:rsidRPr="002B660B">
              <w:rPr>
                <w:rFonts w:ascii="Arial" w:hAnsi="Arial" w:cs="Arial"/>
                <w:b/>
                <w:color w:val="000000"/>
                <w:szCs w:val="22"/>
              </w:rPr>
              <w:t>53(5)20230</w:t>
            </w:r>
            <w:r w:rsidR="003100D3">
              <w:rPr>
                <w:rFonts w:ascii="Arial" w:hAnsi="Arial" w:cs="Arial"/>
                <w:b/>
                <w:color w:val="000000"/>
                <w:szCs w:val="22"/>
              </w:rPr>
              <w:t>3</w:t>
            </w:r>
            <w:bookmarkEnd w:id="1"/>
            <w:r w:rsidR="00BE4A7D">
              <w:rPr>
                <w:rFonts w:ascii="Arial" w:hAnsi="Arial" w:cs="Arial"/>
                <w:b/>
                <w:color w:val="000000"/>
                <w:szCs w:val="22"/>
              </w:rPr>
              <w:t>)</w:t>
            </w:r>
          </w:p>
        </w:tc>
      </w:tr>
      <w:tr w:rsidR="00C779E8" w:rsidRPr="00E3101A" w14:paraId="5D59A623" w14:textId="77777777">
        <w:tc>
          <w:tcPr>
            <w:tcW w:w="9520" w:type="dxa"/>
          </w:tcPr>
          <w:p w14:paraId="77E66911" w14:textId="05AC0772"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The representation</w:t>
            </w:r>
            <w:r w:rsidR="00B503DC">
              <w:rPr>
                <w:rFonts w:ascii="Arial" w:hAnsi="Arial" w:cs="Arial"/>
                <w:sz w:val="22"/>
                <w:szCs w:val="22"/>
              </w:rPr>
              <w:t xml:space="preserve"> </w:t>
            </w:r>
            <w:r w:rsidRPr="00FA709C">
              <w:rPr>
                <w:rFonts w:ascii="Arial" w:hAnsi="Arial" w:cs="Arial"/>
                <w:sz w:val="22"/>
                <w:szCs w:val="22"/>
              </w:rPr>
              <w:t>is made under Paragraph 3(2) of Schedule 14 of the Wildlife and Countryside Act 1981 (the 1981 Act) seeking direction</w:t>
            </w:r>
            <w:r w:rsidR="004937B9">
              <w:rPr>
                <w:rFonts w:ascii="Arial" w:hAnsi="Arial" w:cs="Arial"/>
                <w:sz w:val="22"/>
                <w:szCs w:val="22"/>
              </w:rPr>
              <w:t>s</w:t>
            </w:r>
            <w:r w:rsidRPr="00FA709C">
              <w:rPr>
                <w:rFonts w:ascii="Arial" w:hAnsi="Arial" w:cs="Arial"/>
                <w:sz w:val="22"/>
                <w:szCs w:val="22"/>
              </w:rPr>
              <w:t xml:space="preserve"> to be given to </w:t>
            </w:r>
            <w:r w:rsidR="0063777B">
              <w:rPr>
                <w:rFonts w:ascii="Arial" w:hAnsi="Arial" w:cs="Arial"/>
                <w:sz w:val="22"/>
                <w:szCs w:val="22"/>
              </w:rPr>
              <w:t>Warrington Borough</w:t>
            </w:r>
            <w:r w:rsidR="0089574A" w:rsidRPr="00FA709C">
              <w:rPr>
                <w:rFonts w:ascii="Arial" w:hAnsi="Arial" w:cs="Arial"/>
                <w:sz w:val="22"/>
                <w:szCs w:val="22"/>
              </w:rPr>
              <w:t xml:space="preserve"> Council </w:t>
            </w:r>
            <w:r w:rsidRPr="00FA709C">
              <w:rPr>
                <w:rFonts w:ascii="Arial" w:hAnsi="Arial" w:cs="Arial"/>
                <w:sz w:val="22"/>
                <w:szCs w:val="22"/>
              </w:rPr>
              <w:t xml:space="preserve">to determine </w:t>
            </w:r>
            <w:r w:rsidR="0063777B">
              <w:rPr>
                <w:rFonts w:ascii="Arial" w:hAnsi="Arial" w:cs="Arial"/>
                <w:sz w:val="22"/>
                <w:szCs w:val="22"/>
              </w:rPr>
              <w:t>four</w:t>
            </w:r>
            <w:r w:rsidRPr="00FA709C">
              <w:rPr>
                <w:rFonts w:ascii="Arial" w:hAnsi="Arial" w:cs="Arial"/>
                <w:sz w:val="22"/>
                <w:szCs w:val="22"/>
              </w:rPr>
              <w:t xml:space="preserve"> application</w:t>
            </w:r>
            <w:r w:rsidR="0063777B">
              <w:rPr>
                <w:rFonts w:ascii="Arial" w:hAnsi="Arial" w:cs="Arial"/>
                <w:sz w:val="22"/>
                <w:szCs w:val="22"/>
              </w:rPr>
              <w:t>s</w:t>
            </w:r>
            <w:r w:rsidRPr="00FA709C">
              <w:rPr>
                <w:rFonts w:ascii="Arial" w:hAnsi="Arial" w:cs="Arial"/>
                <w:sz w:val="22"/>
                <w:szCs w:val="22"/>
              </w:rPr>
              <w:t xml:space="preserve"> for an </w:t>
            </w:r>
            <w:r w:rsidRPr="003100D3">
              <w:rPr>
                <w:rFonts w:ascii="Arial" w:hAnsi="Arial" w:cs="Arial"/>
                <w:sz w:val="22"/>
                <w:szCs w:val="22"/>
              </w:rPr>
              <w:t>Order</w:t>
            </w:r>
            <w:r w:rsidRPr="00FA709C">
              <w:rPr>
                <w:rFonts w:ascii="Arial" w:hAnsi="Arial" w:cs="Arial"/>
                <w:sz w:val="22"/>
                <w:szCs w:val="22"/>
              </w:rPr>
              <w:t xml:space="preserve">, </w:t>
            </w:r>
            <w:r w:rsidR="003100D3">
              <w:rPr>
                <w:rFonts w:ascii="Arial" w:hAnsi="Arial" w:cs="Arial"/>
                <w:sz w:val="22"/>
                <w:szCs w:val="22"/>
              </w:rPr>
              <w:t xml:space="preserve">or Orders, </w:t>
            </w:r>
            <w:r w:rsidRPr="00FA709C">
              <w:rPr>
                <w:rFonts w:ascii="Arial" w:hAnsi="Arial" w:cs="Arial"/>
                <w:sz w:val="22"/>
                <w:szCs w:val="22"/>
              </w:rPr>
              <w:t>under Section 53(5) of that Act.</w:t>
            </w:r>
          </w:p>
        </w:tc>
      </w:tr>
      <w:tr w:rsidR="00C779E8" w:rsidRPr="00E3101A" w14:paraId="7855434D" w14:textId="77777777">
        <w:tc>
          <w:tcPr>
            <w:tcW w:w="9520" w:type="dxa"/>
          </w:tcPr>
          <w:p w14:paraId="53477B62" w14:textId="7056975A"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The representation</w:t>
            </w:r>
            <w:r w:rsidR="00FA2EC3" w:rsidRPr="00FA709C">
              <w:rPr>
                <w:rFonts w:ascii="Arial" w:hAnsi="Arial" w:cs="Arial"/>
                <w:sz w:val="22"/>
                <w:szCs w:val="22"/>
              </w:rPr>
              <w:t xml:space="preserve">, dated </w:t>
            </w:r>
            <w:r w:rsidR="0063777B">
              <w:rPr>
                <w:rFonts w:ascii="Arial" w:hAnsi="Arial" w:cs="Arial"/>
                <w:sz w:val="22"/>
                <w:szCs w:val="22"/>
              </w:rPr>
              <w:t>19 September</w:t>
            </w:r>
            <w:r w:rsidR="00FA2EC3" w:rsidRPr="00FA709C">
              <w:rPr>
                <w:rFonts w:ascii="Arial" w:hAnsi="Arial" w:cs="Arial"/>
                <w:sz w:val="22"/>
                <w:szCs w:val="22"/>
              </w:rPr>
              <w:t xml:space="preserve"> 2024,</w:t>
            </w:r>
            <w:r w:rsidRPr="00FA709C">
              <w:rPr>
                <w:rFonts w:ascii="Arial" w:hAnsi="Arial" w:cs="Arial"/>
                <w:sz w:val="22"/>
                <w:szCs w:val="22"/>
              </w:rPr>
              <w:t xml:space="preserve"> is made by </w:t>
            </w:r>
            <w:r w:rsidR="0063777B">
              <w:rPr>
                <w:rFonts w:ascii="Arial" w:hAnsi="Arial" w:cs="Arial"/>
                <w:sz w:val="22"/>
                <w:szCs w:val="22"/>
              </w:rPr>
              <w:t>Lymm Parish Council</w:t>
            </w:r>
            <w:r w:rsidRPr="00FA709C">
              <w:rPr>
                <w:rFonts w:ascii="Arial" w:hAnsi="Arial" w:cs="Arial"/>
                <w:sz w:val="22"/>
                <w:szCs w:val="22"/>
              </w:rPr>
              <w:t>.</w:t>
            </w:r>
          </w:p>
        </w:tc>
      </w:tr>
      <w:tr w:rsidR="00C779E8" w:rsidRPr="00E3101A" w14:paraId="029A44D2" w14:textId="77777777">
        <w:tc>
          <w:tcPr>
            <w:tcW w:w="9520" w:type="dxa"/>
          </w:tcPr>
          <w:p w14:paraId="7A03E5F8" w14:textId="3989CA1D"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The certificate</w:t>
            </w:r>
            <w:r w:rsidR="00B628BA">
              <w:rPr>
                <w:rFonts w:ascii="Arial" w:hAnsi="Arial" w:cs="Arial"/>
                <w:sz w:val="22"/>
                <w:szCs w:val="22"/>
              </w:rPr>
              <w:t>s</w:t>
            </w:r>
            <w:r w:rsidRPr="00FA709C">
              <w:rPr>
                <w:rFonts w:ascii="Arial" w:hAnsi="Arial" w:cs="Arial"/>
                <w:sz w:val="22"/>
                <w:szCs w:val="22"/>
              </w:rPr>
              <w:t xml:space="preserve"> under Paragraph 2(3) of Schedule 14 </w:t>
            </w:r>
            <w:r w:rsidR="00B628BA">
              <w:rPr>
                <w:rFonts w:ascii="Arial" w:hAnsi="Arial" w:cs="Arial"/>
                <w:sz w:val="22"/>
                <w:szCs w:val="22"/>
              </w:rPr>
              <w:t>are</w:t>
            </w:r>
            <w:r w:rsidRPr="00FA709C">
              <w:rPr>
                <w:rFonts w:ascii="Arial" w:hAnsi="Arial" w:cs="Arial"/>
                <w:sz w:val="22"/>
                <w:szCs w:val="22"/>
              </w:rPr>
              <w:t xml:space="preserve"> dated </w:t>
            </w:r>
            <w:r w:rsidR="003100D3">
              <w:rPr>
                <w:rFonts w:ascii="Arial" w:hAnsi="Arial" w:cs="Arial"/>
                <w:sz w:val="22"/>
                <w:szCs w:val="22"/>
              </w:rPr>
              <w:t>20 July 2023</w:t>
            </w:r>
            <w:r w:rsidR="008851AE">
              <w:rPr>
                <w:rFonts w:ascii="Arial" w:hAnsi="Arial" w:cs="Arial"/>
                <w:sz w:val="22"/>
                <w:szCs w:val="22"/>
              </w:rPr>
              <w:t xml:space="preserve"> in respect of </w:t>
            </w:r>
            <w:r w:rsidR="00D245A9">
              <w:rPr>
                <w:rFonts w:ascii="Arial" w:hAnsi="Arial" w:cs="Arial"/>
                <w:sz w:val="22"/>
                <w:szCs w:val="22"/>
              </w:rPr>
              <w:t>three of the applications</w:t>
            </w:r>
            <w:r w:rsidR="00D0387C">
              <w:rPr>
                <w:rFonts w:ascii="Arial" w:hAnsi="Arial" w:cs="Arial"/>
                <w:sz w:val="22"/>
                <w:szCs w:val="22"/>
              </w:rPr>
              <w:t xml:space="preserve">. </w:t>
            </w:r>
            <w:r w:rsidR="00D0387C" w:rsidRPr="004C69B0">
              <w:rPr>
                <w:rFonts w:ascii="Arial" w:hAnsi="Arial" w:cs="Arial"/>
                <w:sz w:val="22"/>
                <w:szCs w:val="22"/>
              </w:rPr>
              <w:t>N</w:t>
            </w:r>
            <w:r w:rsidR="005B45EB" w:rsidRPr="004C69B0">
              <w:rPr>
                <w:rFonts w:ascii="Arial" w:hAnsi="Arial" w:cs="Arial"/>
                <w:sz w:val="22"/>
                <w:szCs w:val="22"/>
              </w:rPr>
              <w:t xml:space="preserve">o </w:t>
            </w:r>
            <w:r w:rsidR="006774D9" w:rsidRPr="004C69B0">
              <w:rPr>
                <w:rFonts w:ascii="Arial" w:hAnsi="Arial" w:cs="Arial"/>
                <w:sz w:val="22"/>
                <w:szCs w:val="22"/>
              </w:rPr>
              <w:t xml:space="preserve">certificate was served </w:t>
            </w:r>
            <w:r w:rsidR="00B628BA" w:rsidRPr="004C69B0">
              <w:rPr>
                <w:rFonts w:ascii="Arial" w:hAnsi="Arial" w:cs="Arial"/>
                <w:sz w:val="22"/>
                <w:szCs w:val="22"/>
              </w:rPr>
              <w:t xml:space="preserve">for the fourth application as no </w:t>
            </w:r>
            <w:r w:rsidR="005B45EB" w:rsidRPr="004C69B0">
              <w:rPr>
                <w:rFonts w:ascii="Arial" w:hAnsi="Arial" w:cs="Arial"/>
                <w:sz w:val="22"/>
                <w:szCs w:val="22"/>
              </w:rPr>
              <w:t>landowner</w:t>
            </w:r>
            <w:r w:rsidR="001106A0" w:rsidRPr="004C69B0">
              <w:rPr>
                <w:rFonts w:ascii="Arial" w:hAnsi="Arial" w:cs="Arial"/>
                <w:sz w:val="22"/>
                <w:szCs w:val="22"/>
              </w:rPr>
              <w:t>(s)</w:t>
            </w:r>
            <w:r w:rsidR="005B45EB" w:rsidRPr="004C69B0">
              <w:rPr>
                <w:rFonts w:ascii="Arial" w:hAnsi="Arial" w:cs="Arial"/>
                <w:sz w:val="22"/>
                <w:szCs w:val="22"/>
              </w:rPr>
              <w:t xml:space="preserve"> could be identified</w:t>
            </w:r>
            <w:r w:rsidR="00EA2612">
              <w:rPr>
                <w:rFonts w:ascii="Arial" w:hAnsi="Arial" w:cs="Arial"/>
                <w:sz w:val="22"/>
                <w:szCs w:val="22"/>
              </w:rPr>
              <w:t>.</w:t>
            </w:r>
            <w:r w:rsidR="005B45EB">
              <w:rPr>
                <w:rFonts w:ascii="Arial" w:hAnsi="Arial" w:cs="Arial"/>
                <w:sz w:val="22"/>
                <w:szCs w:val="22"/>
              </w:rPr>
              <w:t xml:space="preserve"> </w:t>
            </w:r>
          </w:p>
        </w:tc>
      </w:tr>
      <w:tr w:rsidR="00C779E8" w:rsidRPr="00E3101A" w14:paraId="35A02039" w14:textId="77777777">
        <w:tc>
          <w:tcPr>
            <w:tcW w:w="9520" w:type="dxa"/>
          </w:tcPr>
          <w:p w14:paraId="734EEB27" w14:textId="5A30FFFC" w:rsidR="00C779E8" w:rsidRPr="00FA709C" w:rsidRDefault="00C779E8">
            <w:pPr>
              <w:pStyle w:val="TBullet"/>
              <w:rPr>
                <w:rFonts w:ascii="Arial" w:hAnsi="Arial" w:cs="Arial"/>
                <w:sz w:val="22"/>
                <w:szCs w:val="22"/>
              </w:rPr>
            </w:pPr>
            <w:r w:rsidRPr="00FA709C">
              <w:rPr>
                <w:rFonts w:ascii="Arial" w:hAnsi="Arial" w:cs="Arial"/>
                <w:sz w:val="22"/>
                <w:szCs w:val="22"/>
              </w:rPr>
              <w:t xml:space="preserve">The Council was consulted about </w:t>
            </w:r>
            <w:r w:rsidR="00FA2EC3" w:rsidRPr="00FA709C">
              <w:rPr>
                <w:rFonts w:ascii="Arial" w:hAnsi="Arial" w:cs="Arial"/>
                <w:sz w:val="22"/>
                <w:szCs w:val="22"/>
              </w:rPr>
              <w:t>the</w:t>
            </w:r>
            <w:r w:rsidRPr="00FA709C">
              <w:rPr>
                <w:rFonts w:ascii="Arial" w:hAnsi="Arial" w:cs="Arial"/>
                <w:sz w:val="22"/>
                <w:szCs w:val="22"/>
              </w:rPr>
              <w:t xml:space="preserve"> representation on </w:t>
            </w:r>
            <w:r w:rsidR="00527E7E">
              <w:rPr>
                <w:rFonts w:ascii="Arial" w:hAnsi="Arial" w:cs="Arial"/>
                <w:sz w:val="22"/>
                <w:szCs w:val="22"/>
              </w:rPr>
              <w:t>20 September</w:t>
            </w:r>
            <w:r w:rsidR="00830A87" w:rsidRPr="00FA709C">
              <w:rPr>
                <w:rFonts w:ascii="Arial" w:hAnsi="Arial" w:cs="Arial"/>
                <w:sz w:val="22"/>
                <w:szCs w:val="22"/>
              </w:rPr>
              <w:t xml:space="preserve"> 2024</w:t>
            </w:r>
            <w:r w:rsidRPr="00FA709C">
              <w:rPr>
                <w:rFonts w:ascii="Arial" w:hAnsi="Arial" w:cs="Arial"/>
                <w:sz w:val="22"/>
                <w:szCs w:val="22"/>
              </w:rPr>
              <w:t xml:space="preserve"> and the</w:t>
            </w:r>
            <w:r w:rsidR="007F2DFA">
              <w:rPr>
                <w:rFonts w:ascii="Arial" w:hAnsi="Arial" w:cs="Arial"/>
                <w:sz w:val="22"/>
                <w:szCs w:val="22"/>
              </w:rPr>
              <w:t>ir</w:t>
            </w:r>
            <w:r w:rsidRPr="00FA709C">
              <w:rPr>
                <w:rFonts w:ascii="Arial" w:hAnsi="Arial" w:cs="Arial"/>
                <w:sz w:val="22"/>
                <w:szCs w:val="22"/>
              </w:rPr>
              <w:t xml:space="preserve"> response </w:t>
            </w:r>
            <w:r w:rsidR="00527E7E">
              <w:rPr>
                <w:rFonts w:ascii="Arial" w:hAnsi="Arial" w:cs="Arial"/>
                <w:sz w:val="22"/>
                <w:szCs w:val="22"/>
              </w:rPr>
              <w:t xml:space="preserve">is </w:t>
            </w:r>
            <w:r w:rsidR="00755AA4">
              <w:rPr>
                <w:rFonts w:ascii="Arial" w:hAnsi="Arial" w:cs="Arial"/>
                <w:sz w:val="22"/>
                <w:szCs w:val="22"/>
              </w:rPr>
              <w:t>dated</w:t>
            </w:r>
            <w:r w:rsidRPr="00FA709C">
              <w:rPr>
                <w:rFonts w:ascii="Arial" w:hAnsi="Arial" w:cs="Arial"/>
                <w:sz w:val="22"/>
                <w:szCs w:val="22"/>
              </w:rPr>
              <w:t xml:space="preserve"> </w:t>
            </w:r>
            <w:r w:rsidR="00527E7E">
              <w:rPr>
                <w:rFonts w:ascii="Arial" w:hAnsi="Arial" w:cs="Arial"/>
                <w:sz w:val="22"/>
                <w:szCs w:val="22"/>
              </w:rPr>
              <w:t>8 November</w:t>
            </w:r>
            <w:r w:rsidR="00F44DA2" w:rsidRPr="00FA709C">
              <w:rPr>
                <w:rFonts w:ascii="Arial" w:hAnsi="Arial" w:cs="Arial"/>
                <w:sz w:val="22"/>
                <w:szCs w:val="22"/>
              </w:rPr>
              <w:t xml:space="preserve"> 2024</w:t>
            </w:r>
            <w:r w:rsidRPr="00FA709C">
              <w:rPr>
                <w:rFonts w:ascii="Arial" w:hAnsi="Arial" w:cs="Arial"/>
                <w:sz w:val="22"/>
                <w:szCs w:val="22"/>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2" w:name="bmkReturn"/>
            <w:bookmarkEnd w:id="2"/>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3AB251AA" w:rsidR="00C779E8" w:rsidRPr="00E3101A" w:rsidRDefault="00C779E8">
      <w:pPr>
        <w:pStyle w:val="Style1"/>
        <w:rPr>
          <w:rFonts w:ascii="Arial" w:hAnsi="Arial" w:cs="Arial"/>
          <w:sz w:val="24"/>
          <w:szCs w:val="24"/>
        </w:rPr>
      </w:pPr>
      <w:r w:rsidRPr="000C5864">
        <w:rPr>
          <w:rFonts w:ascii="Arial" w:hAnsi="Arial" w:cs="Arial"/>
          <w:sz w:val="24"/>
          <w:szCs w:val="24"/>
        </w:rPr>
        <w:t>The Council is directed to determine the above-mention</w:t>
      </w:r>
      <w:r w:rsidR="00D25177" w:rsidRPr="000C5864">
        <w:rPr>
          <w:rFonts w:ascii="Arial" w:hAnsi="Arial" w:cs="Arial"/>
          <w:sz w:val="24"/>
          <w:szCs w:val="24"/>
        </w:rPr>
        <w:t>ed</w:t>
      </w:r>
      <w:r w:rsidRPr="000C5864">
        <w:rPr>
          <w:rFonts w:ascii="Arial" w:hAnsi="Arial" w:cs="Arial"/>
          <w:sz w:val="24"/>
          <w:szCs w:val="24"/>
        </w:rPr>
        <w:t xml:space="preserve"> application</w:t>
      </w:r>
      <w:r w:rsidR="006B3F79" w:rsidRPr="000C5864">
        <w:rPr>
          <w:rFonts w:ascii="Arial" w:hAnsi="Arial" w:cs="Arial"/>
          <w:sz w:val="24"/>
          <w:szCs w:val="24"/>
        </w:rPr>
        <w:t>s</w:t>
      </w:r>
      <w:r w:rsidR="000C5864">
        <w:rPr>
          <w:rFonts w:ascii="Arial" w:hAnsi="Arial" w:cs="Arial"/>
          <w:sz w:val="24"/>
          <w:szCs w:val="24"/>
        </w:rPr>
        <w:t xml:space="preserve"> referenced </w:t>
      </w:r>
      <w:r w:rsidR="005F7B7D" w:rsidRPr="005F7B7D">
        <w:rPr>
          <w:rFonts w:ascii="Arial" w:hAnsi="Arial" w:cs="Arial"/>
          <w:sz w:val="24"/>
          <w:szCs w:val="24"/>
        </w:rPr>
        <w:t>53(5)202304</w:t>
      </w:r>
      <w:r w:rsidR="005F7B7D">
        <w:rPr>
          <w:rFonts w:ascii="Arial" w:hAnsi="Arial" w:cs="Arial"/>
          <w:sz w:val="24"/>
          <w:szCs w:val="24"/>
        </w:rPr>
        <w:t xml:space="preserve">, </w:t>
      </w:r>
      <w:r w:rsidR="005F7B7D" w:rsidRPr="005F7B7D">
        <w:rPr>
          <w:rFonts w:ascii="Arial" w:hAnsi="Arial" w:cs="Arial"/>
          <w:sz w:val="24"/>
          <w:szCs w:val="24"/>
        </w:rPr>
        <w:t>53(5)202305</w:t>
      </w:r>
      <w:r w:rsidR="005F7B7D">
        <w:rPr>
          <w:rFonts w:ascii="Arial" w:hAnsi="Arial" w:cs="Arial"/>
          <w:sz w:val="24"/>
          <w:szCs w:val="24"/>
        </w:rPr>
        <w:t xml:space="preserve"> and </w:t>
      </w:r>
      <w:r w:rsidR="005F7B7D" w:rsidRPr="005F7B7D">
        <w:rPr>
          <w:rFonts w:ascii="Arial" w:hAnsi="Arial" w:cs="Arial"/>
          <w:sz w:val="24"/>
          <w:szCs w:val="24"/>
        </w:rPr>
        <w:t>53(5)202306</w:t>
      </w:r>
      <w:r w:rsidRPr="00E3101A">
        <w:rPr>
          <w:rFonts w:ascii="Arial" w:hAnsi="Arial" w:cs="Arial"/>
          <w:sz w:val="24"/>
          <w:szCs w:val="24"/>
        </w:rPr>
        <w:t>.</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0DE851E0"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6E0846">
        <w:rPr>
          <w:rFonts w:ascii="Arial" w:hAnsi="Arial" w:cs="Arial"/>
          <w:sz w:val="24"/>
          <w:szCs w:val="24"/>
        </w:rPr>
        <w:t>12</w:t>
      </w:r>
      <w:r w:rsidRPr="00E3101A">
        <w:rPr>
          <w:rFonts w:ascii="Arial" w:hAnsi="Arial" w:cs="Arial"/>
          <w:sz w:val="24"/>
          <w:szCs w:val="24"/>
        </w:rPr>
        <w:t xml:space="preserve"> months of the </w:t>
      </w:r>
      <w:r w:rsidRPr="00E3101A">
        <w:rPr>
          <w:rFonts w:ascii="Arial" w:hAnsi="Arial" w:cs="Arial"/>
          <w:sz w:val="24"/>
          <w:szCs w:val="24"/>
        </w:rPr>
        <w:lastRenderedPageBreak/>
        <w:t xml:space="preserve">authority’s receipt of certification that the applicant has served notice of the application on affected landowners and occupiers.  </w:t>
      </w:r>
    </w:p>
    <w:p w14:paraId="54BB341B" w14:textId="77777777" w:rsidR="004F3ABF" w:rsidRDefault="005158A6" w:rsidP="004F3ABF">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03AE43A7" w14:textId="78F725D4" w:rsidR="009A1D48" w:rsidRDefault="00515340" w:rsidP="004F3ABF">
      <w:pPr>
        <w:pStyle w:val="Style1"/>
        <w:rPr>
          <w:rFonts w:ascii="Arial" w:hAnsi="Arial" w:cs="Arial"/>
          <w:sz w:val="24"/>
          <w:szCs w:val="24"/>
        </w:rPr>
      </w:pPr>
      <w:r w:rsidRPr="004F3ABF">
        <w:rPr>
          <w:rFonts w:ascii="Arial" w:hAnsi="Arial" w:cs="Arial"/>
          <w:sz w:val="24"/>
          <w:szCs w:val="24"/>
        </w:rPr>
        <w:t xml:space="preserve">The Council does not have an active Statement of Priorities. However, over </w:t>
      </w:r>
      <w:r w:rsidR="009432FF" w:rsidRPr="004F3ABF">
        <w:rPr>
          <w:rFonts w:ascii="Arial" w:hAnsi="Arial" w:cs="Arial"/>
          <w:sz w:val="24"/>
          <w:szCs w:val="24"/>
        </w:rPr>
        <w:t xml:space="preserve">recent </w:t>
      </w:r>
      <w:r w:rsidRPr="004F3ABF">
        <w:rPr>
          <w:rFonts w:ascii="Arial" w:hAnsi="Arial" w:cs="Arial"/>
          <w:sz w:val="24"/>
          <w:szCs w:val="24"/>
        </w:rPr>
        <w:t xml:space="preserve">years applications have largely been considered in chronological order from the date of receipt of the application and certificate. The Council currently has four </w:t>
      </w:r>
      <w:r w:rsidR="00345B22" w:rsidRPr="004F3ABF">
        <w:rPr>
          <w:rFonts w:ascii="Arial" w:hAnsi="Arial" w:cs="Arial"/>
          <w:sz w:val="24"/>
          <w:szCs w:val="24"/>
        </w:rPr>
        <w:t xml:space="preserve">definitive map modification order </w:t>
      </w:r>
      <w:r w:rsidRPr="004F3ABF">
        <w:rPr>
          <w:rFonts w:ascii="Arial" w:hAnsi="Arial" w:cs="Arial"/>
          <w:sz w:val="24"/>
          <w:szCs w:val="24"/>
        </w:rPr>
        <w:t>applications predating the ones from the app</w:t>
      </w:r>
      <w:r w:rsidR="0033498E">
        <w:rPr>
          <w:rFonts w:ascii="Arial" w:hAnsi="Arial" w:cs="Arial"/>
          <w:sz w:val="24"/>
          <w:szCs w:val="24"/>
        </w:rPr>
        <w:t>lic</w:t>
      </w:r>
      <w:r w:rsidRPr="004F3ABF">
        <w:rPr>
          <w:rFonts w:ascii="Arial" w:hAnsi="Arial" w:cs="Arial"/>
          <w:sz w:val="24"/>
          <w:szCs w:val="24"/>
        </w:rPr>
        <w:t xml:space="preserve">ant. I understand </w:t>
      </w:r>
      <w:r w:rsidR="00A66BFF" w:rsidRPr="004F3ABF">
        <w:rPr>
          <w:rFonts w:ascii="Arial" w:hAnsi="Arial" w:cs="Arial"/>
          <w:sz w:val="24"/>
          <w:szCs w:val="24"/>
        </w:rPr>
        <w:t xml:space="preserve">that </w:t>
      </w:r>
      <w:r w:rsidRPr="004F3ABF">
        <w:rPr>
          <w:rFonts w:ascii="Arial" w:hAnsi="Arial" w:cs="Arial"/>
          <w:sz w:val="24"/>
          <w:szCs w:val="24"/>
        </w:rPr>
        <w:t xml:space="preserve">an order for one of these was to be made before the end of 2024 and the </w:t>
      </w:r>
      <w:r w:rsidR="00AA621E" w:rsidRPr="004F3ABF">
        <w:rPr>
          <w:rFonts w:ascii="Arial" w:hAnsi="Arial" w:cs="Arial"/>
          <w:sz w:val="24"/>
          <w:szCs w:val="24"/>
        </w:rPr>
        <w:t xml:space="preserve">Council aims to determine the </w:t>
      </w:r>
      <w:r w:rsidRPr="004F3ABF">
        <w:rPr>
          <w:rFonts w:ascii="Arial" w:hAnsi="Arial" w:cs="Arial"/>
          <w:sz w:val="24"/>
          <w:szCs w:val="24"/>
        </w:rPr>
        <w:t xml:space="preserve">remaining three applications by the end of March 2026. </w:t>
      </w:r>
    </w:p>
    <w:p w14:paraId="51B9C479" w14:textId="6A0D10BC" w:rsidR="004F3ABF" w:rsidRPr="004F3ABF" w:rsidRDefault="004F3ABF" w:rsidP="004F3ABF">
      <w:pPr>
        <w:pStyle w:val="Style1"/>
        <w:rPr>
          <w:rFonts w:ascii="Arial" w:hAnsi="Arial" w:cs="Arial"/>
          <w:sz w:val="24"/>
          <w:szCs w:val="24"/>
        </w:rPr>
      </w:pPr>
      <w:r w:rsidRPr="004F3ABF">
        <w:rPr>
          <w:rFonts w:ascii="Arial" w:hAnsi="Arial" w:cs="Arial"/>
          <w:sz w:val="24"/>
          <w:szCs w:val="24"/>
        </w:rPr>
        <w:t>The appl</w:t>
      </w:r>
      <w:r w:rsidR="007926C3">
        <w:rPr>
          <w:rFonts w:ascii="Arial" w:hAnsi="Arial" w:cs="Arial"/>
          <w:sz w:val="24"/>
          <w:szCs w:val="24"/>
        </w:rPr>
        <w:t>ic</w:t>
      </w:r>
      <w:r w:rsidRPr="004F3ABF">
        <w:rPr>
          <w:rFonts w:ascii="Arial" w:hAnsi="Arial" w:cs="Arial"/>
          <w:sz w:val="24"/>
          <w:szCs w:val="24"/>
        </w:rPr>
        <w:t xml:space="preserve">ant is not aware that any investigations have commenced </w:t>
      </w:r>
      <w:r w:rsidR="00771EC0">
        <w:rPr>
          <w:rFonts w:ascii="Arial" w:hAnsi="Arial" w:cs="Arial"/>
          <w:sz w:val="24"/>
          <w:szCs w:val="24"/>
        </w:rPr>
        <w:t>on its applications</w:t>
      </w:r>
      <w:r w:rsidR="00CB4BD3">
        <w:rPr>
          <w:rFonts w:ascii="Arial" w:hAnsi="Arial" w:cs="Arial"/>
          <w:sz w:val="24"/>
          <w:szCs w:val="24"/>
        </w:rPr>
        <w:t xml:space="preserve"> </w:t>
      </w:r>
      <w:r w:rsidR="00B30B2E">
        <w:rPr>
          <w:rFonts w:ascii="Arial" w:hAnsi="Arial" w:cs="Arial"/>
          <w:sz w:val="24"/>
          <w:szCs w:val="24"/>
        </w:rPr>
        <w:t xml:space="preserve">which were </w:t>
      </w:r>
      <w:r w:rsidR="00B30B2E" w:rsidRPr="004F52B3">
        <w:rPr>
          <w:rFonts w:ascii="Arial" w:hAnsi="Arial" w:cs="Arial"/>
          <w:sz w:val="24"/>
          <w:szCs w:val="24"/>
        </w:rPr>
        <w:t>submitted to the Council on 20 July 2023</w:t>
      </w:r>
      <w:r w:rsidR="001E05D2" w:rsidRPr="001E05D2">
        <w:rPr>
          <w:rFonts w:ascii="Arial" w:hAnsi="Arial" w:cs="Arial"/>
          <w:sz w:val="24"/>
          <w:szCs w:val="24"/>
        </w:rPr>
        <w:t xml:space="preserve"> </w:t>
      </w:r>
      <w:r w:rsidR="001E05D2" w:rsidRPr="004F52B3">
        <w:rPr>
          <w:rFonts w:ascii="Arial" w:hAnsi="Arial" w:cs="Arial"/>
          <w:sz w:val="24"/>
          <w:szCs w:val="24"/>
        </w:rPr>
        <w:t>when public access to the land was denied by the current occupier</w:t>
      </w:r>
      <w:r w:rsidR="00B30B2E">
        <w:rPr>
          <w:rFonts w:ascii="Arial" w:hAnsi="Arial" w:cs="Arial"/>
          <w:sz w:val="24"/>
          <w:szCs w:val="24"/>
        </w:rPr>
        <w:t xml:space="preserve">. </w:t>
      </w:r>
      <w:r w:rsidR="001E05D2">
        <w:rPr>
          <w:rFonts w:ascii="Arial" w:hAnsi="Arial" w:cs="Arial"/>
          <w:sz w:val="24"/>
          <w:szCs w:val="24"/>
        </w:rPr>
        <w:t>They</w:t>
      </w:r>
      <w:r w:rsidRPr="004F3ABF">
        <w:rPr>
          <w:rFonts w:ascii="Arial" w:hAnsi="Arial" w:cs="Arial"/>
          <w:sz w:val="24"/>
          <w:szCs w:val="24"/>
        </w:rPr>
        <w:t xml:space="preserve"> believed the</w:t>
      </w:r>
      <w:r w:rsidR="00A66F13">
        <w:rPr>
          <w:rFonts w:ascii="Arial" w:hAnsi="Arial" w:cs="Arial"/>
          <w:sz w:val="24"/>
          <w:szCs w:val="24"/>
        </w:rPr>
        <w:t xml:space="preserve"> applications </w:t>
      </w:r>
      <w:r w:rsidRPr="004F3ABF">
        <w:rPr>
          <w:rFonts w:ascii="Arial" w:hAnsi="Arial" w:cs="Arial"/>
          <w:sz w:val="24"/>
          <w:szCs w:val="24"/>
        </w:rPr>
        <w:t xml:space="preserve">would be </w:t>
      </w:r>
      <w:r w:rsidR="002428AA">
        <w:rPr>
          <w:rFonts w:ascii="Arial" w:hAnsi="Arial" w:cs="Arial"/>
          <w:sz w:val="24"/>
          <w:szCs w:val="24"/>
        </w:rPr>
        <w:t>consider</w:t>
      </w:r>
      <w:r w:rsidR="00785A72">
        <w:rPr>
          <w:rFonts w:ascii="Arial" w:hAnsi="Arial" w:cs="Arial"/>
          <w:sz w:val="24"/>
          <w:szCs w:val="24"/>
        </w:rPr>
        <w:t>e</w:t>
      </w:r>
      <w:r w:rsidRPr="004F3ABF">
        <w:rPr>
          <w:rFonts w:ascii="Arial" w:hAnsi="Arial" w:cs="Arial"/>
          <w:sz w:val="24"/>
          <w:szCs w:val="24"/>
        </w:rPr>
        <w:t xml:space="preserve">d within the 12-month time frame. </w:t>
      </w:r>
      <w:r w:rsidR="005D4FD5">
        <w:rPr>
          <w:rFonts w:ascii="Arial" w:hAnsi="Arial" w:cs="Arial"/>
          <w:sz w:val="24"/>
          <w:szCs w:val="24"/>
        </w:rPr>
        <w:t>However, o</w:t>
      </w:r>
      <w:r w:rsidR="005D4FD5" w:rsidRPr="004F52B3">
        <w:rPr>
          <w:rFonts w:ascii="Arial" w:hAnsi="Arial" w:cs="Arial"/>
          <w:sz w:val="24"/>
          <w:szCs w:val="24"/>
        </w:rPr>
        <w:t xml:space="preserve">ver the last 12 months, they say the situation </w:t>
      </w:r>
      <w:r w:rsidR="00954E34">
        <w:rPr>
          <w:rFonts w:ascii="Arial" w:hAnsi="Arial" w:cs="Arial"/>
          <w:sz w:val="24"/>
          <w:szCs w:val="24"/>
        </w:rPr>
        <w:t xml:space="preserve">on site </w:t>
      </w:r>
      <w:r w:rsidR="005D4FD5" w:rsidRPr="004F52B3">
        <w:rPr>
          <w:rFonts w:ascii="Arial" w:hAnsi="Arial" w:cs="Arial"/>
          <w:sz w:val="24"/>
          <w:szCs w:val="24"/>
        </w:rPr>
        <w:t>has deteriorated</w:t>
      </w:r>
      <w:r w:rsidR="00577C23">
        <w:rPr>
          <w:rFonts w:ascii="Arial" w:hAnsi="Arial" w:cs="Arial"/>
          <w:sz w:val="24"/>
          <w:szCs w:val="24"/>
        </w:rPr>
        <w:t>, and they</w:t>
      </w:r>
      <w:r w:rsidR="00046D8E" w:rsidRPr="004F52B3">
        <w:rPr>
          <w:rFonts w:ascii="Arial" w:hAnsi="Arial" w:cs="Arial"/>
          <w:sz w:val="24"/>
          <w:szCs w:val="24"/>
        </w:rPr>
        <w:t xml:space="preserve"> see a definitive map modification order as the only way to restore public access.</w:t>
      </w:r>
      <w:r w:rsidR="00046D8E">
        <w:rPr>
          <w:rFonts w:ascii="Arial" w:hAnsi="Arial" w:cs="Arial"/>
          <w:sz w:val="24"/>
          <w:szCs w:val="24"/>
        </w:rPr>
        <w:t xml:space="preserve"> </w:t>
      </w:r>
      <w:r w:rsidR="0005561B">
        <w:rPr>
          <w:rFonts w:ascii="Arial" w:hAnsi="Arial" w:cs="Arial"/>
          <w:sz w:val="24"/>
          <w:szCs w:val="24"/>
        </w:rPr>
        <w:t>However, t</w:t>
      </w:r>
      <w:r w:rsidRPr="004F3ABF">
        <w:rPr>
          <w:rFonts w:ascii="Arial" w:hAnsi="Arial" w:cs="Arial"/>
          <w:sz w:val="24"/>
          <w:szCs w:val="24"/>
        </w:rPr>
        <w:t xml:space="preserve">he Council confirms it is unlikely to be able to consider the applications until April 2026, </w:t>
      </w:r>
      <w:r w:rsidR="006F341C">
        <w:rPr>
          <w:rFonts w:ascii="Arial" w:hAnsi="Arial" w:cs="Arial"/>
          <w:sz w:val="24"/>
          <w:szCs w:val="24"/>
        </w:rPr>
        <w:t xml:space="preserve">due to </w:t>
      </w:r>
      <w:r w:rsidR="009A1D48">
        <w:rPr>
          <w:rFonts w:ascii="Arial" w:hAnsi="Arial" w:cs="Arial"/>
          <w:sz w:val="24"/>
          <w:szCs w:val="24"/>
        </w:rPr>
        <w:t xml:space="preserve">the </w:t>
      </w:r>
      <w:r w:rsidRPr="004F3ABF">
        <w:rPr>
          <w:rFonts w:ascii="Arial" w:hAnsi="Arial" w:cs="Arial"/>
          <w:sz w:val="24"/>
          <w:szCs w:val="24"/>
        </w:rPr>
        <w:t xml:space="preserve">other applications </w:t>
      </w:r>
      <w:r w:rsidR="00FB1352">
        <w:rPr>
          <w:rFonts w:ascii="Arial" w:hAnsi="Arial" w:cs="Arial"/>
          <w:sz w:val="24"/>
          <w:szCs w:val="24"/>
        </w:rPr>
        <w:t xml:space="preserve">referred to above </w:t>
      </w:r>
      <w:r w:rsidRPr="004F3ABF">
        <w:rPr>
          <w:rFonts w:ascii="Arial" w:hAnsi="Arial" w:cs="Arial"/>
          <w:sz w:val="24"/>
          <w:szCs w:val="24"/>
        </w:rPr>
        <w:t>hav</w:t>
      </w:r>
      <w:r w:rsidR="006F341C">
        <w:rPr>
          <w:rFonts w:ascii="Arial" w:hAnsi="Arial" w:cs="Arial"/>
          <w:sz w:val="24"/>
          <w:szCs w:val="24"/>
        </w:rPr>
        <w:t>ing</w:t>
      </w:r>
      <w:r w:rsidRPr="004F3ABF">
        <w:rPr>
          <w:rFonts w:ascii="Arial" w:hAnsi="Arial" w:cs="Arial"/>
          <w:sz w:val="24"/>
          <w:szCs w:val="24"/>
        </w:rPr>
        <w:t xml:space="preserve"> yet to be determined.</w:t>
      </w:r>
    </w:p>
    <w:p w14:paraId="670188D1" w14:textId="61D5061A" w:rsidR="00903F62" w:rsidRDefault="0077213D" w:rsidP="00903F62">
      <w:pPr>
        <w:pStyle w:val="Style1"/>
        <w:rPr>
          <w:rFonts w:ascii="Arial" w:hAnsi="Arial" w:cs="Arial"/>
          <w:sz w:val="24"/>
          <w:szCs w:val="24"/>
        </w:rPr>
      </w:pPr>
      <w:r w:rsidRPr="0077213D">
        <w:rPr>
          <w:rFonts w:ascii="Arial" w:hAnsi="Arial" w:cs="Arial"/>
          <w:sz w:val="24"/>
          <w:szCs w:val="24"/>
        </w:rPr>
        <w:t>The applications are based on user evidence, although the Council say</w:t>
      </w:r>
      <w:r w:rsidR="00503DBE">
        <w:rPr>
          <w:rFonts w:ascii="Arial" w:hAnsi="Arial" w:cs="Arial"/>
          <w:sz w:val="24"/>
          <w:szCs w:val="24"/>
        </w:rPr>
        <w:t>s</w:t>
      </w:r>
      <w:r w:rsidRPr="0077213D">
        <w:rPr>
          <w:rFonts w:ascii="Arial" w:hAnsi="Arial" w:cs="Arial"/>
          <w:sz w:val="24"/>
          <w:szCs w:val="24"/>
        </w:rPr>
        <w:t xml:space="preserve"> the</w:t>
      </w:r>
      <w:r w:rsidR="00012FEB">
        <w:rPr>
          <w:rFonts w:ascii="Arial" w:hAnsi="Arial" w:cs="Arial"/>
          <w:sz w:val="24"/>
          <w:szCs w:val="24"/>
        </w:rPr>
        <w:t xml:space="preserve"> applicant</w:t>
      </w:r>
      <w:r w:rsidRPr="0077213D">
        <w:rPr>
          <w:rFonts w:ascii="Arial" w:hAnsi="Arial" w:cs="Arial"/>
          <w:sz w:val="24"/>
          <w:szCs w:val="24"/>
        </w:rPr>
        <w:t xml:space="preserve"> also rel</w:t>
      </w:r>
      <w:r w:rsidR="00012FEB">
        <w:rPr>
          <w:rFonts w:ascii="Arial" w:hAnsi="Arial" w:cs="Arial"/>
          <w:sz w:val="24"/>
          <w:szCs w:val="24"/>
        </w:rPr>
        <w:t>ies</w:t>
      </w:r>
      <w:r w:rsidRPr="0077213D">
        <w:rPr>
          <w:rFonts w:ascii="Arial" w:hAnsi="Arial" w:cs="Arial"/>
          <w:sz w:val="24"/>
          <w:szCs w:val="24"/>
        </w:rPr>
        <w:t xml:space="preserve"> on other evidence in support of their claims</w:t>
      </w:r>
      <w:r>
        <w:rPr>
          <w:rFonts w:ascii="Arial" w:hAnsi="Arial" w:cs="Arial"/>
          <w:sz w:val="24"/>
          <w:szCs w:val="24"/>
        </w:rPr>
        <w:t>,</w:t>
      </w:r>
      <w:r w:rsidRPr="0077213D">
        <w:rPr>
          <w:rFonts w:ascii="Arial" w:hAnsi="Arial" w:cs="Arial"/>
          <w:sz w:val="24"/>
          <w:szCs w:val="24"/>
        </w:rPr>
        <w:t xml:space="preserve"> so </w:t>
      </w:r>
      <w:r>
        <w:rPr>
          <w:rFonts w:ascii="Arial" w:hAnsi="Arial" w:cs="Arial"/>
          <w:sz w:val="24"/>
          <w:szCs w:val="24"/>
        </w:rPr>
        <w:t xml:space="preserve">they </w:t>
      </w:r>
      <w:r w:rsidRPr="0077213D">
        <w:rPr>
          <w:rFonts w:ascii="Arial" w:hAnsi="Arial" w:cs="Arial"/>
          <w:sz w:val="24"/>
          <w:szCs w:val="24"/>
        </w:rPr>
        <w:t xml:space="preserve">are not exclusively reliant on the testimony of users.  </w:t>
      </w:r>
      <w:r>
        <w:rPr>
          <w:rFonts w:ascii="Arial" w:hAnsi="Arial" w:cs="Arial"/>
          <w:sz w:val="24"/>
          <w:szCs w:val="24"/>
        </w:rPr>
        <w:t xml:space="preserve">Nevertheless, </w:t>
      </w:r>
      <w:r w:rsidR="009761E7">
        <w:rPr>
          <w:rFonts w:ascii="Arial" w:hAnsi="Arial" w:cs="Arial"/>
          <w:sz w:val="24"/>
          <w:szCs w:val="24"/>
        </w:rPr>
        <w:t xml:space="preserve">the </w:t>
      </w:r>
      <w:r w:rsidR="007926C3" w:rsidRPr="004F3ABF">
        <w:rPr>
          <w:rFonts w:ascii="Arial" w:hAnsi="Arial" w:cs="Arial"/>
          <w:sz w:val="24"/>
          <w:szCs w:val="24"/>
        </w:rPr>
        <w:t>appl</w:t>
      </w:r>
      <w:r w:rsidR="007926C3">
        <w:rPr>
          <w:rFonts w:ascii="Arial" w:hAnsi="Arial" w:cs="Arial"/>
          <w:sz w:val="24"/>
          <w:szCs w:val="24"/>
        </w:rPr>
        <w:t>ic</w:t>
      </w:r>
      <w:r w:rsidR="007926C3" w:rsidRPr="004F3ABF">
        <w:rPr>
          <w:rFonts w:ascii="Arial" w:hAnsi="Arial" w:cs="Arial"/>
          <w:sz w:val="24"/>
          <w:szCs w:val="24"/>
        </w:rPr>
        <w:t>ant</w:t>
      </w:r>
      <w:r w:rsidR="009761E7">
        <w:rPr>
          <w:rFonts w:ascii="Arial" w:hAnsi="Arial" w:cs="Arial"/>
          <w:sz w:val="24"/>
          <w:szCs w:val="24"/>
        </w:rPr>
        <w:t xml:space="preserve"> points out that s</w:t>
      </w:r>
      <w:r w:rsidRPr="0077213D">
        <w:rPr>
          <w:rFonts w:ascii="Arial" w:hAnsi="Arial" w:cs="Arial"/>
          <w:sz w:val="24"/>
          <w:szCs w:val="24"/>
        </w:rPr>
        <w:t xml:space="preserve">everal longstanding residents who have provided </w:t>
      </w:r>
      <w:r w:rsidR="009761E7">
        <w:rPr>
          <w:rFonts w:ascii="Arial" w:hAnsi="Arial" w:cs="Arial"/>
          <w:sz w:val="24"/>
          <w:szCs w:val="24"/>
        </w:rPr>
        <w:t>user</w:t>
      </w:r>
      <w:r w:rsidRPr="0077213D">
        <w:rPr>
          <w:rFonts w:ascii="Arial" w:hAnsi="Arial" w:cs="Arial"/>
          <w:sz w:val="24"/>
          <w:szCs w:val="24"/>
        </w:rPr>
        <w:t xml:space="preserve"> evidence are over the age of 70. Should the Orders be made, it is anticipated they will be objected to, and the matter will proceed to public inquiry. The </w:t>
      </w:r>
      <w:r w:rsidR="007926C3" w:rsidRPr="004F3ABF">
        <w:rPr>
          <w:rFonts w:ascii="Arial" w:hAnsi="Arial" w:cs="Arial"/>
          <w:sz w:val="24"/>
          <w:szCs w:val="24"/>
        </w:rPr>
        <w:t>appl</w:t>
      </w:r>
      <w:r w:rsidR="007926C3">
        <w:rPr>
          <w:rFonts w:ascii="Arial" w:hAnsi="Arial" w:cs="Arial"/>
          <w:sz w:val="24"/>
          <w:szCs w:val="24"/>
        </w:rPr>
        <w:t>ic</w:t>
      </w:r>
      <w:r w:rsidR="007926C3" w:rsidRPr="004F3ABF">
        <w:rPr>
          <w:rFonts w:ascii="Arial" w:hAnsi="Arial" w:cs="Arial"/>
          <w:sz w:val="24"/>
          <w:szCs w:val="24"/>
        </w:rPr>
        <w:t>ant</w:t>
      </w:r>
      <w:r w:rsidRPr="0077213D">
        <w:rPr>
          <w:rFonts w:ascii="Arial" w:hAnsi="Arial" w:cs="Arial"/>
          <w:sz w:val="24"/>
          <w:szCs w:val="24"/>
        </w:rPr>
        <w:t xml:space="preserve"> </w:t>
      </w:r>
      <w:r w:rsidR="00BC604A">
        <w:rPr>
          <w:rFonts w:ascii="Arial" w:hAnsi="Arial" w:cs="Arial"/>
          <w:sz w:val="24"/>
          <w:szCs w:val="24"/>
        </w:rPr>
        <w:t>seeks that</w:t>
      </w:r>
      <w:r w:rsidRPr="0077213D">
        <w:rPr>
          <w:rFonts w:ascii="Arial" w:hAnsi="Arial" w:cs="Arial"/>
          <w:sz w:val="24"/>
          <w:szCs w:val="24"/>
        </w:rPr>
        <w:t xml:space="preserve"> the applications be </w:t>
      </w:r>
      <w:r w:rsidR="00BC604A">
        <w:rPr>
          <w:rFonts w:ascii="Arial" w:hAnsi="Arial" w:cs="Arial"/>
          <w:sz w:val="24"/>
          <w:szCs w:val="24"/>
        </w:rPr>
        <w:t>expedit</w:t>
      </w:r>
      <w:r w:rsidRPr="0077213D">
        <w:rPr>
          <w:rFonts w:ascii="Arial" w:hAnsi="Arial" w:cs="Arial"/>
          <w:sz w:val="24"/>
          <w:szCs w:val="24"/>
        </w:rPr>
        <w:t>ed so they can be assessed within the lifetime of these users to ensure their evidence can be heard.</w:t>
      </w:r>
      <w:r w:rsidR="00B33F76" w:rsidRPr="00B33F76">
        <w:rPr>
          <w:rFonts w:ascii="Arial" w:hAnsi="Arial" w:cs="Arial"/>
          <w:sz w:val="24"/>
          <w:szCs w:val="24"/>
        </w:rPr>
        <w:t xml:space="preserve"> </w:t>
      </w:r>
      <w:r w:rsidR="00B33F76">
        <w:rPr>
          <w:rFonts w:ascii="Arial" w:hAnsi="Arial" w:cs="Arial"/>
          <w:sz w:val="24"/>
          <w:szCs w:val="24"/>
        </w:rPr>
        <w:t>Although the</w:t>
      </w:r>
      <w:r w:rsidR="00515340" w:rsidRPr="00602A28">
        <w:rPr>
          <w:rFonts w:ascii="Arial" w:hAnsi="Arial" w:cs="Arial"/>
          <w:sz w:val="24"/>
          <w:szCs w:val="24"/>
        </w:rPr>
        <w:t xml:space="preserve"> Council notes the age of those who have completed evidence forms, this is not unique</w:t>
      </w:r>
      <w:r w:rsidR="00A37784">
        <w:rPr>
          <w:rFonts w:ascii="Arial" w:hAnsi="Arial" w:cs="Arial"/>
          <w:sz w:val="24"/>
          <w:szCs w:val="24"/>
        </w:rPr>
        <w:t>,</w:t>
      </w:r>
      <w:r w:rsidR="00515340" w:rsidRPr="00602A28">
        <w:rPr>
          <w:rFonts w:ascii="Arial" w:hAnsi="Arial" w:cs="Arial"/>
          <w:sz w:val="24"/>
          <w:szCs w:val="24"/>
        </w:rPr>
        <w:t xml:space="preserve"> </w:t>
      </w:r>
      <w:r w:rsidR="00496654">
        <w:rPr>
          <w:rFonts w:ascii="Arial" w:hAnsi="Arial" w:cs="Arial"/>
          <w:sz w:val="24"/>
          <w:szCs w:val="24"/>
        </w:rPr>
        <w:t>and</w:t>
      </w:r>
      <w:r w:rsidR="00515340" w:rsidRPr="00602A28">
        <w:rPr>
          <w:rFonts w:ascii="Arial" w:hAnsi="Arial" w:cs="Arial"/>
          <w:sz w:val="24"/>
          <w:szCs w:val="24"/>
        </w:rPr>
        <w:t xml:space="preserve"> the</w:t>
      </w:r>
      <w:r w:rsidR="00575CC6">
        <w:rPr>
          <w:rFonts w:ascii="Arial" w:hAnsi="Arial" w:cs="Arial"/>
          <w:sz w:val="24"/>
          <w:szCs w:val="24"/>
        </w:rPr>
        <w:t>y</w:t>
      </w:r>
      <w:r w:rsidR="00515340" w:rsidRPr="00602A28">
        <w:rPr>
          <w:rFonts w:ascii="Arial" w:hAnsi="Arial" w:cs="Arial"/>
          <w:sz w:val="24"/>
          <w:szCs w:val="24"/>
        </w:rPr>
        <w:t xml:space="preserve"> do not consider these applications should be given a higher priority</w:t>
      </w:r>
      <w:r w:rsidR="00A37784">
        <w:rPr>
          <w:rFonts w:ascii="Arial" w:hAnsi="Arial" w:cs="Arial"/>
          <w:sz w:val="24"/>
          <w:szCs w:val="24"/>
        </w:rPr>
        <w:t>. The</w:t>
      </w:r>
      <w:r w:rsidR="00515340" w:rsidRPr="00602A28">
        <w:rPr>
          <w:rFonts w:ascii="Arial" w:hAnsi="Arial" w:cs="Arial"/>
          <w:sz w:val="24"/>
          <w:szCs w:val="24"/>
        </w:rPr>
        <w:t xml:space="preserve"> lack of availability of the </w:t>
      </w:r>
      <w:r w:rsidR="00A37784">
        <w:rPr>
          <w:rFonts w:ascii="Arial" w:hAnsi="Arial" w:cs="Arial"/>
          <w:sz w:val="24"/>
          <w:szCs w:val="24"/>
        </w:rPr>
        <w:t xml:space="preserve">application </w:t>
      </w:r>
      <w:r w:rsidR="00515340" w:rsidRPr="00602A28">
        <w:rPr>
          <w:rFonts w:ascii="Arial" w:hAnsi="Arial" w:cs="Arial"/>
          <w:sz w:val="24"/>
          <w:szCs w:val="24"/>
        </w:rPr>
        <w:t xml:space="preserve">routes is </w:t>
      </w:r>
      <w:r w:rsidR="00A37784">
        <w:rPr>
          <w:rFonts w:ascii="Arial" w:hAnsi="Arial" w:cs="Arial"/>
          <w:sz w:val="24"/>
          <w:szCs w:val="24"/>
        </w:rPr>
        <w:t xml:space="preserve">also </w:t>
      </w:r>
      <w:r w:rsidR="00515340" w:rsidRPr="00602A28">
        <w:rPr>
          <w:rFonts w:ascii="Arial" w:hAnsi="Arial" w:cs="Arial"/>
          <w:sz w:val="24"/>
          <w:szCs w:val="24"/>
        </w:rPr>
        <w:t xml:space="preserve">common to other applications awaiting determination. </w:t>
      </w:r>
    </w:p>
    <w:p w14:paraId="290CD0F3" w14:textId="1B196AE0" w:rsidR="0034054D" w:rsidRPr="00903F62" w:rsidRDefault="00FB4641" w:rsidP="00903F62">
      <w:pPr>
        <w:pStyle w:val="Style1"/>
        <w:rPr>
          <w:rFonts w:ascii="Arial" w:hAnsi="Arial" w:cs="Arial"/>
          <w:sz w:val="24"/>
          <w:szCs w:val="24"/>
        </w:rPr>
      </w:pPr>
      <w:r w:rsidRPr="00903F62">
        <w:rPr>
          <w:rFonts w:ascii="Arial" w:hAnsi="Arial" w:cs="Arial"/>
          <w:sz w:val="24"/>
          <w:szCs w:val="24"/>
        </w:rPr>
        <w:t xml:space="preserve">I consider the Council’s method of determining applications in date order is reasonable </w:t>
      </w:r>
      <w:r w:rsidR="008D1061" w:rsidRPr="00903F62">
        <w:rPr>
          <w:rFonts w:ascii="Arial" w:hAnsi="Arial" w:cs="Arial"/>
          <w:sz w:val="24"/>
          <w:szCs w:val="24"/>
        </w:rPr>
        <w:t xml:space="preserve">and fair. </w:t>
      </w:r>
      <w:r w:rsidR="003445AC" w:rsidRPr="00903F62">
        <w:rPr>
          <w:rFonts w:ascii="Arial" w:hAnsi="Arial" w:cs="Arial"/>
          <w:sz w:val="24"/>
          <w:szCs w:val="24"/>
        </w:rPr>
        <w:t>However, an applicant’s right to seek a direction from the Secretary of State gives rise to the expectation of a determination of th</w:t>
      </w:r>
      <w:r w:rsidR="000F433F" w:rsidRPr="00903F62">
        <w:rPr>
          <w:rFonts w:ascii="Arial" w:hAnsi="Arial" w:cs="Arial"/>
          <w:sz w:val="24"/>
          <w:szCs w:val="24"/>
        </w:rPr>
        <w:t>eir</w:t>
      </w:r>
      <w:r w:rsidR="003445AC" w:rsidRPr="00903F62">
        <w:rPr>
          <w:rFonts w:ascii="Arial" w:hAnsi="Arial" w:cs="Arial"/>
          <w:sz w:val="24"/>
          <w:szCs w:val="24"/>
        </w:rPr>
        <w:t xml:space="preserve"> application</w:t>
      </w:r>
      <w:r w:rsidR="000F433F" w:rsidRPr="00903F62">
        <w:rPr>
          <w:rFonts w:ascii="Arial" w:hAnsi="Arial" w:cs="Arial"/>
          <w:sz w:val="24"/>
          <w:szCs w:val="24"/>
        </w:rPr>
        <w:t>s</w:t>
      </w:r>
      <w:r w:rsidR="003445AC" w:rsidRPr="00903F62">
        <w:rPr>
          <w:rFonts w:ascii="Arial" w:hAnsi="Arial" w:cs="Arial"/>
          <w:sz w:val="24"/>
          <w:szCs w:val="24"/>
        </w:rPr>
        <w:t xml:space="preserve"> and the evidence submitted with </w:t>
      </w:r>
      <w:r w:rsidR="000F433F" w:rsidRPr="00903F62">
        <w:rPr>
          <w:rFonts w:ascii="Arial" w:hAnsi="Arial" w:cs="Arial"/>
          <w:sz w:val="24"/>
          <w:szCs w:val="24"/>
        </w:rPr>
        <w:t>them</w:t>
      </w:r>
      <w:r w:rsidR="003445AC" w:rsidRPr="00903F62">
        <w:rPr>
          <w:rFonts w:ascii="Arial" w:hAnsi="Arial" w:cs="Arial"/>
          <w:sz w:val="24"/>
          <w:szCs w:val="24"/>
        </w:rPr>
        <w:t xml:space="preserve"> within 12 months under normal circumstances.</w:t>
      </w:r>
      <w:r w:rsidR="00A93B95" w:rsidRPr="00903F62">
        <w:rPr>
          <w:rFonts w:ascii="Arial" w:hAnsi="Arial" w:cs="Arial"/>
          <w:sz w:val="24"/>
          <w:szCs w:val="24"/>
        </w:rPr>
        <w:t xml:space="preserve"> </w:t>
      </w:r>
      <w:r w:rsidR="002F78B0" w:rsidRPr="00903F62">
        <w:rPr>
          <w:rFonts w:ascii="Arial" w:hAnsi="Arial" w:cs="Arial"/>
          <w:sz w:val="24"/>
          <w:szCs w:val="24"/>
        </w:rPr>
        <w:t xml:space="preserve">I am not aware of what </w:t>
      </w:r>
      <w:r w:rsidR="006B52A8" w:rsidRPr="00903F62">
        <w:rPr>
          <w:rFonts w:ascii="Arial" w:hAnsi="Arial" w:cs="Arial"/>
          <w:sz w:val="24"/>
          <w:szCs w:val="24"/>
        </w:rPr>
        <w:t>other evidence has been submitted alongside the user evidence in these applications. Nevertheless</w:t>
      </w:r>
      <w:r w:rsidR="0034054D" w:rsidRPr="00903F62">
        <w:rPr>
          <w:rFonts w:ascii="Arial" w:hAnsi="Arial" w:cs="Arial"/>
          <w:sz w:val="24"/>
          <w:szCs w:val="24"/>
        </w:rPr>
        <w:t xml:space="preserve">, the age of the witnesses </w:t>
      </w:r>
      <w:r w:rsidR="00F3407F" w:rsidRPr="00903F62">
        <w:rPr>
          <w:rFonts w:ascii="Arial" w:hAnsi="Arial" w:cs="Arial"/>
          <w:sz w:val="24"/>
          <w:szCs w:val="24"/>
        </w:rPr>
        <w:t xml:space="preserve">is </w:t>
      </w:r>
      <w:r w:rsidR="0034054D" w:rsidRPr="00903F62">
        <w:rPr>
          <w:rFonts w:ascii="Arial" w:hAnsi="Arial" w:cs="Arial"/>
          <w:sz w:val="24"/>
          <w:szCs w:val="24"/>
        </w:rPr>
        <w:t xml:space="preserve">a factor to </w:t>
      </w:r>
      <w:r w:rsidR="006A37C1">
        <w:rPr>
          <w:rFonts w:ascii="Arial" w:hAnsi="Arial" w:cs="Arial"/>
          <w:sz w:val="24"/>
          <w:szCs w:val="24"/>
        </w:rPr>
        <w:t>consider</w:t>
      </w:r>
      <w:r w:rsidR="0034054D" w:rsidRPr="00903F62">
        <w:rPr>
          <w:rFonts w:ascii="Arial" w:hAnsi="Arial" w:cs="Arial"/>
          <w:sz w:val="24"/>
          <w:szCs w:val="24"/>
        </w:rPr>
        <w:t xml:space="preserve"> when </w:t>
      </w:r>
      <w:r w:rsidR="006A1441" w:rsidRPr="00903F62">
        <w:rPr>
          <w:rFonts w:ascii="Arial" w:hAnsi="Arial" w:cs="Arial"/>
          <w:sz w:val="24"/>
          <w:szCs w:val="24"/>
        </w:rPr>
        <w:t xml:space="preserve">there is </w:t>
      </w:r>
      <w:r w:rsidR="00F3407F" w:rsidRPr="00903F62">
        <w:rPr>
          <w:rFonts w:ascii="Arial" w:hAnsi="Arial" w:cs="Arial"/>
          <w:sz w:val="24"/>
          <w:szCs w:val="24"/>
        </w:rPr>
        <w:t xml:space="preserve">user evidence </w:t>
      </w:r>
      <w:r w:rsidR="006A1441" w:rsidRPr="00903F62">
        <w:rPr>
          <w:rFonts w:ascii="Arial" w:hAnsi="Arial" w:cs="Arial"/>
          <w:sz w:val="24"/>
          <w:szCs w:val="24"/>
        </w:rPr>
        <w:t xml:space="preserve">to </w:t>
      </w:r>
      <w:r w:rsidR="009971E1">
        <w:rPr>
          <w:rFonts w:ascii="Arial" w:hAnsi="Arial" w:cs="Arial"/>
          <w:sz w:val="24"/>
          <w:szCs w:val="24"/>
        </w:rPr>
        <w:t>assess</w:t>
      </w:r>
      <w:r w:rsidR="00E84455">
        <w:rPr>
          <w:rFonts w:ascii="Arial" w:hAnsi="Arial" w:cs="Arial"/>
          <w:sz w:val="24"/>
          <w:szCs w:val="24"/>
        </w:rPr>
        <w:t xml:space="preserve">, and the likelihood of </w:t>
      </w:r>
      <w:r w:rsidR="00B41614">
        <w:rPr>
          <w:rFonts w:ascii="Arial" w:hAnsi="Arial" w:cs="Arial"/>
          <w:sz w:val="24"/>
          <w:szCs w:val="24"/>
        </w:rPr>
        <w:t xml:space="preserve">whether </w:t>
      </w:r>
      <w:r w:rsidR="00E84455">
        <w:rPr>
          <w:rFonts w:ascii="Arial" w:hAnsi="Arial" w:cs="Arial"/>
          <w:sz w:val="24"/>
          <w:szCs w:val="24"/>
        </w:rPr>
        <w:t xml:space="preserve">that evidence </w:t>
      </w:r>
      <w:r w:rsidR="00B41614">
        <w:rPr>
          <w:rFonts w:ascii="Arial" w:hAnsi="Arial" w:cs="Arial"/>
          <w:sz w:val="24"/>
          <w:szCs w:val="24"/>
        </w:rPr>
        <w:t>can</w:t>
      </w:r>
      <w:r w:rsidR="00E84455">
        <w:rPr>
          <w:rFonts w:ascii="Arial" w:hAnsi="Arial" w:cs="Arial"/>
          <w:sz w:val="24"/>
          <w:szCs w:val="24"/>
        </w:rPr>
        <w:t xml:space="preserve"> be </w:t>
      </w:r>
      <w:r w:rsidR="007D760D">
        <w:rPr>
          <w:rFonts w:ascii="Arial" w:hAnsi="Arial" w:cs="Arial"/>
          <w:sz w:val="24"/>
          <w:szCs w:val="24"/>
        </w:rPr>
        <w:t xml:space="preserve">properly </w:t>
      </w:r>
      <w:r w:rsidR="00E84455">
        <w:rPr>
          <w:rFonts w:ascii="Arial" w:hAnsi="Arial" w:cs="Arial"/>
          <w:sz w:val="24"/>
          <w:szCs w:val="24"/>
        </w:rPr>
        <w:t>tested in the future</w:t>
      </w:r>
      <w:r w:rsidR="006A1441" w:rsidRPr="00903F62">
        <w:rPr>
          <w:rFonts w:ascii="Arial" w:hAnsi="Arial" w:cs="Arial"/>
          <w:sz w:val="24"/>
          <w:szCs w:val="24"/>
        </w:rPr>
        <w:t>.</w:t>
      </w:r>
      <w:r w:rsidR="00F3407F" w:rsidRPr="00903F62">
        <w:rPr>
          <w:rFonts w:ascii="Arial" w:hAnsi="Arial" w:cs="Arial"/>
          <w:sz w:val="24"/>
          <w:szCs w:val="24"/>
        </w:rPr>
        <w:t xml:space="preserve"> </w:t>
      </w:r>
    </w:p>
    <w:p w14:paraId="4E433F60" w14:textId="4313D121" w:rsidR="00944EF4" w:rsidRPr="00944EF4" w:rsidRDefault="001A697D" w:rsidP="00944EF4">
      <w:pPr>
        <w:pStyle w:val="Style1"/>
        <w:rPr>
          <w:rFonts w:ascii="Arial" w:hAnsi="Arial" w:cs="Arial"/>
          <w:sz w:val="24"/>
          <w:szCs w:val="24"/>
        </w:rPr>
      </w:pPr>
      <w:r w:rsidRPr="00027261">
        <w:rPr>
          <w:rFonts w:ascii="Arial" w:hAnsi="Arial" w:cs="Arial"/>
          <w:sz w:val="24"/>
          <w:szCs w:val="24"/>
        </w:rPr>
        <w:t>No exceptional circumstances have been indicated by the Council for the applications not having been determined</w:t>
      </w:r>
      <w:r w:rsidR="00903F62" w:rsidRPr="00027261">
        <w:rPr>
          <w:rFonts w:ascii="Arial" w:hAnsi="Arial" w:cs="Arial"/>
          <w:sz w:val="24"/>
          <w:szCs w:val="24"/>
        </w:rPr>
        <w:t xml:space="preserve">. </w:t>
      </w:r>
      <w:r w:rsidR="004A27FA" w:rsidRPr="00027261">
        <w:rPr>
          <w:rFonts w:ascii="Arial" w:hAnsi="Arial" w:cs="Arial"/>
          <w:sz w:val="24"/>
          <w:szCs w:val="24"/>
        </w:rPr>
        <w:t xml:space="preserve">Therefore, given </w:t>
      </w:r>
      <w:r w:rsidR="003121C1" w:rsidRPr="00027261">
        <w:rPr>
          <w:rFonts w:ascii="Arial" w:hAnsi="Arial" w:cs="Arial"/>
          <w:sz w:val="24"/>
          <w:szCs w:val="24"/>
        </w:rPr>
        <w:t>all these factors</w:t>
      </w:r>
      <w:r w:rsidR="004A27FA" w:rsidRPr="00027261">
        <w:rPr>
          <w:rFonts w:ascii="Arial" w:hAnsi="Arial" w:cs="Arial"/>
          <w:sz w:val="24"/>
          <w:szCs w:val="24"/>
        </w:rPr>
        <w:t xml:space="preserve">, I have </w:t>
      </w:r>
      <w:r w:rsidR="004A27FA" w:rsidRPr="00027261">
        <w:rPr>
          <w:rFonts w:ascii="Arial" w:hAnsi="Arial" w:cs="Arial"/>
          <w:sz w:val="24"/>
          <w:szCs w:val="24"/>
        </w:rPr>
        <w:lastRenderedPageBreak/>
        <w:t>decided that there is a case for setting a date by which time the applications should be determined.</w:t>
      </w:r>
      <w:r w:rsidR="004A27FA" w:rsidRPr="004A27FA">
        <w:t xml:space="preserve"> </w:t>
      </w:r>
      <w:r w:rsidR="00944EF4" w:rsidRPr="00944EF4">
        <w:rPr>
          <w:rFonts w:ascii="Arial" w:hAnsi="Arial" w:cs="Arial"/>
          <w:sz w:val="24"/>
          <w:szCs w:val="24"/>
        </w:rPr>
        <w:t xml:space="preserve">It is appreciated that the Council will require some time to carry out its investigations and make a decision on the applications.  I note the Council’s request </w:t>
      </w:r>
      <w:r w:rsidR="008E525C">
        <w:rPr>
          <w:rFonts w:ascii="Arial" w:hAnsi="Arial" w:cs="Arial"/>
          <w:sz w:val="24"/>
          <w:szCs w:val="24"/>
        </w:rPr>
        <w:t>f</w:t>
      </w:r>
      <w:r w:rsidR="00944EF4" w:rsidRPr="00944EF4">
        <w:rPr>
          <w:rFonts w:ascii="Arial" w:hAnsi="Arial" w:cs="Arial"/>
          <w:sz w:val="24"/>
          <w:szCs w:val="24"/>
        </w:rPr>
        <w:t>or sufficient time to be allowed</w:t>
      </w:r>
      <w:r w:rsidR="008E525C">
        <w:rPr>
          <w:rFonts w:ascii="Arial" w:hAnsi="Arial" w:cs="Arial"/>
          <w:sz w:val="24"/>
          <w:szCs w:val="24"/>
        </w:rPr>
        <w:t>,</w:t>
      </w:r>
      <w:r w:rsidR="00944EF4" w:rsidRPr="00944EF4">
        <w:rPr>
          <w:rFonts w:ascii="Arial" w:hAnsi="Arial" w:cs="Arial"/>
          <w:sz w:val="24"/>
          <w:szCs w:val="24"/>
        </w:rPr>
        <w:t xml:space="preserve"> should a direction be given</w:t>
      </w:r>
      <w:r w:rsidR="008E525C">
        <w:rPr>
          <w:rFonts w:ascii="Arial" w:hAnsi="Arial" w:cs="Arial"/>
          <w:sz w:val="24"/>
          <w:szCs w:val="24"/>
        </w:rPr>
        <w:t>,</w:t>
      </w:r>
      <w:r w:rsidR="00944EF4" w:rsidRPr="00944EF4">
        <w:rPr>
          <w:rFonts w:ascii="Arial" w:hAnsi="Arial" w:cs="Arial"/>
          <w:sz w:val="24"/>
          <w:szCs w:val="24"/>
        </w:rPr>
        <w:t xml:space="preserve"> to enable the relevant committee cycle to be accommodated. </w:t>
      </w:r>
      <w:r w:rsidR="0048365A">
        <w:rPr>
          <w:rFonts w:ascii="Arial" w:hAnsi="Arial" w:cs="Arial"/>
          <w:sz w:val="24"/>
          <w:szCs w:val="24"/>
        </w:rPr>
        <w:t xml:space="preserve">Coupled with there being several applications to be </w:t>
      </w:r>
      <w:r w:rsidR="00386CD1">
        <w:rPr>
          <w:rFonts w:ascii="Arial" w:hAnsi="Arial" w:cs="Arial"/>
          <w:sz w:val="24"/>
          <w:szCs w:val="24"/>
        </w:rPr>
        <w:t>determin</w:t>
      </w:r>
      <w:r w:rsidR="0048365A">
        <w:rPr>
          <w:rFonts w:ascii="Arial" w:hAnsi="Arial" w:cs="Arial"/>
          <w:sz w:val="24"/>
          <w:szCs w:val="24"/>
        </w:rPr>
        <w:t>ed, a</w:t>
      </w:r>
      <w:r w:rsidR="00944EF4" w:rsidRPr="00944EF4">
        <w:rPr>
          <w:rFonts w:ascii="Arial" w:hAnsi="Arial" w:cs="Arial"/>
          <w:sz w:val="24"/>
          <w:szCs w:val="24"/>
        </w:rPr>
        <w:t xml:space="preserve"> further period of </w:t>
      </w:r>
      <w:r w:rsidR="00F57C61">
        <w:rPr>
          <w:rFonts w:ascii="Arial" w:hAnsi="Arial" w:cs="Arial"/>
          <w:sz w:val="24"/>
          <w:szCs w:val="24"/>
        </w:rPr>
        <w:t>12</w:t>
      </w:r>
      <w:r w:rsidR="00944EF4" w:rsidRPr="00944EF4">
        <w:rPr>
          <w:rFonts w:ascii="Arial" w:hAnsi="Arial" w:cs="Arial"/>
          <w:sz w:val="24"/>
          <w:szCs w:val="24"/>
        </w:rPr>
        <w:t xml:space="preserve"> months has been allowed.</w:t>
      </w:r>
    </w:p>
    <w:p w14:paraId="029BF582" w14:textId="4FC0C1D3" w:rsidR="00DE41D4" w:rsidRPr="005863D1" w:rsidRDefault="00A81FDA" w:rsidP="004F0C53">
      <w:pPr>
        <w:pStyle w:val="Style1"/>
        <w:rPr>
          <w:rFonts w:ascii="Arial" w:hAnsi="Arial" w:cs="Arial"/>
          <w:sz w:val="24"/>
          <w:szCs w:val="24"/>
        </w:rPr>
      </w:pPr>
      <w:r>
        <w:rPr>
          <w:rFonts w:ascii="Arial" w:hAnsi="Arial" w:cs="Arial"/>
          <w:sz w:val="24"/>
          <w:szCs w:val="24"/>
        </w:rPr>
        <w:t>W</w:t>
      </w:r>
      <w:r w:rsidR="00C14E4F">
        <w:rPr>
          <w:rFonts w:ascii="Arial" w:hAnsi="Arial" w:cs="Arial"/>
          <w:sz w:val="24"/>
          <w:szCs w:val="24"/>
        </w:rPr>
        <w:t>hilst I note t</w:t>
      </w:r>
      <w:r w:rsidR="00A00755" w:rsidRPr="005863D1">
        <w:rPr>
          <w:rFonts w:ascii="Arial" w:hAnsi="Arial" w:cs="Arial"/>
          <w:sz w:val="24"/>
          <w:szCs w:val="24"/>
        </w:rPr>
        <w:t xml:space="preserve">he applications concern connecting routes and </w:t>
      </w:r>
      <w:r w:rsidR="00F95ABC">
        <w:rPr>
          <w:rFonts w:ascii="Arial" w:hAnsi="Arial" w:cs="Arial"/>
          <w:sz w:val="24"/>
          <w:szCs w:val="24"/>
        </w:rPr>
        <w:t>ought to</w:t>
      </w:r>
      <w:r w:rsidR="00A00755" w:rsidRPr="005863D1">
        <w:rPr>
          <w:rFonts w:ascii="Arial" w:hAnsi="Arial" w:cs="Arial"/>
          <w:sz w:val="24"/>
          <w:szCs w:val="24"/>
        </w:rPr>
        <w:t xml:space="preserve"> be determined together, no certificate of notice </w:t>
      </w:r>
      <w:r w:rsidR="00C14E4F">
        <w:rPr>
          <w:rFonts w:ascii="Arial" w:hAnsi="Arial" w:cs="Arial"/>
          <w:sz w:val="24"/>
          <w:szCs w:val="24"/>
        </w:rPr>
        <w:t>w</w:t>
      </w:r>
      <w:r w:rsidR="009E5EA4" w:rsidRPr="005863D1">
        <w:rPr>
          <w:rFonts w:ascii="Arial" w:hAnsi="Arial" w:cs="Arial"/>
          <w:sz w:val="24"/>
          <w:szCs w:val="24"/>
        </w:rPr>
        <w:t xml:space="preserve">as </w:t>
      </w:r>
      <w:r w:rsidR="005B7C51" w:rsidRPr="005863D1">
        <w:rPr>
          <w:rFonts w:ascii="Arial" w:hAnsi="Arial" w:cs="Arial"/>
          <w:sz w:val="24"/>
          <w:szCs w:val="24"/>
        </w:rPr>
        <w:t>served in relation to the fourth application listed above (OMA ref.</w:t>
      </w:r>
      <w:r w:rsidR="005B7C51" w:rsidRPr="005863D1">
        <w:rPr>
          <w:rFonts w:ascii="Arial" w:hAnsi="Arial" w:cs="Arial"/>
          <w:b/>
          <w:szCs w:val="22"/>
        </w:rPr>
        <w:t xml:space="preserve"> </w:t>
      </w:r>
      <w:r w:rsidR="005B7C51" w:rsidRPr="005863D1">
        <w:rPr>
          <w:rFonts w:ascii="Arial" w:hAnsi="Arial" w:cs="Arial"/>
          <w:bCs/>
          <w:szCs w:val="22"/>
        </w:rPr>
        <w:t xml:space="preserve">53(5)202303) </w:t>
      </w:r>
      <w:r w:rsidR="002F4A89" w:rsidRPr="005863D1">
        <w:rPr>
          <w:rFonts w:ascii="Arial" w:hAnsi="Arial" w:cs="Arial"/>
          <w:bCs/>
          <w:sz w:val="24"/>
          <w:szCs w:val="24"/>
        </w:rPr>
        <w:t>as no landowner</w:t>
      </w:r>
      <w:r w:rsidR="006869CD">
        <w:rPr>
          <w:rFonts w:ascii="Arial" w:hAnsi="Arial" w:cs="Arial"/>
          <w:bCs/>
          <w:sz w:val="24"/>
          <w:szCs w:val="24"/>
        </w:rPr>
        <w:t>(s)</w:t>
      </w:r>
      <w:r w:rsidR="002F4A89" w:rsidRPr="005863D1">
        <w:rPr>
          <w:rFonts w:ascii="Arial" w:hAnsi="Arial" w:cs="Arial"/>
          <w:bCs/>
          <w:sz w:val="24"/>
          <w:szCs w:val="24"/>
        </w:rPr>
        <w:t xml:space="preserve"> could be identified. </w:t>
      </w:r>
      <w:r w:rsidR="00DF6BA9" w:rsidRPr="005863D1">
        <w:rPr>
          <w:rFonts w:ascii="Arial" w:hAnsi="Arial" w:cs="Arial"/>
          <w:bCs/>
          <w:sz w:val="24"/>
          <w:szCs w:val="24"/>
        </w:rPr>
        <w:t xml:space="preserve">Paragraph 2(2) of Schedule 14 </w:t>
      </w:r>
      <w:r w:rsidR="002F2E11" w:rsidRPr="005863D1">
        <w:rPr>
          <w:rFonts w:ascii="Arial" w:hAnsi="Arial" w:cs="Arial"/>
          <w:bCs/>
          <w:sz w:val="24"/>
          <w:szCs w:val="24"/>
        </w:rPr>
        <w:t>to the 1981 Act provides that in such circumstances notice should be served on the land</w:t>
      </w:r>
      <w:r w:rsidR="000B65BB">
        <w:rPr>
          <w:rFonts w:ascii="Arial" w:hAnsi="Arial" w:cs="Arial"/>
          <w:bCs/>
          <w:sz w:val="24"/>
          <w:szCs w:val="24"/>
        </w:rPr>
        <w:t>, and I have no evidence that this has occurred</w:t>
      </w:r>
      <w:r w:rsidR="00076EE8">
        <w:rPr>
          <w:rFonts w:ascii="Arial" w:hAnsi="Arial" w:cs="Arial"/>
          <w:bCs/>
          <w:sz w:val="24"/>
          <w:szCs w:val="24"/>
        </w:rPr>
        <w:t xml:space="preserve">. It follows that the statutory requirements </w:t>
      </w:r>
      <w:r w:rsidR="00AF14F3">
        <w:rPr>
          <w:rFonts w:ascii="Arial" w:hAnsi="Arial" w:cs="Arial"/>
          <w:bCs/>
          <w:sz w:val="24"/>
          <w:szCs w:val="24"/>
        </w:rPr>
        <w:t xml:space="preserve">have not been complied with as respects this application, and I am unable to </w:t>
      </w:r>
      <w:r w:rsidR="00F95ABC">
        <w:rPr>
          <w:rFonts w:ascii="Arial" w:hAnsi="Arial" w:cs="Arial"/>
          <w:bCs/>
          <w:sz w:val="24"/>
          <w:szCs w:val="24"/>
        </w:rPr>
        <w:t xml:space="preserve">direct that it be determined </w:t>
      </w:r>
      <w:r w:rsidR="004A121E">
        <w:rPr>
          <w:rFonts w:ascii="Arial" w:hAnsi="Arial" w:cs="Arial"/>
          <w:bCs/>
          <w:sz w:val="24"/>
          <w:szCs w:val="24"/>
        </w:rPr>
        <w:t>at this time.</w:t>
      </w:r>
      <w:r w:rsidR="00821DD4">
        <w:rPr>
          <w:rFonts w:ascii="Arial" w:hAnsi="Arial" w:cs="Arial"/>
          <w:bCs/>
          <w:sz w:val="24"/>
          <w:szCs w:val="24"/>
        </w:rPr>
        <w:t xml:space="preserve"> </w:t>
      </w:r>
      <w:r w:rsidR="00BC0E4D" w:rsidRPr="00BD5B55">
        <w:rPr>
          <w:rFonts w:ascii="Arial" w:hAnsi="Arial" w:cs="Arial"/>
          <w:sz w:val="24"/>
          <w:szCs w:val="24"/>
        </w:rPr>
        <w:t>However, that will not preclude the applicant from making further representations to the Secretary of State in future if th</w:t>
      </w:r>
      <w:r w:rsidR="00BC0E4D">
        <w:rPr>
          <w:rFonts w:ascii="Arial" w:hAnsi="Arial" w:cs="Arial"/>
          <w:sz w:val="24"/>
          <w:szCs w:val="24"/>
        </w:rPr>
        <w:t>is</w:t>
      </w:r>
      <w:r w:rsidR="00BC0E4D" w:rsidRPr="00BD5B55">
        <w:rPr>
          <w:rFonts w:ascii="Arial" w:hAnsi="Arial" w:cs="Arial"/>
          <w:sz w:val="24"/>
          <w:szCs w:val="24"/>
        </w:rPr>
        <w:t xml:space="preserve"> application remains undetermined for an unreasonable period of time.</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70DEC292"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CC4D58">
        <w:rPr>
          <w:rFonts w:ascii="Arial" w:hAnsi="Arial" w:cs="Arial"/>
          <w:sz w:val="24"/>
          <w:szCs w:val="24"/>
        </w:rPr>
        <w:t xml:space="preserve">Warrington Borough </w:t>
      </w:r>
      <w:r w:rsidRPr="00E3101A">
        <w:rPr>
          <w:rFonts w:ascii="Arial" w:hAnsi="Arial" w:cs="Arial"/>
          <w:sz w:val="24"/>
          <w:szCs w:val="24"/>
        </w:rPr>
        <w:t xml:space="preserve">Council to determine </w:t>
      </w:r>
      <w:r w:rsidRPr="0097219B">
        <w:rPr>
          <w:rFonts w:ascii="Arial" w:hAnsi="Arial" w:cs="Arial"/>
          <w:sz w:val="24"/>
          <w:szCs w:val="24"/>
        </w:rPr>
        <w:t>the above-mentioned application</w:t>
      </w:r>
      <w:r w:rsidR="00B13F14" w:rsidRPr="0097219B">
        <w:rPr>
          <w:rFonts w:ascii="Arial" w:hAnsi="Arial" w:cs="Arial"/>
          <w:sz w:val="24"/>
          <w:szCs w:val="24"/>
        </w:rPr>
        <w:t>s</w:t>
      </w:r>
      <w:r w:rsidR="0097219B">
        <w:rPr>
          <w:rFonts w:ascii="Arial" w:hAnsi="Arial" w:cs="Arial"/>
          <w:sz w:val="24"/>
          <w:szCs w:val="24"/>
        </w:rPr>
        <w:t xml:space="preserve"> as follows, </w:t>
      </w:r>
      <w:r w:rsidR="00B13F14" w:rsidRPr="0097219B">
        <w:rPr>
          <w:rFonts w:ascii="Arial" w:hAnsi="Arial" w:cs="Arial"/>
          <w:sz w:val="24"/>
          <w:szCs w:val="24"/>
        </w:rPr>
        <w:t>OMA ref. 53(5)202304</w:t>
      </w:r>
      <w:r w:rsidR="00AE4827" w:rsidRPr="0097219B">
        <w:rPr>
          <w:rFonts w:ascii="Arial" w:hAnsi="Arial" w:cs="Arial"/>
          <w:sz w:val="24"/>
          <w:szCs w:val="24"/>
        </w:rPr>
        <w:t>;</w:t>
      </w:r>
      <w:r w:rsidRPr="0097219B">
        <w:rPr>
          <w:rFonts w:ascii="Arial" w:hAnsi="Arial" w:cs="Arial"/>
          <w:sz w:val="24"/>
          <w:szCs w:val="24"/>
        </w:rPr>
        <w:t xml:space="preserve"> </w:t>
      </w:r>
      <w:r w:rsidR="00AE4827" w:rsidRPr="0097219B">
        <w:rPr>
          <w:rFonts w:ascii="Arial" w:hAnsi="Arial" w:cs="Arial"/>
          <w:sz w:val="24"/>
          <w:szCs w:val="24"/>
        </w:rPr>
        <w:t xml:space="preserve">OMA ref. 53(5)202305; and </w:t>
      </w:r>
      <w:r w:rsidR="00512683" w:rsidRPr="0097219B">
        <w:rPr>
          <w:rFonts w:ascii="Arial" w:hAnsi="Arial" w:cs="Arial"/>
          <w:sz w:val="24"/>
          <w:szCs w:val="24"/>
        </w:rPr>
        <w:t>OMA ref. 53(5)202306</w:t>
      </w:r>
      <w:r w:rsidR="00AE4827">
        <w:rPr>
          <w:rFonts w:ascii="Arial" w:hAnsi="Arial" w:cs="Arial"/>
          <w:sz w:val="24"/>
          <w:szCs w:val="24"/>
        </w:rPr>
        <w:t xml:space="preserve"> </w:t>
      </w:r>
      <w:r w:rsidRPr="00E3101A">
        <w:rPr>
          <w:rFonts w:ascii="Arial" w:hAnsi="Arial" w:cs="Arial"/>
          <w:sz w:val="24"/>
          <w:szCs w:val="24"/>
        </w:rPr>
        <w:t>not later tha</w:t>
      </w:r>
      <w:r w:rsidR="00A41FFF">
        <w:rPr>
          <w:rFonts w:ascii="Arial" w:hAnsi="Arial" w:cs="Arial"/>
          <w:sz w:val="24"/>
          <w:szCs w:val="24"/>
        </w:rPr>
        <w:t>n</w:t>
      </w:r>
      <w:r w:rsidRPr="00E3101A">
        <w:rPr>
          <w:rFonts w:ascii="Arial" w:hAnsi="Arial" w:cs="Arial"/>
          <w:sz w:val="24"/>
          <w:szCs w:val="24"/>
        </w:rPr>
        <w:t xml:space="preserve"> </w:t>
      </w:r>
      <w:r w:rsidR="00A41FFF">
        <w:rPr>
          <w:rFonts w:ascii="Arial" w:hAnsi="Arial" w:cs="Arial"/>
          <w:sz w:val="24"/>
          <w:szCs w:val="24"/>
        </w:rPr>
        <w:t>12 months from the date of this decision</w:t>
      </w:r>
      <w:r w:rsidRPr="00E3101A">
        <w:rPr>
          <w:rFonts w:ascii="Arial" w:hAnsi="Arial" w:cs="Arial"/>
          <w:sz w:val="24"/>
          <w:szCs w:val="24"/>
        </w:rPr>
        <w:t>.</w:t>
      </w:r>
    </w:p>
    <w:p w14:paraId="6D84BE24" w14:textId="77777777" w:rsidR="00C779E8" w:rsidRPr="00E3101A" w:rsidRDefault="00C779E8">
      <w:pPr>
        <w:pStyle w:val="Style1"/>
        <w:numPr>
          <w:ilvl w:val="0"/>
          <w:numId w:val="0"/>
        </w:numPr>
        <w:spacing w:before="120"/>
        <w:rPr>
          <w:rFonts w:ascii="Arial" w:hAnsi="Arial" w:cs="Arial"/>
          <w:sz w:val="20"/>
        </w:rPr>
      </w:pPr>
    </w:p>
    <w:p w14:paraId="287B53AC" w14:textId="77777777" w:rsidR="00166A45" w:rsidRPr="00A06FAC" w:rsidRDefault="00166A45" w:rsidP="00166A45">
      <w:pPr>
        <w:pStyle w:val="Style1"/>
        <w:numPr>
          <w:ilvl w:val="0"/>
          <w:numId w:val="0"/>
        </w:numPr>
        <w:spacing w:before="60"/>
        <w:rPr>
          <w:rFonts w:ascii="Monotype Corsiva" w:hAnsi="Monotype Corsiva" w:cs="Arial"/>
          <w:sz w:val="36"/>
          <w:szCs w:val="36"/>
        </w:rPr>
      </w:pPr>
      <w:r w:rsidRPr="00A06FAC">
        <w:rPr>
          <w:rFonts w:ascii="Monotype Corsiva" w:hAnsi="Monotype Corsiva" w:cs="Arial"/>
          <w:sz w:val="36"/>
        </w:rPr>
        <w:t>S Doran</w:t>
      </w:r>
    </w:p>
    <w:p w14:paraId="5BEAFDA1" w14:textId="7F17C068" w:rsidR="00C779E8" w:rsidRPr="007F76B8" w:rsidRDefault="00166A45">
      <w:pPr>
        <w:pStyle w:val="Style1"/>
        <w:numPr>
          <w:ilvl w:val="0"/>
          <w:numId w:val="0"/>
        </w:numPr>
        <w:spacing w:before="120"/>
        <w:rPr>
          <w:b/>
          <w:bCs/>
        </w:rPr>
      </w:pPr>
      <w:bookmarkStart w:id="3" w:name="bmkPageBreak"/>
      <w:bookmarkEnd w:id="3"/>
      <w:r w:rsidRPr="00A06FAC">
        <w:rPr>
          <w:rFonts w:ascii="Arial" w:hAnsi="Arial" w:cs="Arial"/>
          <w:b/>
          <w:bCs/>
          <w:sz w:val="24"/>
          <w:szCs w:val="24"/>
        </w:rPr>
        <w:t>Inspector</w:t>
      </w:r>
    </w:p>
    <w:sectPr w:rsidR="00C779E8" w:rsidRPr="007F76B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D76A" w14:textId="77777777" w:rsidR="00B32F68" w:rsidRDefault="00B32F68">
      <w:r>
        <w:separator/>
      </w:r>
    </w:p>
  </w:endnote>
  <w:endnote w:type="continuationSeparator" w:id="0">
    <w:p w14:paraId="03C6D52C" w14:textId="77777777" w:rsidR="00B32F68" w:rsidRDefault="00B3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5D8769D8" w:rsidR="00C779E8" w:rsidRDefault="00C6273B">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74B80E0">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C525"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65806E8D" w:rsidR="00C779E8" w:rsidRDefault="00C6273B">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069C01C5">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4C635"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F654" w14:textId="77777777" w:rsidR="00B32F68" w:rsidRDefault="00B32F68">
      <w:r>
        <w:separator/>
      </w:r>
    </w:p>
  </w:footnote>
  <w:footnote w:type="continuationSeparator" w:id="0">
    <w:p w14:paraId="73BA3A3B" w14:textId="77777777" w:rsidR="00B32F68" w:rsidRDefault="00B32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4A35ED36" w:rsidR="00C779E8" w:rsidRDefault="00D25177">
          <w:pPr>
            <w:pStyle w:val="Footer"/>
          </w:pPr>
          <w:r>
            <w:t>Direction</w:t>
          </w:r>
          <w:r w:rsidR="00C779E8">
            <w:t xml:space="preserve"> Decision </w:t>
          </w:r>
          <w:r w:rsidR="000A2029">
            <w:t>ROW/</w:t>
          </w:r>
          <w:r w:rsidR="00716783">
            <w:t>33</w:t>
          </w:r>
          <w:r w:rsidR="004C40BC">
            <w:t>52239</w:t>
          </w:r>
        </w:p>
      </w:tc>
    </w:tr>
  </w:tbl>
  <w:p w14:paraId="6CE4F3F3" w14:textId="5AC04675" w:rsidR="00C779E8" w:rsidRDefault="00C6273B">
    <w:pPr>
      <w:pStyle w:val="Footer"/>
    </w:pPr>
    <w:r>
      <w:rPr>
        <w:noProof/>
      </w:rPr>
      <mc:AlternateContent>
        <mc:Choice Requires="wps">
          <w:drawing>
            <wp:anchor distT="0" distB="0" distL="114300" distR="114300" simplePos="0" relativeHeight="251657728" behindDoc="0" locked="0" layoutInCell="1" allowOverlap="1" wp14:anchorId="28097814" wp14:editId="493D7F5A">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C6E73"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0DA0D92"/>
    <w:multiLevelType w:val="hybridMultilevel"/>
    <w:tmpl w:val="A934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6"/>
  </w:num>
  <w:num w:numId="2" w16cid:durableId="1151480222">
    <w:abstractNumId w:val="6"/>
  </w:num>
  <w:num w:numId="3" w16cid:durableId="1221867420">
    <w:abstractNumId w:val="7"/>
  </w:num>
  <w:num w:numId="4" w16cid:durableId="138766310">
    <w:abstractNumId w:val="0"/>
  </w:num>
  <w:num w:numId="5" w16cid:durableId="971327030">
    <w:abstractNumId w:val="2"/>
  </w:num>
  <w:num w:numId="6" w16cid:durableId="1473330968">
    <w:abstractNumId w:val="5"/>
  </w:num>
  <w:num w:numId="7" w16cid:durableId="884684956">
    <w:abstractNumId w:val="8"/>
  </w:num>
  <w:num w:numId="8" w16cid:durableId="1987667113">
    <w:abstractNumId w:val="4"/>
  </w:num>
  <w:num w:numId="9" w16cid:durableId="2140996155">
    <w:abstractNumId w:val="1"/>
  </w:num>
  <w:num w:numId="10" w16cid:durableId="1818378302">
    <w:abstractNumId w:val="3"/>
  </w:num>
  <w:num w:numId="11" w16cid:durableId="653530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37083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3528"/>
    <w:rsid w:val="00012FEB"/>
    <w:rsid w:val="00027261"/>
    <w:rsid w:val="00046A71"/>
    <w:rsid w:val="00046D8E"/>
    <w:rsid w:val="00047A10"/>
    <w:rsid w:val="0005561B"/>
    <w:rsid w:val="00056E59"/>
    <w:rsid w:val="000635C9"/>
    <w:rsid w:val="00076EE8"/>
    <w:rsid w:val="00086D0A"/>
    <w:rsid w:val="00091219"/>
    <w:rsid w:val="0009791F"/>
    <w:rsid w:val="000A2029"/>
    <w:rsid w:val="000A27E1"/>
    <w:rsid w:val="000B65BB"/>
    <w:rsid w:val="000C5864"/>
    <w:rsid w:val="000E7BE7"/>
    <w:rsid w:val="000E7E1E"/>
    <w:rsid w:val="000F433F"/>
    <w:rsid w:val="001106A0"/>
    <w:rsid w:val="00121604"/>
    <w:rsid w:val="00125303"/>
    <w:rsid w:val="00126294"/>
    <w:rsid w:val="001279CE"/>
    <w:rsid w:val="00142F83"/>
    <w:rsid w:val="001431F6"/>
    <w:rsid w:val="00143FCB"/>
    <w:rsid w:val="00146117"/>
    <w:rsid w:val="00165622"/>
    <w:rsid w:val="00166A45"/>
    <w:rsid w:val="00172527"/>
    <w:rsid w:val="00194589"/>
    <w:rsid w:val="001A697D"/>
    <w:rsid w:val="001D74CA"/>
    <w:rsid w:val="001E05D2"/>
    <w:rsid w:val="001E630B"/>
    <w:rsid w:val="001E6B0A"/>
    <w:rsid w:val="001F2A73"/>
    <w:rsid w:val="00200E29"/>
    <w:rsid w:val="002048B3"/>
    <w:rsid w:val="00204F07"/>
    <w:rsid w:val="00213878"/>
    <w:rsid w:val="002157DB"/>
    <w:rsid w:val="002348A9"/>
    <w:rsid w:val="00237DCB"/>
    <w:rsid w:val="002428AA"/>
    <w:rsid w:val="0025142F"/>
    <w:rsid w:val="00261E1E"/>
    <w:rsid w:val="00265BB8"/>
    <w:rsid w:val="00285358"/>
    <w:rsid w:val="00292953"/>
    <w:rsid w:val="00295A19"/>
    <w:rsid w:val="002B0A6A"/>
    <w:rsid w:val="002B660B"/>
    <w:rsid w:val="002C6BE6"/>
    <w:rsid w:val="002F2E11"/>
    <w:rsid w:val="002F4A89"/>
    <w:rsid w:val="002F78B0"/>
    <w:rsid w:val="003067C1"/>
    <w:rsid w:val="003100D3"/>
    <w:rsid w:val="003121C1"/>
    <w:rsid w:val="00331D3F"/>
    <w:rsid w:val="0033498E"/>
    <w:rsid w:val="0034054D"/>
    <w:rsid w:val="003445AC"/>
    <w:rsid w:val="003447BD"/>
    <w:rsid w:val="003455B2"/>
    <w:rsid w:val="00345B22"/>
    <w:rsid w:val="00350368"/>
    <w:rsid w:val="00356AB8"/>
    <w:rsid w:val="00366668"/>
    <w:rsid w:val="00380A18"/>
    <w:rsid w:val="00384C9E"/>
    <w:rsid w:val="00386CD1"/>
    <w:rsid w:val="003968C9"/>
    <w:rsid w:val="003B12B0"/>
    <w:rsid w:val="003B3999"/>
    <w:rsid w:val="003B53E6"/>
    <w:rsid w:val="003D5ABA"/>
    <w:rsid w:val="003D718F"/>
    <w:rsid w:val="00403CDB"/>
    <w:rsid w:val="00435FB9"/>
    <w:rsid w:val="0048365A"/>
    <w:rsid w:val="00487C9E"/>
    <w:rsid w:val="004937B9"/>
    <w:rsid w:val="00496654"/>
    <w:rsid w:val="004A121E"/>
    <w:rsid w:val="004A27FA"/>
    <w:rsid w:val="004A6C77"/>
    <w:rsid w:val="004B0D4F"/>
    <w:rsid w:val="004C40BC"/>
    <w:rsid w:val="004C69B0"/>
    <w:rsid w:val="004D1534"/>
    <w:rsid w:val="004E2879"/>
    <w:rsid w:val="004F0C53"/>
    <w:rsid w:val="004F3ABF"/>
    <w:rsid w:val="004F4097"/>
    <w:rsid w:val="004F40DA"/>
    <w:rsid w:val="004F52B3"/>
    <w:rsid w:val="00503DBE"/>
    <w:rsid w:val="00511042"/>
    <w:rsid w:val="00512683"/>
    <w:rsid w:val="00515340"/>
    <w:rsid w:val="00515455"/>
    <w:rsid w:val="005158A6"/>
    <w:rsid w:val="0052055E"/>
    <w:rsid w:val="00527E7E"/>
    <w:rsid w:val="00554812"/>
    <w:rsid w:val="00575CC6"/>
    <w:rsid w:val="00577C23"/>
    <w:rsid w:val="005863D1"/>
    <w:rsid w:val="00597567"/>
    <w:rsid w:val="005A30FE"/>
    <w:rsid w:val="005B45EB"/>
    <w:rsid w:val="005B7C51"/>
    <w:rsid w:val="005C76FF"/>
    <w:rsid w:val="005D4FD5"/>
    <w:rsid w:val="005D6B73"/>
    <w:rsid w:val="005F7B7D"/>
    <w:rsid w:val="005F7E29"/>
    <w:rsid w:val="00602A28"/>
    <w:rsid w:val="006066F0"/>
    <w:rsid w:val="00621AC4"/>
    <w:rsid w:val="006236FB"/>
    <w:rsid w:val="00625AE8"/>
    <w:rsid w:val="0063777B"/>
    <w:rsid w:val="00637B99"/>
    <w:rsid w:val="006458C9"/>
    <w:rsid w:val="006464BA"/>
    <w:rsid w:val="00665702"/>
    <w:rsid w:val="006774D9"/>
    <w:rsid w:val="00677843"/>
    <w:rsid w:val="006825E2"/>
    <w:rsid w:val="00682D42"/>
    <w:rsid w:val="006869CD"/>
    <w:rsid w:val="006A1441"/>
    <w:rsid w:val="006A37C1"/>
    <w:rsid w:val="006B3F79"/>
    <w:rsid w:val="006B52A8"/>
    <w:rsid w:val="006D0AF7"/>
    <w:rsid w:val="006E0846"/>
    <w:rsid w:val="006E118D"/>
    <w:rsid w:val="006F341C"/>
    <w:rsid w:val="006F74CD"/>
    <w:rsid w:val="00700D5A"/>
    <w:rsid w:val="00716783"/>
    <w:rsid w:val="00755AA4"/>
    <w:rsid w:val="00757C93"/>
    <w:rsid w:val="00763ECD"/>
    <w:rsid w:val="007713F5"/>
    <w:rsid w:val="00771EC0"/>
    <w:rsid w:val="0077213D"/>
    <w:rsid w:val="00785A72"/>
    <w:rsid w:val="007926C3"/>
    <w:rsid w:val="007962F0"/>
    <w:rsid w:val="00796304"/>
    <w:rsid w:val="007B4B7F"/>
    <w:rsid w:val="007C5165"/>
    <w:rsid w:val="007D760D"/>
    <w:rsid w:val="007E079B"/>
    <w:rsid w:val="007F2DFA"/>
    <w:rsid w:val="007F76B8"/>
    <w:rsid w:val="00801803"/>
    <w:rsid w:val="00806681"/>
    <w:rsid w:val="00811A41"/>
    <w:rsid w:val="00821DD4"/>
    <w:rsid w:val="008220CB"/>
    <w:rsid w:val="00830A87"/>
    <w:rsid w:val="00852287"/>
    <w:rsid w:val="00860BF6"/>
    <w:rsid w:val="00861910"/>
    <w:rsid w:val="0086223E"/>
    <w:rsid w:val="008633E0"/>
    <w:rsid w:val="008832E8"/>
    <w:rsid w:val="00884A8C"/>
    <w:rsid w:val="008851AE"/>
    <w:rsid w:val="0089574A"/>
    <w:rsid w:val="008A6AD0"/>
    <w:rsid w:val="008C3B02"/>
    <w:rsid w:val="008C4466"/>
    <w:rsid w:val="008C7DD5"/>
    <w:rsid w:val="008D1061"/>
    <w:rsid w:val="008D1F4D"/>
    <w:rsid w:val="008E0F1E"/>
    <w:rsid w:val="008E250E"/>
    <w:rsid w:val="008E525C"/>
    <w:rsid w:val="008F3644"/>
    <w:rsid w:val="00903F62"/>
    <w:rsid w:val="009130C9"/>
    <w:rsid w:val="00927108"/>
    <w:rsid w:val="0094283E"/>
    <w:rsid w:val="009432FF"/>
    <w:rsid w:val="0094452D"/>
    <w:rsid w:val="00944EF4"/>
    <w:rsid w:val="0095201A"/>
    <w:rsid w:val="00953B82"/>
    <w:rsid w:val="009546BF"/>
    <w:rsid w:val="00954E34"/>
    <w:rsid w:val="0097219B"/>
    <w:rsid w:val="009741CC"/>
    <w:rsid w:val="009761E7"/>
    <w:rsid w:val="009936F1"/>
    <w:rsid w:val="00995914"/>
    <w:rsid w:val="009971E1"/>
    <w:rsid w:val="009A1D48"/>
    <w:rsid w:val="009D2B9B"/>
    <w:rsid w:val="009D4640"/>
    <w:rsid w:val="009E5EA4"/>
    <w:rsid w:val="009E75BC"/>
    <w:rsid w:val="009F1A3C"/>
    <w:rsid w:val="00A00755"/>
    <w:rsid w:val="00A313FA"/>
    <w:rsid w:val="00A37784"/>
    <w:rsid w:val="00A41FFF"/>
    <w:rsid w:val="00A536DF"/>
    <w:rsid w:val="00A63F8D"/>
    <w:rsid w:val="00A65AA9"/>
    <w:rsid w:val="00A66149"/>
    <w:rsid w:val="00A66BFF"/>
    <w:rsid w:val="00A66F13"/>
    <w:rsid w:val="00A76DB9"/>
    <w:rsid w:val="00A81FDA"/>
    <w:rsid w:val="00A93B95"/>
    <w:rsid w:val="00A9406A"/>
    <w:rsid w:val="00A94D75"/>
    <w:rsid w:val="00AA0F6A"/>
    <w:rsid w:val="00AA621E"/>
    <w:rsid w:val="00AA7065"/>
    <w:rsid w:val="00AB2CE0"/>
    <w:rsid w:val="00AB3DC0"/>
    <w:rsid w:val="00AD0CC2"/>
    <w:rsid w:val="00AD188B"/>
    <w:rsid w:val="00AD1C78"/>
    <w:rsid w:val="00AD6CAE"/>
    <w:rsid w:val="00AE4827"/>
    <w:rsid w:val="00AF14F3"/>
    <w:rsid w:val="00AF4D39"/>
    <w:rsid w:val="00AF729C"/>
    <w:rsid w:val="00B04177"/>
    <w:rsid w:val="00B100A9"/>
    <w:rsid w:val="00B10EB2"/>
    <w:rsid w:val="00B12926"/>
    <w:rsid w:val="00B13F14"/>
    <w:rsid w:val="00B30B2E"/>
    <w:rsid w:val="00B32F68"/>
    <w:rsid w:val="00B33F76"/>
    <w:rsid w:val="00B379F2"/>
    <w:rsid w:val="00B407A9"/>
    <w:rsid w:val="00B41614"/>
    <w:rsid w:val="00B503DC"/>
    <w:rsid w:val="00B619FA"/>
    <w:rsid w:val="00B628BA"/>
    <w:rsid w:val="00B646FC"/>
    <w:rsid w:val="00B86598"/>
    <w:rsid w:val="00B93858"/>
    <w:rsid w:val="00B9620D"/>
    <w:rsid w:val="00BC0E4D"/>
    <w:rsid w:val="00BC5172"/>
    <w:rsid w:val="00BC604A"/>
    <w:rsid w:val="00BE4A7D"/>
    <w:rsid w:val="00C00392"/>
    <w:rsid w:val="00C0285E"/>
    <w:rsid w:val="00C13786"/>
    <w:rsid w:val="00C14E4F"/>
    <w:rsid w:val="00C1555E"/>
    <w:rsid w:val="00C170BB"/>
    <w:rsid w:val="00C557F3"/>
    <w:rsid w:val="00C55E3C"/>
    <w:rsid w:val="00C6273B"/>
    <w:rsid w:val="00C633A3"/>
    <w:rsid w:val="00C779E8"/>
    <w:rsid w:val="00C84539"/>
    <w:rsid w:val="00C866B8"/>
    <w:rsid w:val="00C87405"/>
    <w:rsid w:val="00C94BC3"/>
    <w:rsid w:val="00CB39CE"/>
    <w:rsid w:val="00CB4BD3"/>
    <w:rsid w:val="00CB70F4"/>
    <w:rsid w:val="00CC3D39"/>
    <w:rsid w:val="00CC4D58"/>
    <w:rsid w:val="00CE457A"/>
    <w:rsid w:val="00CE52B9"/>
    <w:rsid w:val="00D0387C"/>
    <w:rsid w:val="00D23E54"/>
    <w:rsid w:val="00D245A9"/>
    <w:rsid w:val="00D25177"/>
    <w:rsid w:val="00D43C0A"/>
    <w:rsid w:val="00D5057D"/>
    <w:rsid w:val="00D655DA"/>
    <w:rsid w:val="00D856AC"/>
    <w:rsid w:val="00D8584D"/>
    <w:rsid w:val="00D87806"/>
    <w:rsid w:val="00DA26F7"/>
    <w:rsid w:val="00DA5B26"/>
    <w:rsid w:val="00DB3D7B"/>
    <w:rsid w:val="00DC66FE"/>
    <w:rsid w:val="00DD01CD"/>
    <w:rsid w:val="00DD2A52"/>
    <w:rsid w:val="00DE41D4"/>
    <w:rsid w:val="00DE5EDF"/>
    <w:rsid w:val="00DF51BD"/>
    <w:rsid w:val="00DF6BA9"/>
    <w:rsid w:val="00E00071"/>
    <w:rsid w:val="00E12E32"/>
    <w:rsid w:val="00E1672B"/>
    <w:rsid w:val="00E30AFC"/>
    <w:rsid w:val="00E3101A"/>
    <w:rsid w:val="00E448AA"/>
    <w:rsid w:val="00E75E91"/>
    <w:rsid w:val="00E84455"/>
    <w:rsid w:val="00EA2612"/>
    <w:rsid w:val="00EA3DF3"/>
    <w:rsid w:val="00EC7D0F"/>
    <w:rsid w:val="00ED5A4D"/>
    <w:rsid w:val="00EE3884"/>
    <w:rsid w:val="00EF05EA"/>
    <w:rsid w:val="00EF4D4C"/>
    <w:rsid w:val="00F3407F"/>
    <w:rsid w:val="00F4379C"/>
    <w:rsid w:val="00F44DA2"/>
    <w:rsid w:val="00F50A2D"/>
    <w:rsid w:val="00F57C61"/>
    <w:rsid w:val="00F649FA"/>
    <w:rsid w:val="00F67348"/>
    <w:rsid w:val="00F8140E"/>
    <w:rsid w:val="00F95ABC"/>
    <w:rsid w:val="00FA2EC3"/>
    <w:rsid w:val="00FA5163"/>
    <w:rsid w:val="00FA709C"/>
    <w:rsid w:val="00FB0270"/>
    <w:rsid w:val="00FB1352"/>
    <w:rsid w:val="00FB4641"/>
    <w:rsid w:val="00FD682F"/>
    <w:rsid w:val="00FD7D87"/>
    <w:rsid w:val="00FE63E3"/>
    <w:rsid w:val="00FF4CF9"/>
    <w:rsid w:val="00FF7485"/>
    <w:rsid w:val="00FF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ListParagraph">
    <w:name w:val="List Paragraph"/>
    <w:basedOn w:val="Normal"/>
    <w:uiPriority w:val="34"/>
    <w:qFormat/>
    <w:rsid w:val="002B6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73A4027-9FB3-43AA-8E16-B81ADBEB771B}">
  <ds:schemaRefs>
    <ds:schemaRef ds:uri="http://schemas.microsoft.com/office/2006/metadata/properties"/>
    <ds:schemaRef ds:uri="http://schemas.microsoft.com/office/infopath/2007/PartnerControls"/>
    <ds:schemaRef ds:uri="d825e536-7637-490e-ba97-afee1efa6b76"/>
    <ds:schemaRef ds:uri="27881762-7f79-44fb-88a0-e9d753a66918"/>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D934AC3C-10F0-4517-870B-40158949E340}"/>
</file>

<file path=docProps/app.xml><?xml version="1.0" encoding="utf-8"?>
<Properties xmlns="http://schemas.openxmlformats.org/officeDocument/2006/extended-properties" xmlns:vt="http://schemas.openxmlformats.org/officeDocument/2006/docPropsVTypes">
  <Template>Decisions</Template>
  <TotalTime>2</TotalTime>
  <Pages>3</Pages>
  <Words>1224</Words>
  <Characters>6334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3</cp:revision>
  <cp:lastPrinted>2010-06-22T07:33:00Z</cp:lastPrinted>
  <dcterms:created xsi:type="dcterms:W3CDTF">2025-01-28T07:49:00Z</dcterms:created>
  <dcterms:modified xsi:type="dcterms:W3CDTF">2025-01-28T07:50:00Z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MediaServiceImageTags">
    <vt:lpwstr/>
  </property>
  <property fmtid="{D5CDD505-2E9C-101B-9397-08002B2CF9AE}" pid="12" name="ContentTypeId">
    <vt:lpwstr>0x0101002AA54CDEF871A647AC44520C841F1B03</vt:lpwstr>
  </property>
</Properties>
</file>