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5F1D000D"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EC6887">
              <w:rPr>
                <w:rFonts w:ascii="Arial" w:hAnsi="Arial" w:cs="Arial"/>
                <w:b/>
                <w:color w:val="000000"/>
                <w:szCs w:val="22"/>
              </w:rPr>
              <w:t>Laura Renaudon LLM LARTPI Solicitor</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4B0E0543"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3B1D4D">
              <w:rPr>
                <w:rFonts w:ascii="Arial" w:hAnsi="Arial" w:cs="Arial"/>
                <w:b/>
                <w:color w:val="000000"/>
                <w:sz w:val="16"/>
                <w:szCs w:val="16"/>
              </w:rPr>
              <w:t>20 January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6F95101B"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9A4239">
              <w:rPr>
                <w:rFonts w:ascii="Arial" w:hAnsi="Arial" w:cs="Arial"/>
                <w:b/>
                <w:color w:val="000000"/>
                <w:sz w:val="24"/>
                <w:szCs w:val="24"/>
              </w:rPr>
              <w:t>ROW/334522</w:t>
            </w:r>
            <w:r w:rsidR="00F503DB">
              <w:rPr>
                <w:rFonts w:ascii="Arial" w:hAnsi="Arial" w:cs="Arial"/>
                <w:b/>
                <w:color w:val="000000"/>
                <w:sz w:val="24"/>
                <w:szCs w:val="24"/>
              </w:rPr>
              <w:t>7</w:t>
            </w:r>
          </w:p>
          <w:p w14:paraId="715362A3" w14:textId="0939B8E3"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9A4239">
              <w:rPr>
                <w:rFonts w:ascii="Arial" w:hAnsi="Arial" w:cs="Arial"/>
                <w:b/>
                <w:color w:val="000000"/>
                <w:sz w:val="24"/>
                <w:szCs w:val="24"/>
              </w:rPr>
              <w:t>Ian Witham</w:t>
            </w:r>
          </w:p>
          <w:p w14:paraId="26FC09D1" w14:textId="4D4C9179" w:rsidR="00C779E8" w:rsidRPr="00E3101A" w:rsidRDefault="009A4239">
            <w:pPr>
              <w:spacing w:after="60"/>
              <w:rPr>
                <w:rFonts w:ascii="Arial" w:hAnsi="Arial" w:cs="Arial"/>
                <w:b/>
                <w:color w:val="000000"/>
                <w:sz w:val="24"/>
                <w:szCs w:val="24"/>
              </w:rPr>
            </w:pPr>
            <w:r>
              <w:rPr>
                <w:rFonts w:ascii="Arial" w:hAnsi="Arial" w:cs="Arial"/>
                <w:b/>
                <w:color w:val="000000"/>
                <w:sz w:val="24"/>
                <w:szCs w:val="24"/>
              </w:rPr>
              <w:t>Norfolk County</w:t>
            </w:r>
            <w:r w:rsidR="00C779E8" w:rsidRPr="00E3101A">
              <w:rPr>
                <w:rFonts w:ascii="Arial" w:hAnsi="Arial" w:cs="Arial"/>
                <w:b/>
                <w:color w:val="000000"/>
                <w:sz w:val="24"/>
                <w:szCs w:val="24"/>
              </w:rPr>
              <w:t xml:space="preserve"> Council</w:t>
            </w:r>
          </w:p>
          <w:p w14:paraId="2E11617B" w14:textId="438B12CE" w:rsidR="00C779E8" w:rsidRPr="00E3101A" w:rsidRDefault="004F7661">
            <w:pPr>
              <w:spacing w:after="60"/>
              <w:rPr>
                <w:rFonts w:ascii="Arial" w:hAnsi="Arial" w:cs="Arial"/>
                <w:b/>
                <w:color w:val="000000"/>
                <w:sz w:val="24"/>
                <w:szCs w:val="24"/>
              </w:rPr>
            </w:pPr>
            <w:r>
              <w:rPr>
                <w:rFonts w:ascii="Arial" w:hAnsi="Arial" w:cs="Arial"/>
                <w:b/>
                <w:color w:val="000000"/>
                <w:sz w:val="24"/>
                <w:szCs w:val="24"/>
              </w:rPr>
              <w:t>A</w:t>
            </w:r>
            <w:r w:rsidR="00F503DB" w:rsidRPr="00F503DB">
              <w:rPr>
                <w:rFonts w:ascii="Arial" w:hAnsi="Arial" w:cs="Arial"/>
                <w:b/>
                <w:color w:val="000000"/>
                <w:sz w:val="24"/>
                <w:szCs w:val="24"/>
              </w:rPr>
              <w:t xml:space="preserve">pplication to add </w:t>
            </w:r>
            <w:r w:rsidR="002C4CB7">
              <w:rPr>
                <w:rFonts w:ascii="Arial" w:hAnsi="Arial" w:cs="Arial"/>
                <w:b/>
                <w:color w:val="000000"/>
                <w:sz w:val="24"/>
                <w:szCs w:val="24"/>
              </w:rPr>
              <w:t>a</w:t>
            </w:r>
            <w:r w:rsidR="00F503DB" w:rsidRPr="00F503DB">
              <w:rPr>
                <w:rFonts w:ascii="Arial" w:hAnsi="Arial" w:cs="Arial"/>
                <w:b/>
                <w:color w:val="000000"/>
                <w:sz w:val="24"/>
                <w:szCs w:val="24"/>
              </w:rPr>
              <w:t xml:space="preserve"> restricted byway from </w:t>
            </w:r>
            <w:proofErr w:type="spellStart"/>
            <w:r w:rsidR="00F503DB" w:rsidRPr="00F503DB">
              <w:rPr>
                <w:rFonts w:ascii="Arial" w:hAnsi="Arial" w:cs="Arial"/>
                <w:b/>
                <w:color w:val="000000"/>
                <w:sz w:val="24"/>
                <w:szCs w:val="24"/>
              </w:rPr>
              <w:t>from</w:t>
            </w:r>
            <w:proofErr w:type="spellEnd"/>
            <w:r w:rsidR="00F503DB" w:rsidRPr="00F503DB">
              <w:rPr>
                <w:rFonts w:ascii="Arial" w:hAnsi="Arial" w:cs="Arial"/>
                <w:b/>
                <w:color w:val="000000"/>
                <w:sz w:val="24"/>
                <w:szCs w:val="24"/>
              </w:rPr>
              <w:t xml:space="preserve"> Lantern Lane (U 19183), at the grid reference TG 3786 3030, to meet the </w:t>
            </w:r>
            <w:proofErr w:type="spellStart"/>
            <w:r w:rsidR="00F503DB" w:rsidRPr="00F503DB">
              <w:rPr>
                <w:rFonts w:ascii="Arial" w:hAnsi="Arial" w:cs="Arial"/>
                <w:b/>
                <w:color w:val="000000"/>
                <w:sz w:val="24"/>
                <w:szCs w:val="24"/>
              </w:rPr>
              <w:t>Happisburgh</w:t>
            </w:r>
            <w:proofErr w:type="spellEnd"/>
            <w:r w:rsidR="00F503DB" w:rsidRPr="00F503DB">
              <w:rPr>
                <w:rFonts w:ascii="Arial" w:hAnsi="Arial" w:cs="Arial"/>
                <w:b/>
                <w:color w:val="000000"/>
                <w:sz w:val="24"/>
                <w:szCs w:val="24"/>
              </w:rPr>
              <w:t xml:space="preserve"> Footpath No. 15, at the grid reference TG 3795 2991, in the parish of </w:t>
            </w:r>
            <w:proofErr w:type="spellStart"/>
            <w:r w:rsidR="00F503DB" w:rsidRPr="00F503DB">
              <w:rPr>
                <w:rFonts w:ascii="Arial" w:hAnsi="Arial" w:cs="Arial"/>
                <w:b/>
                <w:color w:val="000000"/>
                <w:sz w:val="24"/>
                <w:szCs w:val="24"/>
              </w:rPr>
              <w:t>Happisburgh</w:t>
            </w:r>
            <w:proofErr w:type="spellEnd"/>
            <w:r w:rsidR="00F503DB" w:rsidRPr="00F503DB">
              <w:rPr>
                <w:rFonts w:ascii="Arial" w:hAnsi="Arial" w:cs="Arial"/>
                <w:b/>
                <w:color w:val="000000"/>
                <w:sz w:val="24"/>
                <w:szCs w:val="24"/>
              </w:rPr>
              <w:t xml:space="preserve"> </w:t>
            </w:r>
            <w:r w:rsidR="00C779E8" w:rsidRPr="00E3101A">
              <w:rPr>
                <w:rFonts w:ascii="Arial" w:hAnsi="Arial" w:cs="Arial"/>
                <w:b/>
                <w:color w:val="000000"/>
                <w:sz w:val="24"/>
                <w:szCs w:val="24"/>
              </w:rPr>
              <w:t>(OMA ref</w:t>
            </w:r>
            <w:r w:rsidR="009A4239">
              <w:rPr>
                <w:rFonts w:ascii="Arial" w:hAnsi="Arial" w:cs="Arial"/>
                <w:b/>
                <w:color w:val="000000"/>
                <w:sz w:val="24"/>
                <w:szCs w:val="24"/>
              </w:rPr>
              <w:t xml:space="preserve"> </w:t>
            </w:r>
            <w:r w:rsidR="00F503DB" w:rsidRPr="00F503DB">
              <w:rPr>
                <w:rFonts w:ascii="Arial" w:hAnsi="Arial" w:cs="Arial"/>
                <w:b/>
                <w:color w:val="000000"/>
                <w:sz w:val="24"/>
                <w:szCs w:val="24"/>
              </w:rPr>
              <w:t>72004/HP198/3</w:t>
            </w:r>
            <w:r w:rsidR="00F503DB">
              <w:rPr>
                <w:rFonts w:ascii="Arial" w:hAnsi="Arial" w:cs="Arial"/>
                <w:b/>
                <w:color w:val="000000"/>
                <w:sz w:val="24"/>
                <w:szCs w:val="24"/>
              </w:rPr>
              <w:t xml:space="preserve"> &amp;</w:t>
            </w:r>
            <w:r w:rsidR="00F503DB" w:rsidRPr="00F503DB">
              <w:rPr>
                <w:rFonts w:ascii="Arial" w:hAnsi="Arial" w:cs="Arial"/>
                <w:b/>
                <w:color w:val="000000"/>
                <w:sz w:val="24"/>
                <w:szCs w:val="24"/>
              </w:rPr>
              <w:t xml:space="preserve"> 71063/HP59/2</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4BA12396"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sidR="009A4239">
              <w:rPr>
                <w:rFonts w:ascii="Arial" w:hAnsi="Arial" w:cs="Arial"/>
                <w:sz w:val="24"/>
                <w:szCs w:val="24"/>
              </w:rPr>
              <w:t>Norfolk County Council</w:t>
            </w:r>
            <w:r w:rsidRPr="00E3101A">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0059EDCD"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by </w:t>
            </w:r>
            <w:r w:rsidR="008A7A10">
              <w:rPr>
                <w:rFonts w:ascii="Arial" w:hAnsi="Arial" w:cs="Arial"/>
                <w:sz w:val="24"/>
                <w:szCs w:val="24"/>
              </w:rPr>
              <w:t>I M Witham</w:t>
            </w:r>
            <w:r w:rsidRPr="00E3101A">
              <w:rPr>
                <w:rFonts w:ascii="Arial" w:hAnsi="Arial" w:cs="Arial"/>
                <w:sz w:val="24"/>
                <w:szCs w:val="24"/>
              </w:rPr>
              <w:t xml:space="preserve">, dated </w:t>
            </w:r>
            <w:r w:rsidR="003B04FC">
              <w:rPr>
                <w:rFonts w:ascii="Arial" w:hAnsi="Arial" w:cs="Arial"/>
                <w:sz w:val="24"/>
                <w:szCs w:val="24"/>
              </w:rPr>
              <w:t>16 February 2024</w:t>
            </w:r>
            <w:r w:rsidRPr="00E3101A">
              <w:rPr>
                <w:rFonts w:ascii="Arial" w:hAnsi="Arial" w:cs="Arial"/>
                <w:sz w:val="24"/>
                <w:szCs w:val="24"/>
              </w:rPr>
              <w:t>.</w:t>
            </w:r>
          </w:p>
        </w:tc>
      </w:tr>
      <w:tr w:rsidR="00C779E8" w:rsidRPr="00E3101A" w14:paraId="029A44D2" w14:textId="77777777">
        <w:tc>
          <w:tcPr>
            <w:tcW w:w="9520" w:type="dxa"/>
          </w:tcPr>
          <w:p w14:paraId="7A03E5F8" w14:textId="6CB30E7C"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B13249">
              <w:rPr>
                <w:rFonts w:ascii="Arial" w:hAnsi="Arial" w:cs="Arial"/>
                <w:sz w:val="24"/>
                <w:szCs w:val="24"/>
              </w:rPr>
              <w:t>24 September 2021</w:t>
            </w:r>
            <w:r w:rsidR="00357525">
              <w:rPr>
                <w:rFonts w:ascii="Arial" w:hAnsi="Arial" w:cs="Arial"/>
                <w:sz w:val="24"/>
                <w:szCs w:val="24"/>
              </w:rPr>
              <w:t>.</w:t>
            </w:r>
          </w:p>
        </w:tc>
      </w:tr>
      <w:tr w:rsidR="00C779E8" w:rsidRPr="00E3101A" w14:paraId="35A02039" w14:textId="77777777">
        <w:tc>
          <w:tcPr>
            <w:tcW w:w="9520" w:type="dxa"/>
          </w:tcPr>
          <w:p w14:paraId="734EEB27" w14:textId="2B12EB42" w:rsidR="00C779E8" w:rsidRPr="00E3101A" w:rsidRDefault="00C779E8">
            <w:pPr>
              <w:pStyle w:val="TBullet"/>
              <w:rPr>
                <w:rFonts w:ascii="Arial" w:hAnsi="Arial" w:cs="Arial"/>
                <w:sz w:val="24"/>
                <w:szCs w:val="24"/>
              </w:rPr>
            </w:pPr>
            <w:r w:rsidRPr="00E3101A">
              <w:rPr>
                <w:rFonts w:ascii="Arial" w:hAnsi="Arial" w:cs="Arial"/>
                <w:sz w:val="24"/>
                <w:szCs w:val="24"/>
              </w:rPr>
              <w:t>The Council was consulted about</w:t>
            </w:r>
            <w:r w:rsidR="002C4CB7">
              <w:rPr>
                <w:rFonts w:ascii="Arial" w:hAnsi="Arial" w:cs="Arial"/>
                <w:sz w:val="24"/>
                <w:szCs w:val="24"/>
              </w:rPr>
              <w:t xml:space="preserve"> the</w:t>
            </w:r>
            <w:r w:rsidRPr="00E3101A">
              <w:rPr>
                <w:rFonts w:ascii="Arial" w:hAnsi="Arial" w:cs="Arial"/>
                <w:sz w:val="24"/>
                <w:szCs w:val="24"/>
              </w:rPr>
              <w:t xml:space="preserve"> representation on </w:t>
            </w:r>
            <w:r w:rsidR="00F91454">
              <w:rPr>
                <w:rFonts w:ascii="Arial" w:hAnsi="Arial" w:cs="Arial"/>
                <w:sz w:val="24"/>
                <w:szCs w:val="24"/>
              </w:rPr>
              <w:t>30 May 2024</w:t>
            </w:r>
            <w:r w:rsidRPr="00E3101A">
              <w:rPr>
                <w:rFonts w:ascii="Arial" w:hAnsi="Arial" w:cs="Arial"/>
                <w:sz w:val="24"/>
                <w:szCs w:val="24"/>
              </w:rPr>
              <w:t xml:space="preserve"> and the Council’s response was made on </w:t>
            </w:r>
            <w:r w:rsidR="00EC6887">
              <w:rPr>
                <w:rFonts w:ascii="Arial" w:hAnsi="Arial" w:cs="Arial"/>
                <w:sz w:val="24"/>
                <w:szCs w:val="24"/>
              </w:rPr>
              <w:t>30 August 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475AFBF5" w:rsidR="00C779E8" w:rsidRPr="00E3101A" w:rsidRDefault="00C779E8">
      <w:pPr>
        <w:pStyle w:val="Style1"/>
        <w:rPr>
          <w:rFonts w:ascii="Arial" w:hAnsi="Arial" w:cs="Arial"/>
          <w:sz w:val="24"/>
          <w:szCs w:val="24"/>
        </w:rPr>
      </w:pPr>
      <w:r w:rsidRPr="00E3101A">
        <w:rPr>
          <w:rFonts w:ascii="Arial" w:hAnsi="Arial" w:cs="Arial"/>
          <w:sz w:val="24"/>
          <w:szCs w:val="24"/>
        </w:rPr>
        <w:t xml:space="preserve">The Council </w:t>
      </w:r>
      <w:r w:rsidR="00EC6887">
        <w:rPr>
          <w:rFonts w:ascii="Arial" w:hAnsi="Arial" w:cs="Arial"/>
          <w:sz w:val="24"/>
          <w:szCs w:val="24"/>
        </w:rPr>
        <w:t xml:space="preserve">is </w:t>
      </w:r>
      <w:r w:rsidRPr="00E3101A">
        <w:rPr>
          <w:rFonts w:ascii="Arial" w:hAnsi="Arial" w:cs="Arial"/>
          <w:sz w:val="24"/>
          <w:szCs w:val="24"/>
        </w:rPr>
        <w:t>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77777777"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16F04BD2" w14:textId="7D3C097E" w:rsidR="009C013E" w:rsidRPr="00416EEB" w:rsidRDefault="009C013E" w:rsidP="009C013E">
      <w:pPr>
        <w:pStyle w:val="Style1"/>
        <w:rPr>
          <w:rFonts w:ascii="Arial" w:hAnsi="Arial" w:cs="Arial"/>
          <w:sz w:val="24"/>
          <w:szCs w:val="24"/>
        </w:rPr>
      </w:pPr>
      <w:r w:rsidRPr="009C013E">
        <w:rPr>
          <w:rFonts w:ascii="Arial" w:hAnsi="Arial" w:cs="Arial"/>
          <w:sz w:val="24"/>
          <w:szCs w:val="24"/>
        </w:rPr>
        <w:t xml:space="preserve">The application is dated </w:t>
      </w:r>
      <w:r w:rsidR="0025713E">
        <w:rPr>
          <w:rFonts w:ascii="Arial" w:hAnsi="Arial" w:cs="Arial"/>
          <w:sz w:val="24"/>
          <w:szCs w:val="24"/>
        </w:rPr>
        <w:t>19 May</w:t>
      </w:r>
      <w:r w:rsidRPr="009C013E">
        <w:rPr>
          <w:rFonts w:ascii="Arial" w:hAnsi="Arial" w:cs="Arial"/>
          <w:sz w:val="24"/>
          <w:szCs w:val="24"/>
        </w:rPr>
        <w:t xml:space="preserve"> 2021</w:t>
      </w:r>
      <w:r w:rsidR="0025713E">
        <w:rPr>
          <w:rFonts w:ascii="Arial" w:hAnsi="Arial" w:cs="Arial"/>
          <w:sz w:val="24"/>
          <w:szCs w:val="24"/>
        </w:rPr>
        <w:t>, although recorded by the Council as being received</w:t>
      </w:r>
      <w:r w:rsidR="00C2549E">
        <w:rPr>
          <w:rFonts w:ascii="Arial" w:hAnsi="Arial" w:cs="Arial"/>
          <w:sz w:val="24"/>
          <w:szCs w:val="24"/>
        </w:rPr>
        <w:t xml:space="preserve"> in August that year,</w:t>
      </w:r>
      <w:r w:rsidRPr="009C013E">
        <w:rPr>
          <w:rFonts w:ascii="Arial" w:hAnsi="Arial" w:cs="Arial"/>
          <w:sz w:val="24"/>
          <w:szCs w:val="24"/>
        </w:rPr>
        <w:t xml:space="preserve"> and </w:t>
      </w:r>
      <w:r w:rsidR="00C2549E">
        <w:rPr>
          <w:rFonts w:ascii="Arial" w:hAnsi="Arial" w:cs="Arial"/>
          <w:sz w:val="24"/>
          <w:szCs w:val="24"/>
        </w:rPr>
        <w:t>some 147</w:t>
      </w:r>
      <w:r w:rsidR="00B803A1">
        <w:rPr>
          <w:rFonts w:ascii="Arial" w:hAnsi="Arial" w:cs="Arial"/>
          <w:sz w:val="24"/>
          <w:szCs w:val="24"/>
        </w:rPr>
        <w:t xml:space="preserve"> (of around 200)</w:t>
      </w:r>
      <w:r w:rsidRPr="009C013E">
        <w:rPr>
          <w:rFonts w:ascii="Arial" w:hAnsi="Arial" w:cs="Arial"/>
          <w:sz w:val="24"/>
          <w:szCs w:val="24"/>
        </w:rPr>
        <w:t xml:space="preserve"> applications precede it </w:t>
      </w:r>
      <w:r w:rsidRPr="009C013E">
        <w:rPr>
          <w:rFonts w:ascii="Arial" w:hAnsi="Arial" w:cs="Arial"/>
          <w:sz w:val="24"/>
          <w:szCs w:val="24"/>
        </w:rPr>
        <w:lastRenderedPageBreak/>
        <w:t xml:space="preserve">in accordance with the Council’s stated priorities which are to deal with applications received in chronological order unless specific considerations arise. That is not an unreasonable approach, but the Council explains that it is dealing with a considerable increase in modification applications without </w:t>
      </w:r>
      <w:r w:rsidR="001A61E0">
        <w:rPr>
          <w:rFonts w:ascii="Arial" w:hAnsi="Arial" w:cs="Arial"/>
          <w:sz w:val="24"/>
          <w:szCs w:val="24"/>
        </w:rPr>
        <w:t>a commensurate</w:t>
      </w:r>
      <w:r w:rsidRPr="009C013E">
        <w:rPr>
          <w:rFonts w:ascii="Arial" w:hAnsi="Arial" w:cs="Arial"/>
          <w:sz w:val="24"/>
          <w:szCs w:val="24"/>
        </w:rPr>
        <w:t xml:space="preserve"> increase in resources.</w:t>
      </w:r>
      <w:r w:rsidR="001A61E0">
        <w:rPr>
          <w:rFonts w:ascii="Arial" w:hAnsi="Arial" w:cs="Arial"/>
          <w:sz w:val="24"/>
          <w:szCs w:val="24"/>
        </w:rPr>
        <w:t xml:space="preserve"> </w:t>
      </w:r>
      <w:r w:rsidR="00CE104B">
        <w:rPr>
          <w:rFonts w:ascii="Arial" w:hAnsi="Arial" w:cs="Arial"/>
          <w:sz w:val="24"/>
          <w:szCs w:val="24"/>
        </w:rPr>
        <w:t xml:space="preserve">From the table of </w:t>
      </w:r>
      <w:r w:rsidR="00CE104B" w:rsidRPr="00416EEB">
        <w:rPr>
          <w:rFonts w:ascii="Arial" w:hAnsi="Arial" w:cs="Arial"/>
          <w:sz w:val="24"/>
          <w:szCs w:val="24"/>
        </w:rPr>
        <w:t>outstanding applications supplied, it appears there was a bulge in applications made in 2021</w:t>
      </w:r>
      <w:r w:rsidR="00AA64E9" w:rsidRPr="00416EEB">
        <w:rPr>
          <w:rFonts w:ascii="Arial" w:hAnsi="Arial" w:cs="Arial"/>
          <w:sz w:val="24"/>
          <w:szCs w:val="24"/>
        </w:rPr>
        <w:t xml:space="preserve"> although there are many outstanding from before then</w:t>
      </w:r>
      <w:r w:rsidR="00EF48BC" w:rsidRPr="00416EEB">
        <w:rPr>
          <w:rFonts w:ascii="Arial" w:hAnsi="Arial" w:cs="Arial"/>
          <w:sz w:val="24"/>
          <w:szCs w:val="24"/>
        </w:rPr>
        <w:t>.</w:t>
      </w:r>
      <w:r w:rsidRPr="00416EEB">
        <w:rPr>
          <w:rFonts w:ascii="Arial" w:hAnsi="Arial" w:cs="Arial"/>
          <w:sz w:val="24"/>
          <w:szCs w:val="24"/>
        </w:rPr>
        <w:t xml:space="preserve"> </w:t>
      </w:r>
    </w:p>
    <w:p w14:paraId="6351CAF1" w14:textId="1CBBFA82" w:rsidR="00FC1E6A" w:rsidRDefault="00AB569A" w:rsidP="00416EEB">
      <w:pPr>
        <w:pStyle w:val="Style1"/>
        <w:rPr>
          <w:rFonts w:ascii="Arial" w:hAnsi="Arial" w:cs="Arial"/>
          <w:sz w:val="24"/>
          <w:szCs w:val="24"/>
        </w:rPr>
      </w:pPr>
      <w:r>
        <w:rPr>
          <w:rFonts w:ascii="Arial" w:hAnsi="Arial" w:cs="Arial"/>
          <w:sz w:val="24"/>
          <w:szCs w:val="24"/>
        </w:rPr>
        <w:t>T</w:t>
      </w:r>
      <w:r w:rsidR="00EF48BC" w:rsidRPr="00416EEB">
        <w:rPr>
          <w:rFonts w:ascii="Arial" w:hAnsi="Arial" w:cs="Arial"/>
          <w:sz w:val="24"/>
          <w:szCs w:val="24"/>
        </w:rPr>
        <w:t xml:space="preserve">he consequence of a direction </w:t>
      </w:r>
      <w:r>
        <w:rPr>
          <w:rFonts w:ascii="Arial" w:hAnsi="Arial" w:cs="Arial"/>
          <w:sz w:val="24"/>
          <w:szCs w:val="24"/>
        </w:rPr>
        <w:t xml:space="preserve">here </w:t>
      </w:r>
      <w:r w:rsidR="00EF48BC" w:rsidRPr="00416EEB">
        <w:rPr>
          <w:rFonts w:ascii="Arial" w:hAnsi="Arial" w:cs="Arial"/>
          <w:sz w:val="24"/>
          <w:szCs w:val="24"/>
        </w:rPr>
        <w:t xml:space="preserve">would potentially be to delay other applications. </w:t>
      </w:r>
      <w:r w:rsidR="00977E3F" w:rsidRPr="00416EEB">
        <w:rPr>
          <w:rFonts w:ascii="Arial" w:hAnsi="Arial" w:cs="Arial"/>
          <w:sz w:val="24"/>
          <w:szCs w:val="24"/>
        </w:rPr>
        <w:t xml:space="preserve">The Council acknowledge that a considerable amount of time has elapsed since the application was made. Nonetheless I note that the evidence relied upon is entirely documentary, and thus the </w:t>
      </w:r>
      <w:r w:rsidR="00D01BC4" w:rsidRPr="00416EEB">
        <w:rPr>
          <w:rFonts w:ascii="Arial" w:hAnsi="Arial" w:cs="Arial"/>
          <w:sz w:val="24"/>
          <w:szCs w:val="24"/>
        </w:rPr>
        <w:t>risk of failing recollections</w:t>
      </w:r>
      <w:r w:rsidR="00D17712">
        <w:rPr>
          <w:rFonts w:ascii="Arial" w:hAnsi="Arial" w:cs="Arial"/>
          <w:sz w:val="24"/>
          <w:szCs w:val="24"/>
        </w:rPr>
        <w:t xml:space="preserve"> or the unavailability</w:t>
      </w:r>
      <w:r w:rsidR="00D01BC4" w:rsidRPr="00416EEB">
        <w:rPr>
          <w:rFonts w:ascii="Arial" w:hAnsi="Arial" w:cs="Arial"/>
          <w:sz w:val="24"/>
          <w:szCs w:val="24"/>
        </w:rPr>
        <w:t xml:space="preserve"> of those giving user evidence is not a consideration that arises here. </w:t>
      </w:r>
    </w:p>
    <w:p w14:paraId="0705AE4E" w14:textId="7CD3C5A2" w:rsidR="001F509A" w:rsidRPr="00416EEB" w:rsidRDefault="00D01BC4" w:rsidP="00416EEB">
      <w:pPr>
        <w:pStyle w:val="Style1"/>
        <w:rPr>
          <w:rFonts w:ascii="Arial" w:hAnsi="Arial" w:cs="Arial"/>
          <w:sz w:val="24"/>
          <w:szCs w:val="24"/>
        </w:rPr>
      </w:pPr>
      <w:r w:rsidRPr="00416EEB">
        <w:rPr>
          <w:rFonts w:ascii="Arial" w:hAnsi="Arial" w:cs="Arial"/>
          <w:sz w:val="24"/>
          <w:szCs w:val="24"/>
        </w:rPr>
        <w:t xml:space="preserve">The applicant </w:t>
      </w:r>
      <w:r w:rsidR="0045129E">
        <w:rPr>
          <w:rFonts w:ascii="Arial" w:hAnsi="Arial" w:cs="Arial"/>
          <w:sz w:val="24"/>
          <w:szCs w:val="24"/>
        </w:rPr>
        <w:t xml:space="preserve">is concerned that the Council is falling behind in discharging its rights of way functions, and specifically its statutory obligation to bring and keep the Definitive Map and Statement up to date. He </w:t>
      </w:r>
      <w:r w:rsidRPr="00416EEB">
        <w:rPr>
          <w:rFonts w:ascii="Arial" w:hAnsi="Arial" w:cs="Arial"/>
          <w:sz w:val="24"/>
          <w:szCs w:val="24"/>
        </w:rPr>
        <w:t xml:space="preserve">states that </w:t>
      </w:r>
      <w:r w:rsidR="00416EEB" w:rsidRPr="00416EEB">
        <w:rPr>
          <w:rFonts w:ascii="Arial" w:hAnsi="Arial" w:cs="Arial"/>
          <w:sz w:val="24"/>
          <w:szCs w:val="24"/>
        </w:rPr>
        <w:t xml:space="preserve">a notice is sometimes displayed beside the </w:t>
      </w:r>
      <w:proofErr w:type="gramStart"/>
      <w:r w:rsidR="00416EEB" w:rsidRPr="00416EEB">
        <w:rPr>
          <w:rFonts w:ascii="Arial" w:hAnsi="Arial" w:cs="Arial"/>
          <w:sz w:val="24"/>
          <w:szCs w:val="24"/>
        </w:rPr>
        <w:t>route</w:t>
      </w:r>
      <w:proofErr w:type="gramEnd"/>
      <w:r w:rsidR="00416EEB" w:rsidRPr="00416EEB">
        <w:rPr>
          <w:rFonts w:ascii="Arial" w:hAnsi="Arial" w:cs="Arial"/>
          <w:sz w:val="24"/>
          <w:szCs w:val="24"/>
        </w:rPr>
        <w:t xml:space="preserve"> which is the subject of the application, declaring the route to be private, thus inhibiting public use of the route. </w:t>
      </w:r>
      <w:r w:rsidR="0077417F">
        <w:rPr>
          <w:rFonts w:ascii="Arial" w:hAnsi="Arial" w:cs="Arial"/>
          <w:sz w:val="24"/>
          <w:szCs w:val="24"/>
        </w:rPr>
        <w:t>He contends that the</w:t>
      </w:r>
      <w:r w:rsidR="00416EEB" w:rsidRPr="00416EEB">
        <w:rPr>
          <w:rFonts w:ascii="Arial" w:hAnsi="Arial" w:cs="Arial"/>
          <w:sz w:val="24"/>
          <w:szCs w:val="24"/>
        </w:rPr>
        <w:t xml:space="preserve"> route has a high amenity value, so its status – whether public or not – needs to be properly determined without further delay, in the interests of all parties concerned.</w:t>
      </w:r>
    </w:p>
    <w:p w14:paraId="164E9444" w14:textId="77777777" w:rsidR="00B803A1" w:rsidRDefault="009B5DDC">
      <w:pPr>
        <w:pStyle w:val="Style1"/>
        <w:rPr>
          <w:rFonts w:ascii="Arial" w:hAnsi="Arial" w:cs="Arial"/>
          <w:sz w:val="24"/>
          <w:szCs w:val="24"/>
        </w:rPr>
      </w:pPr>
      <w:r w:rsidRPr="00DE1D32">
        <w:rPr>
          <w:rFonts w:ascii="Arial" w:hAnsi="Arial" w:cs="Arial"/>
          <w:sz w:val="24"/>
          <w:szCs w:val="24"/>
        </w:rPr>
        <w:t>I</w:t>
      </w:r>
      <w:r w:rsidR="0077417F" w:rsidRPr="00DE1D32">
        <w:rPr>
          <w:rFonts w:ascii="Arial" w:hAnsi="Arial" w:cs="Arial"/>
          <w:sz w:val="24"/>
          <w:szCs w:val="24"/>
        </w:rPr>
        <w:t xml:space="preserve">t is not explained what the </w:t>
      </w:r>
      <w:r w:rsidRPr="00DE1D32">
        <w:rPr>
          <w:rFonts w:ascii="Arial" w:hAnsi="Arial" w:cs="Arial"/>
          <w:sz w:val="24"/>
          <w:szCs w:val="24"/>
        </w:rPr>
        <w:t>amenity value of the route is or why this should result in a prioritising of the application. Nonetheless t</w:t>
      </w:r>
      <w:r w:rsidR="009C013E" w:rsidRPr="00DE1D32">
        <w:rPr>
          <w:rFonts w:ascii="Arial" w:hAnsi="Arial" w:cs="Arial"/>
          <w:sz w:val="24"/>
          <w:szCs w:val="24"/>
        </w:rPr>
        <w:t xml:space="preserve">he Council has a duty to keep the Definitive Map and Statement up to date and Circular 1/09 makes it clear that authorities should ensure that sufficient resources are allocated to meeting their statutory duties with regards to the protection and recording of public rights of way. </w:t>
      </w:r>
    </w:p>
    <w:p w14:paraId="1877E931" w14:textId="255DB0A6" w:rsidR="00C779E8" w:rsidRPr="00DE1D32" w:rsidRDefault="009C013E">
      <w:pPr>
        <w:pStyle w:val="Style1"/>
        <w:rPr>
          <w:rFonts w:ascii="Arial" w:hAnsi="Arial" w:cs="Arial"/>
          <w:sz w:val="24"/>
          <w:szCs w:val="24"/>
        </w:rPr>
      </w:pPr>
      <w:r w:rsidRPr="00DE1D32">
        <w:rPr>
          <w:rFonts w:ascii="Arial" w:hAnsi="Arial" w:cs="Arial"/>
          <w:sz w:val="24"/>
          <w:szCs w:val="24"/>
        </w:rPr>
        <w:t xml:space="preserve">A lack of resources would not </w:t>
      </w:r>
      <w:proofErr w:type="gramStart"/>
      <w:r w:rsidRPr="00DE1D32">
        <w:rPr>
          <w:rFonts w:ascii="Arial" w:hAnsi="Arial" w:cs="Arial"/>
          <w:sz w:val="24"/>
          <w:szCs w:val="24"/>
        </w:rPr>
        <w:t>be considered to be</w:t>
      </w:r>
      <w:proofErr w:type="gramEnd"/>
      <w:r w:rsidRPr="00DE1D32">
        <w:rPr>
          <w:rFonts w:ascii="Arial" w:hAnsi="Arial" w:cs="Arial"/>
          <w:sz w:val="24"/>
          <w:szCs w:val="24"/>
        </w:rPr>
        <w:t xml:space="preserve"> an exceptional circumstance for not determining applications. It is appreciated that if a direction is given in this case, then the determination of other applications might be affected.</w:t>
      </w:r>
      <w:r w:rsidR="004A7AC6" w:rsidRPr="00DE1D32">
        <w:rPr>
          <w:rFonts w:ascii="Arial" w:hAnsi="Arial" w:cs="Arial"/>
          <w:sz w:val="24"/>
          <w:szCs w:val="24"/>
        </w:rPr>
        <w:t xml:space="preserve"> I am not informed how many of those applications might rely on user evidence.</w:t>
      </w:r>
      <w:r w:rsidR="00EC65E9" w:rsidRPr="00DE1D32">
        <w:rPr>
          <w:rFonts w:ascii="Arial" w:hAnsi="Arial" w:cs="Arial"/>
          <w:sz w:val="24"/>
          <w:szCs w:val="24"/>
        </w:rPr>
        <w:t xml:space="preserve"> Nor am I informed whether the route is threatened by development or if recording it on the Definitive Map and Statement would </w:t>
      </w:r>
      <w:r w:rsidR="00A8577E" w:rsidRPr="00DE1D32">
        <w:rPr>
          <w:rFonts w:ascii="Arial" w:hAnsi="Arial" w:cs="Arial"/>
          <w:sz w:val="24"/>
          <w:szCs w:val="24"/>
        </w:rPr>
        <w:t xml:space="preserve">progress any specific targets within the Council’s Access Improvement Plan. </w:t>
      </w:r>
    </w:p>
    <w:p w14:paraId="4B39BDC3" w14:textId="0CFED8BF" w:rsidR="00C779E8" w:rsidRPr="00E3101A" w:rsidRDefault="00497B88">
      <w:pPr>
        <w:pStyle w:val="Style1"/>
        <w:rPr>
          <w:rFonts w:ascii="Arial" w:hAnsi="Arial" w:cs="Arial"/>
          <w:sz w:val="24"/>
          <w:szCs w:val="24"/>
        </w:rPr>
      </w:pPr>
      <w:r>
        <w:rPr>
          <w:rFonts w:ascii="Arial" w:hAnsi="Arial" w:cs="Arial"/>
          <w:sz w:val="24"/>
          <w:szCs w:val="24"/>
        </w:rPr>
        <w:t>In the light of these factors, the</w:t>
      </w:r>
      <w:r w:rsidR="00DE1D32">
        <w:rPr>
          <w:rFonts w:ascii="Arial" w:hAnsi="Arial" w:cs="Arial"/>
          <w:sz w:val="24"/>
          <w:szCs w:val="24"/>
        </w:rPr>
        <w:t xml:space="preserve"> Council’s decision not to prioritise this application </w:t>
      </w:r>
      <w:r w:rsidR="002F6BD6">
        <w:rPr>
          <w:rFonts w:ascii="Arial" w:hAnsi="Arial" w:cs="Arial"/>
          <w:sz w:val="24"/>
          <w:szCs w:val="24"/>
        </w:rPr>
        <w:t xml:space="preserve">above others received before it </w:t>
      </w:r>
      <w:r w:rsidR="00DE1D32">
        <w:rPr>
          <w:rFonts w:ascii="Arial" w:hAnsi="Arial" w:cs="Arial"/>
          <w:sz w:val="24"/>
          <w:szCs w:val="24"/>
        </w:rPr>
        <w:t>appears to me reasonable, but nonetheless a</w:t>
      </w:r>
      <w:r w:rsidR="00C779E8" w:rsidRPr="00E3101A">
        <w:rPr>
          <w:rFonts w:ascii="Arial" w:hAnsi="Arial" w:cs="Arial"/>
          <w:sz w:val="24"/>
          <w:szCs w:val="24"/>
        </w:rPr>
        <w:t xml:space="preserve">n applicant’s right to seek a direction from the Secretary of State gives rise to the expectation of a determination of that application within 12 months under normal circumstances.  In </w:t>
      </w:r>
      <w:r w:rsidR="00DE1D32">
        <w:rPr>
          <w:rFonts w:ascii="Arial" w:hAnsi="Arial" w:cs="Arial"/>
          <w:sz w:val="24"/>
          <w:szCs w:val="24"/>
        </w:rPr>
        <w:t>this</w:t>
      </w:r>
      <w:r w:rsidR="00C779E8" w:rsidRPr="00E3101A">
        <w:rPr>
          <w:rFonts w:ascii="Arial" w:hAnsi="Arial" w:cs="Arial"/>
          <w:sz w:val="24"/>
          <w:szCs w:val="24"/>
        </w:rPr>
        <w:t xml:space="preserve"> case, more than </w:t>
      </w:r>
      <w:r w:rsidR="00DE1D32">
        <w:rPr>
          <w:rFonts w:ascii="Arial" w:hAnsi="Arial" w:cs="Arial"/>
          <w:sz w:val="24"/>
          <w:szCs w:val="24"/>
        </w:rPr>
        <w:t>three</w:t>
      </w:r>
      <w:r w:rsidR="00C779E8" w:rsidRPr="00E3101A">
        <w:rPr>
          <w:rFonts w:ascii="Arial" w:hAnsi="Arial" w:cs="Arial"/>
          <w:sz w:val="24"/>
          <w:szCs w:val="24"/>
        </w:rPr>
        <w:t xml:space="preserve"> years have passed since </w:t>
      </w:r>
      <w:r w:rsidR="00DE1D32">
        <w:rPr>
          <w:rFonts w:ascii="Arial" w:hAnsi="Arial" w:cs="Arial"/>
          <w:sz w:val="24"/>
          <w:szCs w:val="24"/>
        </w:rPr>
        <w:t>the</w:t>
      </w:r>
      <w:r w:rsidR="00C779E8" w:rsidRPr="00E3101A">
        <w:rPr>
          <w:rFonts w:ascii="Arial" w:hAnsi="Arial" w:cs="Arial"/>
          <w:sz w:val="24"/>
          <w:szCs w:val="24"/>
        </w:rPr>
        <w:t xml:space="preserve"> application was submitted and no exceptional circumstances have been indicated.  It is appreciated that the Council will require some time to carry out its investigation and </w:t>
      </w:r>
      <w:proofErr w:type="gramStart"/>
      <w:r w:rsidR="00C779E8" w:rsidRPr="00E3101A">
        <w:rPr>
          <w:rFonts w:ascii="Arial" w:hAnsi="Arial" w:cs="Arial"/>
          <w:sz w:val="24"/>
          <w:szCs w:val="24"/>
        </w:rPr>
        <w:t>make a decision</w:t>
      </w:r>
      <w:proofErr w:type="gramEnd"/>
      <w:r w:rsidR="00C779E8" w:rsidRPr="00E3101A">
        <w:rPr>
          <w:rFonts w:ascii="Arial" w:hAnsi="Arial" w:cs="Arial"/>
          <w:sz w:val="24"/>
          <w:szCs w:val="24"/>
        </w:rPr>
        <w:t xml:space="preserve"> on the application.  A further period of </w:t>
      </w:r>
      <w:r w:rsidR="00FB1DF3">
        <w:rPr>
          <w:rFonts w:ascii="Arial" w:hAnsi="Arial" w:cs="Arial"/>
          <w:sz w:val="24"/>
          <w:szCs w:val="24"/>
        </w:rPr>
        <w:t>1</w:t>
      </w:r>
      <w:r w:rsidR="00ED7F7B">
        <w:rPr>
          <w:rFonts w:ascii="Arial" w:hAnsi="Arial" w:cs="Arial"/>
          <w:sz w:val="24"/>
          <w:szCs w:val="24"/>
        </w:rPr>
        <w:t xml:space="preserve">2 </w:t>
      </w:r>
      <w:r w:rsidR="00C779E8" w:rsidRPr="00E3101A">
        <w:rPr>
          <w:rFonts w:ascii="Arial" w:hAnsi="Arial" w:cs="Arial"/>
          <w:sz w:val="24"/>
          <w:szCs w:val="24"/>
        </w:rPr>
        <w:t>months has been allowed</w:t>
      </w:r>
      <w:r w:rsidR="00416EB4">
        <w:rPr>
          <w:rFonts w:ascii="Arial" w:hAnsi="Arial" w:cs="Arial"/>
          <w:sz w:val="24"/>
          <w:szCs w:val="24"/>
        </w:rPr>
        <w:t xml:space="preserve"> in view of the Council’s current shortfall in resources and the time </w:t>
      </w:r>
      <w:r w:rsidR="00E879FF">
        <w:rPr>
          <w:rFonts w:ascii="Arial" w:hAnsi="Arial" w:cs="Arial"/>
          <w:sz w:val="24"/>
          <w:szCs w:val="24"/>
        </w:rPr>
        <w:t xml:space="preserve">needed to </w:t>
      </w:r>
      <w:r w:rsidR="00B0784D">
        <w:rPr>
          <w:rFonts w:ascii="Arial" w:hAnsi="Arial" w:cs="Arial"/>
          <w:sz w:val="24"/>
          <w:szCs w:val="24"/>
        </w:rPr>
        <w:t xml:space="preserve">ameliorate </w:t>
      </w:r>
      <w:r w:rsidR="00E879FF">
        <w:rPr>
          <w:rFonts w:ascii="Arial" w:hAnsi="Arial" w:cs="Arial"/>
          <w:sz w:val="24"/>
          <w:szCs w:val="24"/>
        </w:rPr>
        <w:t>that</w:t>
      </w:r>
      <w:r w:rsidR="00C779E8" w:rsidRPr="00E3101A">
        <w:rPr>
          <w:rFonts w:ascii="Arial" w:hAnsi="Arial" w:cs="Arial"/>
          <w:sz w:val="24"/>
          <w:szCs w:val="24"/>
        </w:rPr>
        <w:t>.</w:t>
      </w:r>
    </w:p>
    <w:p w14:paraId="0131CE31" w14:textId="37F878E8" w:rsidR="00C779E8" w:rsidRPr="00E3101A" w:rsidRDefault="00C779E8">
      <w:pPr>
        <w:pStyle w:val="Style1"/>
        <w:rPr>
          <w:rFonts w:ascii="Arial" w:hAnsi="Arial" w:cs="Arial"/>
          <w:sz w:val="24"/>
          <w:szCs w:val="24"/>
        </w:rPr>
      </w:pPr>
      <w:r w:rsidRPr="00E3101A">
        <w:rPr>
          <w:rFonts w:ascii="Arial" w:hAnsi="Arial" w:cs="Arial"/>
          <w:sz w:val="24"/>
          <w:szCs w:val="24"/>
        </w:rPr>
        <w:t>In the circumstances I have decided that there is a case for setting a date by which time the application should be determined.</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6052E8FF"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 xml:space="preserve">I </w:t>
      </w:r>
      <w:r w:rsidRPr="00E3101A">
        <w:rPr>
          <w:rFonts w:ascii="Arial" w:hAnsi="Arial" w:cs="Arial"/>
          <w:b/>
          <w:sz w:val="24"/>
          <w:szCs w:val="24"/>
        </w:rPr>
        <w:lastRenderedPageBreak/>
        <w:t>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FB1DF3">
        <w:rPr>
          <w:rFonts w:ascii="Arial" w:hAnsi="Arial" w:cs="Arial"/>
          <w:sz w:val="24"/>
          <w:szCs w:val="24"/>
        </w:rPr>
        <w:t>Norfolk County</w:t>
      </w:r>
      <w:r w:rsidRPr="00E3101A">
        <w:rPr>
          <w:rFonts w:ascii="Arial" w:hAnsi="Arial" w:cs="Arial"/>
          <w:sz w:val="24"/>
          <w:szCs w:val="24"/>
        </w:rPr>
        <w:t xml:space="preserve"> Council to determine the above-mentioned application not later tha</w:t>
      </w:r>
      <w:r w:rsidR="00FB1DF3">
        <w:rPr>
          <w:rFonts w:ascii="Arial" w:hAnsi="Arial" w:cs="Arial"/>
          <w:sz w:val="24"/>
          <w:szCs w:val="24"/>
        </w:rPr>
        <w:t xml:space="preserve">n </w:t>
      </w:r>
      <w:r w:rsidR="00E879FF">
        <w:rPr>
          <w:rFonts w:ascii="Arial" w:hAnsi="Arial" w:cs="Arial"/>
          <w:sz w:val="24"/>
          <w:szCs w:val="24"/>
        </w:rPr>
        <w:t>1</w:t>
      </w:r>
      <w:r w:rsidR="00D944F5">
        <w:rPr>
          <w:rFonts w:ascii="Arial" w:hAnsi="Arial" w:cs="Arial"/>
          <w:sz w:val="24"/>
          <w:szCs w:val="24"/>
        </w:rPr>
        <w:t>2</w:t>
      </w:r>
      <w:r w:rsidR="00E879FF">
        <w:rPr>
          <w:rFonts w:ascii="Arial" w:hAnsi="Arial" w:cs="Arial"/>
          <w:sz w:val="24"/>
          <w:szCs w:val="24"/>
        </w:rPr>
        <w:t xml:space="preserve"> months from the date of this decision</w:t>
      </w:r>
      <w:r w:rsidRPr="00E3101A">
        <w:rPr>
          <w:rFonts w:ascii="Arial" w:hAnsi="Arial" w:cs="Arial"/>
          <w:sz w:val="24"/>
          <w:szCs w:val="24"/>
        </w:rPr>
        <w:t>.</w:t>
      </w:r>
    </w:p>
    <w:p w14:paraId="7FCF7E69" w14:textId="77777777" w:rsidR="00E879FF" w:rsidRDefault="00E879FF">
      <w:pPr>
        <w:pStyle w:val="Style1"/>
        <w:numPr>
          <w:ilvl w:val="0"/>
          <w:numId w:val="0"/>
        </w:numPr>
        <w:spacing w:before="60"/>
        <w:rPr>
          <w:rFonts w:ascii="Monotype Corsiva" w:hAnsi="Monotype Corsiva" w:cs="Arial"/>
          <w:sz w:val="36"/>
          <w:szCs w:val="36"/>
        </w:rPr>
      </w:pPr>
    </w:p>
    <w:p w14:paraId="69D0ABA9" w14:textId="29E2E09C" w:rsidR="00C779E8" w:rsidRPr="00DC4C02" w:rsidRDefault="00DC4C02">
      <w:pPr>
        <w:pStyle w:val="Style1"/>
        <w:numPr>
          <w:ilvl w:val="0"/>
          <w:numId w:val="0"/>
        </w:numPr>
        <w:spacing w:before="60"/>
        <w:rPr>
          <w:rFonts w:ascii="Monotype Corsiva" w:hAnsi="Monotype Corsiva" w:cs="Arial"/>
          <w:sz w:val="36"/>
          <w:szCs w:val="36"/>
        </w:rPr>
      </w:pPr>
      <w:r w:rsidRPr="00DC4C02">
        <w:rPr>
          <w:rFonts w:ascii="Monotype Corsiva" w:hAnsi="Monotype Corsiva" w:cs="Arial"/>
          <w:sz w:val="36"/>
          <w:szCs w:val="36"/>
        </w:rPr>
        <w:t>Laura Renaudon</w:t>
      </w:r>
    </w:p>
    <w:p w14:paraId="05565441" w14:textId="77777777" w:rsidR="00C779E8" w:rsidRPr="00E3101A" w:rsidRDefault="00C779E8">
      <w:pPr>
        <w:pStyle w:val="Style1"/>
        <w:numPr>
          <w:ilvl w:val="0"/>
          <w:numId w:val="0"/>
        </w:numPr>
        <w:spacing w:before="120"/>
        <w:rPr>
          <w:rFonts w:ascii="Arial" w:hAnsi="Arial" w:cs="Arial"/>
          <w:sz w:val="24"/>
          <w:szCs w:val="24"/>
        </w:rPr>
      </w:pPr>
      <w:bookmarkStart w:id="2" w:name="bmkPageBreak"/>
      <w:bookmarkEnd w:id="2"/>
      <w:r w:rsidRPr="00E3101A">
        <w:rPr>
          <w:rFonts w:ascii="Arial" w:hAnsi="Arial" w:cs="Arial"/>
          <w:sz w:val="24"/>
          <w:szCs w:val="24"/>
        </w:rPr>
        <w:t>INSPECTOR</w:t>
      </w:r>
    </w:p>
    <w:p w14:paraId="5BEAFDA1" w14:textId="77777777" w:rsidR="00C779E8" w:rsidRDefault="00C779E8">
      <w:pPr>
        <w:pStyle w:val="Style1"/>
        <w:numPr>
          <w:ilvl w:val="0"/>
          <w:numId w:val="0"/>
        </w:numPr>
        <w:spacing w:before="120"/>
      </w:pPr>
    </w:p>
    <w:sectPr w:rsidR="00C779E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2266" w14:textId="77777777" w:rsidR="004E45A7" w:rsidRDefault="004E45A7">
      <w:r>
        <w:separator/>
      </w:r>
    </w:p>
  </w:endnote>
  <w:endnote w:type="continuationSeparator" w:id="0">
    <w:p w14:paraId="7B36DBDE" w14:textId="77777777" w:rsidR="004E45A7" w:rsidRDefault="004E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E77F"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DE37"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D67C" w14:textId="77777777" w:rsidR="004E45A7" w:rsidRDefault="004E45A7">
      <w:r>
        <w:separator/>
      </w:r>
    </w:p>
  </w:footnote>
  <w:footnote w:type="continuationSeparator" w:id="0">
    <w:p w14:paraId="780F1EDD" w14:textId="77777777" w:rsidR="004E45A7" w:rsidRDefault="004E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5D5AE803" w:rsidR="00C779E8" w:rsidRDefault="00D25177">
          <w:pPr>
            <w:pStyle w:val="Footer"/>
          </w:pPr>
          <w:r>
            <w:t>Direction</w:t>
          </w:r>
          <w:r w:rsidR="00C779E8">
            <w:t xml:space="preserve"> Decision </w:t>
          </w:r>
          <w:r w:rsidR="00D438DE">
            <w:t>ROW/3345227</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40BE6"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1A61E0"/>
    <w:rsid w:val="001F509A"/>
    <w:rsid w:val="0025713E"/>
    <w:rsid w:val="002C4CB7"/>
    <w:rsid w:val="002F6BD6"/>
    <w:rsid w:val="00357525"/>
    <w:rsid w:val="003B04FC"/>
    <w:rsid w:val="003B1D4D"/>
    <w:rsid w:val="00416EB4"/>
    <w:rsid w:val="00416EEB"/>
    <w:rsid w:val="0045129E"/>
    <w:rsid w:val="00497B88"/>
    <w:rsid w:val="004A7AC6"/>
    <w:rsid w:val="004E45A7"/>
    <w:rsid w:val="004F7661"/>
    <w:rsid w:val="005158A6"/>
    <w:rsid w:val="006D0AF7"/>
    <w:rsid w:val="0077417F"/>
    <w:rsid w:val="008A7A10"/>
    <w:rsid w:val="008F4D93"/>
    <w:rsid w:val="00977E3F"/>
    <w:rsid w:val="009A4239"/>
    <w:rsid w:val="009B5DDC"/>
    <w:rsid w:val="009C013E"/>
    <w:rsid w:val="009F1A3C"/>
    <w:rsid w:val="00A63F8D"/>
    <w:rsid w:val="00A8577E"/>
    <w:rsid w:val="00AA64E9"/>
    <w:rsid w:val="00AB569A"/>
    <w:rsid w:val="00AF3A83"/>
    <w:rsid w:val="00B0784D"/>
    <w:rsid w:val="00B13249"/>
    <w:rsid w:val="00B803A1"/>
    <w:rsid w:val="00C2549E"/>
    <w:rsid w:val="00C779E8"/>
    <w:rsid w:val="00CE104B"/>
    <w:rsid w:val="00D01BC4"/>
    <w:rsid w:val="00D17712"/>
    <w:rsid w:val="00D25177"/>
    <w:rsid w:val="00D438DE"/>
    <w:rsid w:val="00D944F5"/>
    <w:rsid w:val="00DC4C02"/>
    <w:rsid w:val="00DE1D32"/>
    <w:rsid w:val="00E3101A"/>
    <w:rsid w:val="00E879FF"/>
    <w:rsid w:val="00EC65E9"/>
    <w:rsid w:val="00EC6887"/>
    <w:rsid w:val="00ED7F7B"/>
    <w:rsid w:val="00EF48BC"/>
    <w:rsid w:val="00F2076F"/>
    <w:rsid w:val="00F503DB"/>
    <w:rsid w:val="00F67348"/>
    <w:rsid w:val="00F91454"/>
    <w:rsid w:val="00FB1DF3"/>
    <w:rsid w:val="00FC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973A4027-9FB3-43AA-8E16-B81ADBEB771B}">
  <ds:schemaRef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http://schemas.openxmlformats.org/package/2006/metadata/core-properties"/>
    <ds:schemaRef ds:uri="http://schemas.microsoft.com/office/2006/documentManagement/type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2E91B132-1C2D-42F1-9EF6-A22A18E3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2025-01-20T11:53:00Z</dcterms:created>
  <dcterms:modified xsi:type="dcterms:W3CDTF">2025-01-20T11:53:00Z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