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B8E4" w14:textId="77777777" w:rsidR="00873C6A" w:rsidRDefault="00873C6A" w:rsidP="00873C6A">
      <w:pPr>
        <w:keepNext/>
        <w:suppressAutoHyphens/>
        <w:autoSpaceDN w:val="0"/>
        <w:spacing w:before="240" w:after="240"/>
        <w:textAlignment w:val="baseline"/>
        <w:outlineLvl w:val="0"/>
        <w:rPr>
          <w:rFonts w:cs="Times New Roman"/>
          <w:bCs/>
          <w:color w:val="005EB8"/>
          <w:kern w:val="3"/>
          <w:sz w:val="28"/>
          <w:szCs w:val="28"/>
        </w:rPr>
      </w:pPr>
      <w:r>
        <w:rPr>
          <w:rFonts w:cs="Times New Roman"/>
          <w:bCs/>
          <w:color w:val="005EB8"/>
          <w:kern w:val="3"/>
          <w:sz w:val="28"/>
          <w:szCs w:val="28"/>
        </w:rPr>
        <w:t>Appendix 6 - Reflection on practice</w:t>
      </w:r>
    </w:p>
    <w:p w14:paraId="1CECFF96" w14:textId="77777777" w:rsidR="00873C6A" w:rsidRDefault="00873C6A" w:rsidP="00873C6A">
      <w:pPr>
        <w:suppressAutoHyphens/>
        <w:autoSpaceDN w:val="0"/>
        <w:spacing w:after="120"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Reflection is an excellent way to learn from experience and showcase knowledge and understanding as applied in practice.</w:t>
      </w:r>
    </w:p>
    <w:p w14:paraId="4B15E187" w14:textId="77777777" w:rsidR="00873C6A" w:rsidRDefault="00873C6A" w:rsidP="00873C6A">
      <w:pPr>
        <w:suppressAutoHyphens/>
        <w:autoSpaceDN w:val="0"/>
        <w:spacing w:after="120"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We encourage you as a screener to reflect on different situations to consider how you performed and what you could do better. </w:t>
      </w:r>
    </w:p>
    <w:p w14:paraId="2179CF30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Using this reflective template will help provide a structure to focus learning and get the maximum from the activity.</w:t>
      </w:r>
    </w:p>
    <w:p w14:paraId="590E216E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48119DB7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4D42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bookmarkStart w:id="0" w:name="_Hlk8742721"/>
            <w:r>
              <w:rPr>
                <w:rFonts w:eastAsia="Calibri" w:cs="Times New Roman"/>
                <w:szCs w:val="24"/>
              </w:rPr>
              <w:t>What happened? Give some background and describe the situation.</w:t>
            </w:r>
          </w:p>
        </w:tc>
      </w:tr>
      <w:tr w:rsidR="00873C6A" w14:paraId="2C7FD29A" w14:textId="77777777" w:rsidTr="00873C6A">
        <w:trPr>
          <w:trHeight w:val="116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4CEB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  <w:bookmarkEnd w:id="0"/>
    </w:tbl>
    <w:p w14:paraId="3EBF21C1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2D4022D6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D1B7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did you do? Think about the experience and describe what you did.</w:t>
            </w:r>
          </w:p>
        </w:tc>
      </w:tr>
      <w:tr w:rsidR="00873C6A" w14:paraId="62CB624F" w14:textId="77777777" w:rsidTr="00873C6A">
        <w:trPr>
          <w:trHeight w:val="130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3EEA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2F875F98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63563080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1D76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How did this experience make you feel? Bullet point how you felt and what you were thinking.</w:t>
            </w:r>
          </w:p>
        </w:tc>
      </w:tr>
      <w:tr w:rsidR="00873C6A" w14:paraId="2997D5CB" w14:textId="77777777" w:rsidTr="00873C6A">
        <w:trPr>
          <w:trHeight w:val="128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896B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40F19367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2D0D32A4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BB46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did you learn? Analyse the experience and summarise what you learnt.</w:t>
            </w:r>
          </w:p>
        </w:tc>
      </w:tr>
      <w:tr w:rsidR="00873C6A" w14:paraId="6C8C4AB2" w14:textId="77777777" w:rsidTr="00873C6A">
        <w:trPr>
          <w:trHeight w:val="103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789E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5D1A6DE5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6FC77F28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E54C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can I apply to my practice? Explain how you will use what you have learnt from this experience to improve your practice as a screener.</w:t>
            </w:r>
          </w:p>
        </w:tc>
      </w:tr>
      <w:tr w:rsidR="00873C6A" w14:paraId="0C1869DD" w14:textId="77777777" w:rsidTr="00873C6A">
        <w:trPr>
          <w:trHeight w:val="140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069C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1FA1F8F0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p w14:paraId="23D7C4C3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p w14:paraId="27A441CF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5FEF9E99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7B4A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What other learning and development needs do I have? Consider if there was anything about this situation you didn’t understand or need further support with.</w:t>
            </w:r>
          </w:p>
        </w:tc>
      </w:tr>
      <w:tr w:rsidR="00873C6A" w14:paraId="63CB55C4" w14:textId="77777777" w:rsidTr="00873C6A">
        <w:trPr>
          <w:trHeight w:val="171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2FD3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0AA62F2D" w14:textId="77777777" w:rsidR="00873C6A" w:rsidRDefault="00873C6A" w:rsidP="00873C6A">
      <w:pPr>
        <w:suppressAutoHyphens/>
        <w:autoSpaceDN w:val="0"/>
        <w:spacing w:line="320" w:lineRule="exact"/>
        <w:textAlignment w:val="baseline"/>
        <w:rPr>
          <w:rFonts w:eastAsia="Calibri" w:cs="Times New Roman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873C6A" w14:paraId="723EC3AD" w14:textId="77777777" w:rsidTr="00873C6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8533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What do I need to do now? Make a clear, and realistic, plan of </w:t>
            </w:r>
            <w:r>
              <w:rPr>
                <w:rFonts w:eastAsia="Calibri" w:cs="Times New Roman"/>
                <w:b/>
                <w:szCs w:val="24"/>
              </w:rPr>
              <w:t xml:space="preserve">how </w:t>
            </w:r>
            <w:r>
              <w:rPr>
                <w:rFonts w:eastAsia="Calibri" w:cs="Times New Roman"/>
                <w:szCs w:val="24"/>
              </w:rPr>
              <w:t xml:space="preserve">you will address the </w:t>
            </w:r>
            <w:proofErr w:type="gramStart"/>
            <w:r>
              <w:rPr>
                <w:rFonts w:eastAsia="Calibri" w:cs="Times New Roman"/>
                <w:szCs w:val="24"/>
              </w:rPr>
              <w:t>learning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and development needs you identified in the section above. Who might you need to help you? When will you complete this?</w:t>
            </w:r>
            <w:r>
              <w:rPr>
                <w:rFonts w:eastAsia="Calibri" w:cs="Times New Roman"/>
                <w:i/>
                <w:szCs w:val="24"/>
              </w:rPr>
              <w:t xml:space="preserve"> </w:t>
            </w:r>
          </w:p>
        </w:tc>
      </w:tr>
      <w:tr w:rsidR="00873C6A" w14:paraId="42773CE3" w14:textId="77777777" w:rsidTr="00873C6A">
        <w:trPr>
          <w:trHeight w:val="139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AEFE" w14:textId="77777777" w:rsidR="00873C6A" w:rsidRDefault="00873C6A">
            <w:pPr>
              <w:suppressAutoHyphens/>
              <w:autoSpaceDN w:val="0"/>
              <w:spacing w:line="320" w:lineRule="exact"/>
              <w:textAlignment w:val="baseline"/>
              <w:rPr>
                <w:rFonts w:eastAsia="Calibri" w:cs="Times New Roman"/>
                <w:szCs w:val="24"/>
              </w:rPr>
            </w:pPr>
          </w:p>
        </w:tc>
      </w:tr>
    </w:tbl>
    <w:p w14:paraId="5EEEC84C" w14:textId="77777777" w:rsidR="00770297" w:rsidRDefault="00770297"/>
    <w:sectPr w:rsidR="0077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A"/>
    <w:rsid w:val="003C5C2D"/>
    <w:rsid w:val="00770297"/>
    <w:rsid w:val="00873C6A"/>
    <w:rsid w:val="00B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4B6"/>
  <w15:chartTrackingRefBased/>
  <w15:docId w15:val="{AFA8EECE-41AB-4782-9F75-C4EC916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6A"/>
    <w:pPr>
      <w:spacing w:after="0" w:line="240" w:lineRule="auto"/>
    </w:pPr>
    <w:rPr>
      <w:rFonts w:ascii="Arial" w:eastAsia="Times New Roman" w:hAnsi="Arial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C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C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C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C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C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C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C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C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C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NHS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CARGUILLO, Sam (NHS ENGLAND - X24)</dc:creator>
  <cp:keywords/>
  <dc:description/>
  <cp:lastModifiedBy>CARGUILLO, Sam (NHS ENGLAND - X24)</cp:lastModifiedBy>
  <cp:revision>1</cp:revision>
  <dcterms:created xsi:type="dcterms:W3CDTF">2025-01-10T13:14:00Z</dcterms:created>
  <dcterms:modified xsi:type="dcterms:W3CDTF">2025-01-10T13:15:00Z</dcterms:modified>
</cp:coreProperties>
</file>