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6A9B0FD8" w:rsidR="00C779E8" w:rsidRDefault="00C6273B">
      <w:r>
        <w:rPr>
          <w:noProof/>
        </w:rPr>
        <w:drawing>
          <wp:inline distT="0" distB="0" distL="0" distR="0" wp14:anchorId="32B42C45" wp14:editId="70543C52">
            <wp:extent cx="3343275" cy="3524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352425"/>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01A03813"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B93858" w:rsidRPr="00C2578E">
              <w:rPr>
                <w:rFonts w:ascii="Arial" w:hAnsi="Arial" w:cs="Arial"/>
                <w:b/>
                <w:color w:val="000000"/>
                <w:szCs w:val="22"/>
              </w:rPr>
              <w:t>Susan Doran BA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2C0C5C72"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6F44F4">
              <w:rPr>
                <w:rFonts w:ascii="Arial" w:hAnsi="Arial" w:cs="Arial"/>
                <w:b/>
                <w:color w:val="000000"/>
                <w:sz w:val="16"/>
                <w:szCs w:val="16"/>
              </w:rPr>
              <w:t>11 November 2024</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4833AEEC" w:rsidR="00C779E8" w:rsidRPr="00FA709C" w:rsidRDefault="00C779E8">
            <w:pPr>
              <w:spacing w:after="60"/>
              <w:rPr>
                <w:rFonts w:ascii="Arial" w:hAnsi="Arial" w:cs="Arial"/>
                <w:b/>
                <w:color w:val="000000"/>
                <w:szCs w:val="22"/>
              </w:rPr>
            </w:pPr>
            <w:r w:rsidRPr="00FA709C">
              <w:rPr>
                <w:rFonts w:ascii="Arial" w:hAnsi="Arial" w:cs="Arial"/>
                <w:b/>
                <w:color w:val="000000"/>
                <w:szCs w:val="22"/>
              </w:rPr>
              <w:t xml:space="preserve">Ref: </w:t>
            </w:r>
            <w:r w:rsidR="00700D5A" w:rsidRPr="00FA709C">
              <w:rPr>
                <w:rFonts w:ascii="Arial" w:hAnsi="Arial" w:cs="Arial"/>
                <w:b/>
                <w:color w:val="000000"/>
                <w:szCs w:val="22"/>
              </w:rPr>
              <w:t>ROW</w:t>
            </w:r>
            <w:r w:rsidR="00597567" w:rsidRPr="00FA709C">
              <w:rPr>
                <w:rFonts w:ascii="Arial" w:hAnsi="Arial" w:cs="Arial"/>
                <w:b/>
                <w:color w:val="000000"/>
                <w:szCs w:val="22"/>
              </w:rPr>
              <w:t>/</w:t>
            </w:r>
            <w:r w:rsidR="00403CDB" w:rsidRPr="00FA709C">
              <w:rPr>
                <w:rFonts w:ascii="Arial" w:hAnsi="Arial" w:cs="Arial"/>
                <w:b/>
                <w:color w:val="000000"/>
                <w:szCs w:val="22"/>
              </w:rPr>
              <w:t>33</w:t>
            </w:r>
            <w:r w:rsidR="00BC74A8">
              <w:rPr>
                <w:rFonts w:ascii="Arial" w:hAnsi="Arial" w:cs="Arial"/>
                <w:b/>
                <w:color w:val="000000"/>
                <w:szCs w:val="22"/>
              </w:rPr>
              <w:t>51113</w:t>
            </w:r>
          </w:p>
          <w:p w14:paraId="715362A3" w14:textId="70FA4862" w:rsidR="00C779E8" w:rsidRPr="00FA709C" w:rsidRDefault="00C779E8">
            <w:pPr>
              <w:spacing w:after="60"/>
              <w:rPr>
                <w:rFonts w:ascii="Arial" w:hAnsi="Arial" w:cs="Arial"/>
                <w:b/>
                <w:color w:val="000000"/>
                <w:szCs w:val="22"/>
              </w:rPr>
            </w:pPr>
            <w:r w:rsidRPr="00FA709C">
              <w:rPr>
                <w:rFonts w:ascii="Arial" w:hAnsi="Arial" w:cs="Arial"/>
                <w:b/>
                <w:color w:val="000000"/>
                <w:szCs w:val="22"/>
              </w:rPr>
              <w:t xml:space="preserve">Representation by </w:t>
            </w:r>
            <w:r w:rsidR="00BC74A8">
              <w:rPr>
                <w:rFonts w:ascii="Arial" w:hAnsi="Arial" w:cs="Arial"/>
                <w:b/>
                <w:color w:val="000000"/>
                <w:szCs w:val="22"/>
              </w:rPr>
              <w:t>Phil Wadey</w:t>
            </w:r>
            <w:r w:rsidR="00194589" w:rsidRPr="00FA709C">
              <w:rPr>
                <w:rFonts w:ascii="Arial" w:hAnsi="Arial" w:cs="Arial"/>
                <w:b/>
                <w:color w:val="000000"/>
                <w:szCs w:val="22"/>
              </w:rPr>
              <w:t xml:space="preserve"> </w:t>
            </w:r>
          </w:p>
          <w:p w14:paraId="26FC09D1" w14:textId="162D6853" w:rsidR="00C779E8" w:rsidRPr="00FA709C" w:rsidRDefault="000B33A1">
            <w:pPr>
              <w:spacing w:after="60"/>
              <w:rPr>
                <w:rFonts w:ascii="Arial" w:hAnsi="Arial" w:cs="Arial"/>
                <w:b/>
                <w:color w:val="000000"/>
                <w:szCs w:val="22"/>
              </w:rPr>
            </w:pPr>
            <w:r>
              <w:rPr>
                <w:rFonts w:ascii="Arial" w:hAnsi="Arial" w:cs="Arial"/>
                <w:b/>
                <w:color w:val="000000"/>
                <w:szCs w:val="22"/>
              </w:rPr>
              <w:t>Hertfordshire County</w:t>
            </w:r>
            <w:r w:rsidR="00C779E8" w:rsidRPr="00FA709C">
              <w:rPr>
                <w:rFonts w:ascii="Arial" w:hAnsi="Arial" w:cs="Arial"/>
                <w:b/>
                <w:color w:val="000000"/>
                <w:szCs w:val="22"/>
              </w:rPr>
              <w:t xml:space="preserve"> Council</w:t>
            </w:r>
          </w:p>
          <w:p w14:paraId="2E11617B" w14:textId="2FD6564E" w:rsidR="00146117" w:rsidRPr="00FA709C" w:rsidRDefault="00C779E8">
            <w:pPr>
              <w:spacing w:after="60"/>
              <w:rPr>
                <w:rFonts w:ascii="Arial" w:hAnsi="Arial" w:cs="Arial"/>
                <w:b/>
                <w:color w:val="000000"/>
                <w:szCs w:val="22"/>
              </w:rPr>
            </w:pPr>
            <w:r w:rsidRPr="00FA709C">
              <w:rPr>
                <w:rFonts w:ascii="Arial" w:hAnsi="Arial" w:cs="Arial"/>
                <w:b/>
                <w:color w:val="000000"/>
                <w:szCs w:val="22"/>
              </w:rPr>
              <w:t xml:space="preserve">Application to </w:t>
            </w:r>
            <w:r w:rsidR="00637ACF">
              <w:rPr>
                <w:rFonts w:ascii="Arial" w:hAnsi="Arial" w:cs="Arial"/>
                <w:b/>
                <w:color w:val="000000"/>
                <w:szCs w:val="22"/>
              </w:rPr>
              <w:t>upgrade</w:t>
            </w:r>
            <w:r w:rsidR="002D5382">
              <w:rPr>
                <w:rFonts w:ascii="Arial" w:hAnsi="Arial" w:cs="Arial"/>
                <w:b/>
                <w:color w:val="000000"/>
                <w:szCs w:val="22"/>
              </w:rPr>
              <w:t xml:space="preserve"> Footpath 9 </w:t>
            </w:r>
            <w:proofErr w:type="spellStart"/>
            <w:r w:rsidR="002D5382">
              <w:rPr>
                <w:rFonts w:ascii="Arial" w:hAnsi="Arial" w:cs="Arial"/>
                <w:b/>
                <w:color w:val="000000"/>
                <w:szCs w:val="22"/>
              </w:rPr>
              <w:t>Markyate</w:t>
            </w:r>
            <w:proofErr w:type="spellEnd"/>
            <w:r w:rsidR="002D5382">
              <w:rPr>
                <w:rFonts w:ascii="Arial" w:hAnsi="Arial" w:cs="Arial"/>
                <w:b/>
                <w:color w:val="000000"/>
                <w:szCs w:val="22"/>
              </w:rPr>
              <w:t xml:space="preserve"> </w:t>
            </w:r>
            <w:r w:rsidR="00385D2E">
              <w:rPr>
                <w:rFonts w:ascii="Arial" w:hAnsi="Arial" w:cs="Arial"/>
                <w:b/>
                <w:color w:val="000000"/>
                <w:szCs w:val="22"/>
              </w:rPr>
              <w:t xml:space="preserve">from the </w:t>
            </w:r>
            <w:r w:rsidR="0081190E">
              <w:rPr>
                <w:rFonts w:ascii="Arial" w:hAnsi="Arial" w:cs="Arial"/>
                <w:b/>
                <w:color w:val="000000"/>
                <w:szCs w:val="22"/>
              </w:rPr>
              <w:t xml:space="preserve">A5183 to Millfield Lane </w:t>
            </w:r>
            <w:r w:rsidR="002D5382">
              <w:rPr>
                <w:rFonts w:ascii="Arial" w:hAnsi="Arial" w:cs="Arial"/>
                <w:b/>
                <w:color w:val="000000"/>
                <w:szCs w:val="22"/>
              </w:rPr>
              <w:t xml:space="preserve">to </w:t>
            </w:r>
            <w:r w:rsidR="0081190E">
              <w:rPr>
                <w:rFonts w:ascii="Arial" w:hAnsi="Arial" w:cs="Arial"/>
                <w:b/>
                <w:color w:val="000000"/>
                <w:szCs w:val="22"/>
              </w:rPr>
              <w:t xml:space="preserve">a </w:t>
            </w:r>
            <w:r w:rsidR="002D5382">
              <w:rPr>
                <w:rFonts w:ascii="Arial" w:hAnsi="Arial" w:cs="Arial"/>
                <w:b/>
                <w:color w:val="000000"/>
                <w:szCs w:val="22"/>
              </w:rPr>
              <w:t xml:space="preserve">Bridleway </w:t>
            </w:r>
            <w:r w:rsidRPr="00FA709C">
              <w:rPr>
                <w:rFonts w:ascii="Arial" w:hAnsi="Arial" w:cs="Arial"/>
                <w:b/>
                <w:color w:val="000000"/>
                <w:szCs w:val="22"/>
              </w:rPr>
              <w:t>(OMA ref.</w:t>
            </w:r>
            <w:r w:rsidR="00B90B31">
              <w:rPr>
                <w:rFonts w:ascii="Arial" w:hAnsi="Arial" w:cs="Arial"/>
                <w:b/>
                <w:color w:val="000000"/>
                <w:szCs w:val="22"/>
              </w:rPr>
              <w:t xml:space="preserve"> </w:t>
            </w:r>
            <w:r w:rsidR="00B90B31" w:rsidRPr="002B736A">
              <w:rPr>
                <w:rFonts w:ascii="Arial" w:hAnsi="Arial" w:cs="Arial"/>
                <w:b/>
                <w:color w:val="000000"/>
                <w:szCs w:val="22"/>
              </w:rPr>
              <w:t>DAC</w:t>
            </w:r>
            <w:r w:rsidR="002B736A">
              <w:rPr>
                <w:rFonts w:ascii="Arial" w:hAnsi="Arial" w:cs="Arial"/>
                <w:b/>
                <w:color w:val="000000"/>
                <w:szCs w:val="22"/>
              </w:rPr>
              <w:t>/</w:t>
            </w:r>
            <w:r w:rsidR="00B90B31" w:rsidRPr="002B736A">
              <w:rPr>
                <w:rFonts w:ascii="Arial" w:hAnsi="Arial" w:cs="Arial"/>
                <w:b/>
                <w:color w:val="000000"/>
                <w:szCs w:val="22"/>
              </w:rPr>
              <w:t>162</w:t>
            </w:r>
            <w:r w:rsidR="002B736A">
              <w:rPr>
                <w:rFonts w:ascii="Arial" w:hAnsi="Arial" w:cs="Arial"/>
                <w:b/>
                <w:color w:val="000000"/>
                <w:szCs w:val="22"/>
              </w:rPr>
              <w:t>/MOD</w:t>
            </w:r>
            <w:r w:rsidR="002348A9" w:rsidRPr="00FA709C">
              <w:rPr>
                <w:rFonts w:ascii="Arial" w:hAnsi="Arial" w:cs="Arial"/>
                <w:b/>
                <w:color w:val="000000"/>
                <w:szCs w:val="22"/>
              </w:rPr>
              <w:t>)</w:t>
            </w:r>
          </w:p>
        </w:tc>
      </w:tr>
      <w:tr w:rsidR="00C779E8" w:rsidRPr="00E3101A" w14:paraId="5D59A623" w14:textId="77777777">
        <w:tc>
          <w:tcPr>
            <w:tcW w:w="9520" w:type="dxa"/>
          </w:tcPr>
          <w:p w14:paraId="77E66911" w14:textId="7B4B51FF"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 xml:space="preserve">The representation is made under Paragraph 3(2) of Schedule 14 of the Wildlife and Countryside Act 1981 (the 1981 Act) seeking a direction to be given to </w:t>
            </w:r>
            <w:bookmarkStart w:id="1" w:name="_Hlk181804049"/>
            <w:r w:rsidR="00407AFB" w:rsidRPr="00407AFB">
              <w:rPr>
                <w:rFonts w:ascii="Arial" w:hAnsi="Arial" w:cs="Arial"/>
                <w:sz w:val="22"/>
                <w:szCs w:val="22"/>
              </w:rPr>
              <w:t>Hertfordshire County</w:t>
            </w:r>
            <w:r w:rsidR="0089574A" w:rsidRPr="00FA709C">
              <w:rPr>
                <w:rFonts w:ascii="Arial" w:hAnsi="Arial" w:cs="Arial"/>
                <w:sz w:val="22"/>
                <w:szCs w:val="22"/>
              </w:rPr>
              <w:t xml:space="preserve"> Council </w:t>
            </w:r>
            <w:bookmarkEnd w:id="1"/>
            <w:r w:rsidRPr="00FA709C">
              <w:rPr>
                <w:rFonts w:ascii="Arial" w:hAnsi="Arial" w:cs="Arial"/>
                <w:sz w:val="22"/>
                <w:szCs w:val="22"/>
              </w:rPr>
              <w:t>to determine an application for an Order, under Section 53(5) of that Act.</w:t>
            </w:r>
          </w:p>
        </w:tc>
      </w:tr>
      <w:tr w:rsidR="00C779E8" w:rsidRPr="00E3101A" w14:paraId="7855434D" w14:textId="77777777">
        <w:tc>
          <w:tcPr>
            <w:tcW w:w="9520" w:type="dxa"/>
          </w:tcPr>
          <w:p w14:paraId="53477B62" w14:textId="1E782798"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representation</w:t>
            </w:r>
            <w:r w:rsidR="00FA2EC3" w:rsidRPr="00FA709C">
              <w:rPr>
                <w:rFonts w:ascii="Arial" w:hAnsi="Arial" w:cs="Arial"/>
                <w:sz w:val="22"/>
                <w:szCs w:val="22"/>
              </w:rPr>
              <w:t xml:space="preserve">, dated </w:t>
            </w:r>
            <w:r w:rsidR="00915D4E">
              <w:rPr>
                <w:rFonts w:ascii="Arial" w:hAnsi="Arial" w:cs="Arial"/>
                <w:sz w:val="22"/>
                <w:szCs w:val="22"/>
              </w:rPr>
              <w:t>24 August 2024</w:t>
            </w:r>
            <w:r w:rsidR="00FA2EC3" w:rsidRPr="00FA709C">
              <w:rPr>
                <w:rFonts w:ascii="Arial" w:hAnsi="Arial" w:cs="Arial"/>
                <w:sz w:val="22"/>
                <w:szCs w:val="22"/>
              </w:rPr>
              <w:t>,</w:t>
            </w:r>
            <w:r w:rsidRPr="00FA709C">
              <w:rPr>
                <w:rFonts w:ascii="Arial" w:hAnsi="Arial" w:cs="Arial"/>
                <w:sz w:val="22"/>
                <w:szCs w:val="22"/>
              </w:rPr>
              <w:t xml:space="preserve"> is made by </w:t>
            </w:r>
            <w:r w:rsidR="00407AFB" w:rsidRPr="00407AFB">
              <w:rPr>
                <w:rFonts w:ascii="Arial" w:hAnsi="Arial" w:cs="Arial"/>
                <w:sz w:val="22"/>
                <w:szCs w:val="22"/>
              </w:rPr>
              <w:t>Phil Wadey</w:t>
            </w:r>
            <w:r w:rsidRPr="00FA709C">
              <w:rPr>
                <w:rFonts w:ascii="Arial" w:hAnsi="Arial" w:cs="Arial"/>
                <w:sz w:val="22"/>
                <w:szCs w:val="22"/>
              </w:rPr>
              <w:t>.</w:t>
            </w:r>
          </w:p>
        </w:tc>
      </w:tr>
      <w:tr w:rsidR="00C779E8" w:rsidRPr="00E3101A" w14:paraId="029A44D2" w14:textId="77777777">
        <w:tc>
          <w:tcPr>
            <w:tcW w:w="9520" w:type="dxa"/>
          </w:tcPr>
          <w:p w14:paraId="7A03E5F8" w14:textId="47946252"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certificate under Paragraph 2(3) of Schedule 14 is dated</w:t>
            </w:r>
            <w:r w:rsidR="003177AC">
              <w:rPr>
                <w:rFonts w:ascii="Arial" w:hAnsi="Arial" w:cs="Arial"/>
                <w:sz w:val="22"/>
                <w:szCs w:val="22"/>
              </w:rPr>
              <w:t xml:space="preserve"> </w:t>
            </w:r>
            <w:r w:rsidR="00133488">
              <w:rPr>
                <w:rFonts w:ascii="Arial" w:hAnsi="Arial" w:cs="Arial"/>
                <w:sz w:val="22"/>
                <w:szCs w:val="22"/>
              </w:rPr>
              <w:t>10 April</w:t>
            </w:r>
            <w:r w:rsidR="003177AC">
              <w:rPr>
                <w:rFonts w:ascii="Arial" w:hAnsi="Arial" w:cs="Arial"/>
                <w:sz w:val="22"/>
                <w:szCs w:val="22"/>
              </w:rPr>
              <w:t xml:space="preserve"> 2019</w:t>
            </w:r>
            <w:r w:rsidRPr="00FA709C">
              <w:rPr>
                <w:rFonts w:ascii="Arial" w:hAnsi="Arial" w:cs="Arial"/>
                <w:sz w:val="22"/>
                <w:szCs w:val="22"/>
              </w:rPr>
              <w:t>.</w:t>
            </w:r>
          </w:p>
        </w:tc>
      </w:tr>
      <w:tr w:rsidR="00C779E8" w:rsidRPr="00E3101A" w14:paraId="35A02039" w14:textId="77777777">
        <w:tc>
          <w:tcPr>
            <w:tcW w:w="9520" w:type="dxa"/>
          </w:tcPr>
          <w:p w14:paraId="734EEB27" w14:textId="255ECC45" w:rsidR="00C779E8" w:rsidRPr="00FA709C" w:rsidRDefault="00C779E8">
            <w:pPr>
              <w:pStyle w:val="TBullet"/>
              <w:rPr>
                <w:rFonts w:ascii="Arial" w:hAnsi="Arial" w:cs="Arial"/>
                <w:sz w:val="22"/>
                <w:szCs w:val="22"/>
              </w:rPr>
            </w:pPr>
            <w:r w:rsidRPr="00FA709C">
              <w:rPr>
                <w:rFonts w:ascii="Arial" w:hAnsi="Arial" w:cs="Arial"/>
                <w:sz w:val="22"/>
                <w:szCs w:val="22"/>
              </w:rPr>
              <w:t xml:space="preserve">The Council was consulted about </w:t>
            </w:r>
            <w:r w:rsidR="00FA2EC3" w:rsidRPr="00FA709C">
              <w:rPr>
                <w:rFonts w:ascii="Arial" w:hAnsi="Arial" w:cs="Arial"/>
                <w:sz w:val="22"/>
                <w:szCs w:val="22"/>
              </w:rPr>
              <w:t>the</w:t>
            </w:r>
            <w:r w:rsidRPr="00FA709C">
              <w:rPr>
                <w:rFonts w:ascii="Arial" w:hAnsi="Arial" w:cs="Arial"/>
                <w:sz w:val="22"/>
                <w:szCs w:val="22"/>
              </w:rPr>
              <w:t xml:space="preserve"> representation on </w:t>
            </w:r>
            <w:r w:rsidR="00F26D4D">
              <w:rPr>
                <w:rFonts w:ascii="Arial" w:hAnsi="Arial" w:cs="Arial"/>
                <w:sz w:val="22"/>
                <w:szCs w:val="22"/>
              </w:rPr>
              <w:t>4 September</w:t>
            </w:r>
            <w:r w:rsidR="00593F11">
              <w:rPr>
                <w:rFonts w:ascii="Arial" w:hAnsi="Arial" w:cs="Arial"/>
                <w:sz w:val="22"/>
                <w:szCs w:val="22"/>
              </w:rPr>
              <w:t xml:space="preserve"> 2024</w:t>
            </w:r>
            <w:r w:rsidRPr="00FA709C">
              <w:rPr>
                <w:rFonts w:ascii="Arial" w:hAnsi="Arial" w:cs="Arial"/>
                <w:sz w:val="22"/>
                <w:szCs w:val="22"/>
              </w:rPr>
              <w:t xml:space="preserve"> and the</w:t>
            </w:r>
            <w:r w:rsidR="007F2DFA">
              <w:rPr>
                <w:rFonts w:ascii="Arial" w:hAnsi="Arial" w:cs="Arial"/>
                <w:sz w:val="22"/>
                <w:szCs w:val="22"/>
              </w:rPr>
              <w:t>ir</w:t>
            </w:r>
            <w:r w:rsidRPr="00FA709C">
              <w:rPr>
                <w:rFonts w:ascii="Arial" w:hAnsi="Arial" w:cs="Arial"/>
                <w:sz w:val="22"/>
                <w:szCs w:val="22"/>
              </w:rPr>
              <w:t xml:space="preserve"> response </w:t>
            </w:r>
            <w:r w:rsidR="00407AFB">
              <w:rPr>
                <w:rFonts w:ascii="Arial" w:hAnsi="Arial" w:cs="Arial"/>
                <w:sz w:val="22"/>
                <w:szCs w:val="22"/>
              </w:rPr>
              <w:t>wa</w:t>
            </w:r>
            <w:r w:rsidRPr="00FA709C">
              <w:rPr>
                <w:rFonts w:ascii="Arial" w:hAnsi="Arial" w:cs="Arial"/>
                <w:sz w:val="22"/>
                <w:szCs w:val="22"/>
              </w:rPr>
              <w:t xml:space="preserve">s </w:t>
            </w:r>
            <w:r w:rsidR="00755AA4">
              <w:rPr>
                <w:rFonts w:ascii="Arial" w:hAnsi="Arial" w:cs="Arial"/>
                <w:sz w:val="22"/>
                <w:szCs w:val="22"/>
              </w:rPr>
              <w:t>dated</w:t>
            </w:r>
            <w:r w:rsidRPr="00FA709C">
              <w:rPr>
                <w:rFonts w:ascii="Arial" w:hAnsi="Arial" w:cs="Arial"/>
                <w:sz w:val="22"/>
                <w:szCs w:val="22"/>
              </w:rPr>
              <w:t xml:space="preserve"> </w:t>
            </w:r>
            <w:r w:rsidR="00593F11">
              <w:rPr>
                <w:rFonts w:ascii="Arial" w:hAnsi="Arial" w:cs="Arial"/>
                <w:sz w:val="22"/>
                <w:szCs w:val="22"/>
              </w:rPr>
              <w:t>5 September 2024</w:t>
            </w:r>
            <w:r w:rsidRPr="00FA709C">
              <w:rPr>
                <w:rFonts w:ascii="Arial" w:hAnsi="Arial" w:cs="Arial"/>
                <w:sz w:val="22"/>
                <w:szCs w:val="22"/>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2" w:name="bmkReturn"/>
            <w:bookmarkEnd w:id="2"/>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44FA6EE5" w:rsidR="00C779E8" w:rsidRPr="00E3101A" w:rsidRDefault="00C779E8">
      <w:pPr>
        <w:pStyle w:val="Style1"/>
        <w:rPr>
          <w:rFonts w:ascii="Arial" w:hAnsi="Arial" w:cs="Arial"/>
          <w:sz w:val="24"/>
          <w:szCs w:val="24"/>
        </w:rPr>
      </w:pPr>
      <w:r w:rsidRPr="00E3101A">
        <w:rPr>
          <w:rFonts w:ascii="Arial" w:hAnsi="Arial" w:cs="Arial"/>
          <w:sz w:val="24"/>
          <w:szCs w:val="24"/>
        </w:rPr>
        <w:t>The Council is 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2BE38068"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1151B4">
        <w:rPr>
          <w:rFonts w:ascii="Arial" w:hAnsi="Arial" w:cs="Arial"/>
          <w:sz w:val="24"/>
          <w:szCs w:val="24"/>
        </w:rPr>
        <w:t>12</w:t>
      </w:r>
      <w:r w:rsidRPr="00E3101A">
        <w:rPr>
          <w:rFonts w:ascii="Arial" w:hAnsi="Arial" w:cs="Arial"/>
          <w:sz w:val="24"/>
          <w:szCs w:val="24"/>
        </w:rPr>
        <w:t xml:space="preserve"> months of the authority’s receipt of certification that the applicant has served notice of the application on affected landowners and occupiers.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12B67F8A" w14:textId="09160252" w:rsidR="00C779E8" w:rsidRDefault="006E118D">
      <w:pPr>
        <w:pStyle w:val="Style1"/>
        <w:rPr>
          <w:rFonts w:ascii="Arial" w:hAnsi="Arial" w:cs="Arial"/>
          <w:sz w:val="24"/>
          <w:szCs w:val="24"/>
        </w:rPr>
      </w:pPr>
      <w:r w:rsidRPr="006D2C93">
        <w:rPr>
          <w:rFonts w:ascii="Arial" w:hAnsi="Arial" w:cs="Arial"/>
          <w:sz w:val="24"/>
          <w:szCs w:val="24"/>
        </w:rPr>
        <w:t xml:space="preserve">The </w:t>
      </w:r>
      <w:r w:rsidR="008D1F4D" w:rsidRPr="006D2C93">
        <w:rPr>
          <w:rFonts w:ascii="Arial" w:hAnsi="Arial" w:cs="Arial"/>
          <w:sz w:val="24"/>
          <w:szCs w:val="24"/>
        </w:rPr>
        <w:t xml:space="preserve">application was submitted to the Council on </w:t>
      </w:r>
      <w:r w:rsidR="008D1F4D" w:rsidRPr="00A10F75">
        <w:rPr>
          <w:rFonts w:ascii="Arial" w:hAnsi="Arial" w:cs="Arial"/>
          <w:sz w:val="24"/>
          <w:szCs w:val="24"/>
        </w:rPr>
        <w:t>1 March 20</w:t>
      </w:r>
      <w:r w:rsidR="00A10F75" w:rsidRPr="00A10F75">
        <w:rPr>
          <w:rFonts w:ascii="Arial" w:hAnsi="Arial" w:cs="Arial"/>
          <w:sz w:val="24"/>
          <w:szCs w:val="24"/>
        </w:rPr>
        <w:t>1</w:t>
      </w:r>
      <w:r w:rsidR="008D1F4D" w:rsidRPr="00A10F75">
        <w:rPr>
          <w:rFonts w:ascii="Arial" w:hAnsi="Arial" w:cs="Arial"/>
          <w:sz w:val="24"/>
          <w:szCs w:val="24"/>
        </w:rPr>
        <w:t>9</w:t>
      </w:r>
      <w:r w:rsidR="00207FC9">
        <w:rPr>
          <w:rFonts w:ascii="Arial" w:hAnsi="Arial" w:cs="Arial"/>
          <w:sz w:val="24"/>
          <w:szCs w:val="24"/>
        </w:rPr>
        <w:t xml:space="preserve">. The Appellant considers </w:t>
      </w:r>
      <w:r w:rsidR="00D528E6">
        <w:rPr>
          <w:rFonts w:ascii="Arial" w:hAnsi="Arial" w:cs="Arial"/>
          <w:sz w:val="24"/>
          <w:szCs w:val="24"/>
        </w:rPr>
        <w:t xml:space="preserve">it should be investigated out of turn </w:t>
      </w:r>
      <w:r w:rsidR="00B56429">
        <w:rPr>
          <w:rFonts w:ascii="Arial" w:hAnsi="Arial" w:cs="Arial"/>
          <w:sz w:val="24"/>
          <w:szCs w:val="24"/>
        </w:rPr>
        <w:t xml:space="preserve">because, in practice, </w:t>
      </w:r>
      <w:r w:rsidR="004752C6">
        <w:rPr>
          <w:rFonts w:ascii="Arial" w:hAnsi="Arial" w:cs="Arial"/>
          <w:sz w:val="24"/>
          <w:szCs w:val="24"/>
        </w:rPr>
        <w:t>the backlog of cases and priority scoring system adopted by the C</w:t>
      </w:r>
      <w:r w:rsidR="00B56429">
        <w:rPr>
          <w:rFonts w:ascii="Arial" w:hAnsi="Arial" w:cs="Arial"/>
          <w:sz w:val="24"/>
          <w:szCs w:val="24"/>
        </w:rPr>
        <w:t>o</w:t>
      </w:r>
      <w:r w:rsidR="004752C6">
        <w:rPr>
          <w:rFonts w:ascii="Arial" w:hAnsi="Arial" w:cs="Arial"/>
          <w:sz w:val="24"/>
          <w:szCs w:val="24"/>
        </w:rPr>
        <w:t>un</w:t>
      </w:r>
      <w:r w:rsidR="00B56429">
        <w:rPr>
          <w:rFonts w:ascii="Arial" w:hAnsi="Arial" w:cs="Arial"/>
          <w:sz w:val="24"/>
          <w:szCs w:val="24"/>
        </w:rPr>
        <w:t xml:space="preserve">cil means that </w:t>
      </w:r>
      <w:r w:rsidR="0020231B">
        <w:rPr>
          <w:rFonts w:ascii="Arial" w:hAnsi="Arial" w:cs="Arial"/>
          <w:sz w:val="24"/>
          <w:szCs w:val="24"/>
        </w:rPr>
        <w:t xml:space="preserve">cases scoring less than 25 points will not be considered for many years to come. </w:t>
      </w:r>
      <w:r w:rsidR="003E00A7">
        <w:rPr>
          <w:rFonts w:ascii="Arial" w:hAnsi="Arial" w:cs="Arial"/>
          <w:sz w:val="24"/>
          <w:szCs w:val="24"/>
        </w:rPr>
        <w:t xml:space="preserve"> (</w:t>
      </w:r>
      <w:r w:rsidR="002247D9">
        <w:rPr>
          <w:rFonts w:ascii="Arial" w:hAnsi="Arial" w:cs="Arial"/>
          <w:sz w:val="24"/>
          <w:szCs w:val="24"/>
        </w:rPr>
        <w:t>According to the Council’s list of applications awaiting determination, t</w:t>
      </w:r>
      <w:r w:rsidR="0020231B">
        <w:rPr>
          <w:rFonts w:ascii="Arial" w:hAnsi="Arial" w:cs="Arial"/>
          <w:sz w:val="24"/>
          <w:szCs w:val="24"/>
        </w:rPr>
        <w:t xml:space="preserve">his </w:t>
      </w:r>
      <w:r w:rsidR="002247D9">
        <w:rPr>
          <w:rFonts w:ascii="Arial" w:hAnsi="Arial" w:cs="Arial"/>
          <w:sz w:val="24"/>
          <w:szCs w:val="24"/>
        </w:rPr>
        <w:t>application scores 16 points</w:t>
      </w:r>
      <w:r w:rsidR="003E00A7">
        <w:rPr>
          <w:rFonts w:ascii="Arial" w:hAnsi="Arial" w:cs="Arial"/>
          <w:sz w:val="24"/>
          <w:szCs w:val="24"/>
        </w:rPr>
        <w:t>)</w:t>
      </w:r>
      <w:r w:rsidR="002247D9">
        <w:rPr>
          <w:rFonts w:ascii="Arial" w:hAnsi="Arial" w:cs="Arial"/>
          <w:sz w:val="24"/>
          <w:szCs w:val="24"/>
        </w:rPr>
        <w:t>.</w:t>
      </w:r>
      <w:r w:rsidR="00B56429">
        <w:rPr>
          <w:rFonts w:ascii="Arial" w:hAnsi="Arial" w:cs="Arial"/>
          <w:sz w:val="24"/>
          <w:szCs w:val="24"/>
        </w:rPr>
        <w:t xml:space="preserve"> </w:t>
      </w:r>
      <w:r w:rsidR="00156228">
        <w:rPr>
          <w:rFonts w:ascii="Arial" w:hAnsi="Arial" w:cs="Arial"/>
          <w:sz w:val="24"/>
          <w:szCs w:val="24"/>
        </w:rPr>
        <w:t>In addition</w:t>
      </w:r>
      <w:r w:rsidR="00D93DD5">
        <w:rPr>
          <w:rFonts w:ascii="Arial" w:hAnsi="Arial" w:cs="Arial"/>
          <w:sz w:val="24"/>
          <w:szCs w:val="24"/>
        </w:rPr>
        <w:t xml:space="preserve"> to providing a short cut for equestrians, the </w:t>
      </w:r>
      <w:r w:rsidR="00FB08E4">
        <w:rPr>
          <w:rFonts w:ascii="Arial" w:hAnsi="Arial" w:cs="Arial"/>
          <w:sz w:val="24"/>
          <w:szCs w:val="24"/>
        </w:rPr>
        <w:t xml:space="preserve">claimed route </w:t>
      </w:r>
      <w:r w:rsidR="00FB08E4">
        <w:rPr>
          <w:rFonts w:ascii="Arial" w:hAnsi="Arial" w:cs="Arial"/>
          <w:sz w:val="24"/>
          <w:szCs w:val="24"/>
        </w:rPr>
        <w:lastRenderedPageBreak/>
        <w:t xml:space="preserve">connects to a more comprehensive network of </w:t>
      </w:r>
      <w:r w:rsidR="00B20762">
        <w:rPr>
          <w:rFonts w:ascii="Arial" w:hAnsi="Arial" w:cs="Arial"/>
          <w:sz w:val="24"/>
          <w:szCs w:val="24"/>
        </w:rPr>
        <w:t>definitive map modification order applications in neighbouring Bedfordshire.</w:t>
      </w:r>
      <w:r w:rsidR="008D3D20">
        <w:rPr>
          <w:rFonts w:ascii="Arial" w:hAnsi="Arial" w:cs="Arial"/>
          <w:sz w:val="24"/>
          <w:szCs w:val="24"/>
        </w:rPr>
        <w:t xml:space="preserve"> </w:t>
      </w:r>
      <w:r w:rsidR="00AE2224">
        <w:rPr>
          <w:rFonts w:ascii="Arial" w:hAnsi="Arial" w:cs="Arial"/>
          <w:sz w:val="24"/>
          <w:szCs w:val="24"/>
        </w:rPr>
        <w:t xml:space="preserve">Limited research is required in investigating the case since the route was awarded bridleway status </w:t>
      </w:r>
      <w:r w:rsidR="000B6B65">
        <w:rPr>
          <w:rFonts w:ascii="Arial" w:hAnsi="Arial" w:cs="Arial"/>
          <w:sz w:val="24"/>
          <w:szCs w:val="24"/>
        </w:rPr>
        <w:t xml:space="preserve">through the </w:t>
      </w:r>
      <w:proofErr w:type="spellStart"/>
      <w:r w:rsidR="000B6B65">
        <w:rPr>
          <w:rFonts w:ascii="Arial" w:hAnsi="Arial" w:cs="Arial"/>
          <w:sz w:val="24"/>
          <w:szCs w:val="24"/>
        </w:rPr>
        <w:t>Inclosure</w:t>
      </w:r>
      <w:proofErr w:type="spellEnd"/>
      <w:r w:rsidR="000B6B65">
        <w:rPr>
          <w:rFonts w:ascii="Arial" w:hAnsi="Arial" w:cs="Arial"/>
          <w:sz w:val="24"/>
          <w:szCs w:val="24"/>
        </w:rPr>
        <w:t xml:space="preserve"> process, and in the absence of </w:t>
      </w:r>
      <w:r w:rsidR="00E2178F">
        <w:rPr>
          <w:rFonts w:ascii="Arial" w:hAnsi="Arial" w:cs="Arial"/>
          <w:sz w:val="24"/>
          <w:szCs w:val="24"/>
        </w:rPr>
        <w:t xml:space="preserve">a subsequent </w:t>
      </w:r>
      <w:r w:rsidR="00182577">
        <w:rPr>
          <w:rFonts w:ascii="Arial" w:hAnsi="Arial" w:cs="Arial"/>
          <w:sz w:val="24"/>
          <w:szCs w:val="24"/>
        </w:rPr>
        <w:t>stopping-up order</w:t>
      </w:r>
      <w:r w:rsidR="006873B3">
        <w:rPr>
          <w:rFonts w:ascii="Arial" w:hAnsi="Arial" w:cs="Arial"/>
          <w:sz w:val="24"/>
          <w:szCs w:val="24"/>
        </w:rPr>
        <w:t xml:space="preserve"> remains a bridleway.</w:t>
      </w:r>
      <w:r w:rsidR="0069494E">
        <w:rPr>
          <w:rFonts w:ascii="Arial" w:hAnsi="Arial" w:cs="Arial"/>
          <w:sz w:val="24"/>
          <w:szCs w:val="24"/>
        </w:rPr>
        <w:t xml:space="preserve"> </w:t>
      </w:r>
      <w:r w:rsidR="00662344">
        <w:rPr>
          <w:rFonts w:ascii="Arial" w:hAnsi="Arial" w:cs="Arial"/>
          <w:sz w:val="24"/>
          <w:szCs w:val="24"/>
        </w:rPr>
        <w:t xml:space="preserve">The Appellant draws attention to the </w:t>
      </w:r>
      <w:r w:rsidR="00280C3F">
        <w:rPr>
          <w:rFonts w:ascii="Arial" w:hAnsi="Arial" w:cs="Arial"/>
          <w:sz w:val="24"/>
          <w:szCs w:val="24"/>
        </w:rPr>
        <w:t xml:space="preserve">expectation of Parliament as reflected in the legislation and guidance </w:t>
      </w:r>
      <w:r w:rsidR="00096F07">
        <w:rPr>
          <w:rFonts w:ascii="Arial" w:hAnsi="Arial" w:cs="Arial"/>
          <w:sz w:val="24"/>
          <w:szCs w:val="24"/>
        </w:rPr>
        <w:t xml:space="preserve">that such applications would ordinarily be determined </w:t>
      </w:r>
      <w:r w:rsidR="00D25EA9">
        <w:rPr>
          <w:rFonts w:ascii="Arial" w:hAnsi="Arial" w:cs="Arial"/>
          <w:sz w:val="24"/>
          <w:szCs w:val="24"/>
        </w:rPr>
        <w:t xml:space="preserve">in around a year </w:t>
      </w:r>
      <w:r w:rsidR="00557671">
        <w:rPr>
          <w:rFonts w:ascii="Arial" w:hAnsi="Arial" w:cs="Arial"/>
          <w:sz w:val="24"/>
          <w:szCs w:val="24"/>
        </w:rPr>
        <w:t xml:space="preserve">following </w:t>
      </w:r>
      <w:r w:rsidR="00B75BBF">
        <w:rPr>
          <w:rFonts w:ascii="Arial" w:hAnsi="Arial" w:cs="Arial"/>
          <w:sz w:val="24"/>
          <w:szCs w:val="24"/>
        </w:rPr>
        <w:t>submission</w:t>
      </w:r>
      <w:r w:rsidR="00136FF0">
        <w:rPr>
          <w:rFonts w:ascii="Arial" w:hAnsi="Arial" w:cs="Arial"/>
          <w:sz w:val="24"/>
          <w:szCs w:val="24"/>
        </w:rPr>
        <w:t xml:space="preserve">; and comments that sufficient </w:t>
      </w:r>
      <w:r w:rsidR="00C90581">
        <w:rPr>
          <w:rFonts w:ascii="Arial" w:hAnsi="Arial" w:cs="Arial"/>
          <w:sz w:val="24"/>
          <w:szCs w:val="24"/>
        </w:rPr>
        <w:t xml:space="preserve">Council </w:t>
      </w:r>
      <w:r w:rsidR="00136FF0">
        <w:rPr>
          <w:rFonts w:ascii="Arial" w:hAnsi="Arial" w:cs="Arial"/>
          <w:sz w:val="24"/>
          <w:szCs w:val="24"/>
        </w:rPr>
        <w:t xml:space="preserve">staffing </w:t>
      </w:r>
      <w:r w:rsidR="00D678C0">
        <w:rPr>
          <w:rFonts w:ascii="Arial" w:hAnsi="Arial" w:cs="Arial"/>
          <w:sz w:val="24"/>
          <w:szCs w:val="24"/>
        </w:rPr>
        <w:t>to deal with such applications in a timely manner would go some way to achieving this.</w:t>
      </w:r>
    </w:p>
    <w:p w14:paraId="15D99D5B" w14:textId="629B6A6C" w:rsidR="00806681" w:rsidRPr="00876A48" w:rsidRDefault="00213878">
      <w:pPr>
        <w:pStyle w:val="Style1"/>
        <w:rPr>
          <w:rFonts w:ascii="Arial" w:hAnsi="Arial" w:cs="Arial"/>
          <w:sz w:val="24"/>
          <w:szCs w:val="24"/>
        </w:rPr>
      </w:pPr>
      <w:r w:rsidRPr="00876A48">
        <w:rPr>
          <w:rFonts w:ascii="Arial" w:hAnsi="Arial" w:cs="Arial"/>
          <w:sz w:val="24"/>
          <w:szCs w:val="24"/>
        </w:rPr>
        <w:t>The Council</w:t>
      </w:r>
      <w:r w:rsidR="009604FB" w:rsidRPr="00876A48">
        <w:rPr>
          <w:rFonts w:ascii="Arial" w:hAnsi="Arial" w:cs="Arial"/>
          <w:sz w:val="24"/>
          <w:szCs w:val="24"/>
        </w:rPr>
        <w:t>’s</w:t>
      </w:r>
      <w:r w:rsidRPr="00876A48">
        <w:rPr>
          <w:rFonts w:ascii="Arial" w:hAnsi="Arial" w:cs="Arial"/>
          <w:sz w:val="24"/>
          <w:szCs w:val="24"/>
        </w:rPr>
        <w:t xml:space="preserve"> </w:t>
      </w:r>
      <w:r w:rsidR="00FE6B58" w:rsidRPr="00876A48">
        <w:rPr>
          <w:rFonts w:ascii="Arial" w:hAnsi="Arial" w:cs="Arial"/>
          <w:sz w:val="24"/>
          <w:szCs w:val="24"/>
        </w:rPr>
        <w:t>Statement of Priorities</w:t>
      </w:r>
      <w:r w:rsidR="001B6817" w:rsidRPr="00876A48">
        <w:rPr>
          <w:rFonts w:ascii="Arial" w:hAnsi="Arial" w:cs="Arial"/>
          <w:sz w:val="24"/>
          <w:szCs w:val="24"/>
        </w:rPr>
        <w:t xml:space="preserve"> policy</w:t>
      </w:r>
      <w:r w:rsidR="009604FB" w:rsidRPr="00876A48">
        <w:rPr>
          <w:rFonts w:ascii="Arial" w:hAnsi="Arial" w:cs="Arial"/>
          <w:sz w:val="24"/>
          <w:szCs w:val="24"/>
        </w:rPr>
        <w:t xml:space="preserve">, adopted </w:t>
      </w:r>
      <w:r w:rsidR="001B6817" w:rsidRPr="00876A48">
        <w:rPr>
          <w:rFonts w:ascii="Arial" w:hAnsi="Arial" w:cs="Arial"/>
          <w:sz w:val="24"/>
          <w:szCs w:val="24"/>
        </w:rPr>
        <w:t>in 201</w:t>
      </w:r>
      <w:r w:rsidR="00710EBC" w:rsidRPr="00876A48">
        <w:rPr>
          <w:rFonts w:ascii="Arial" w:hAnsi="Arial" w:cs="Arial"/>
          <w:sz w:val="24"/>
          <w:szCs w:val="24"/>
        </w:rPr>
        <w:t>1</w:t>
      </w:r>
      <w:r w:rsidR="00963ECA" w:rsidRPr="00876A48">
        <w:rPr>
          <w:rFonts w:ascii="Arial" w:hAnsi="Arial" w:cs="Arial"/>
          <w:sz w:val="24"/>
          <w:szCs w:val="24"/>
        </w:rPr>
        <w:t>, i</w:t>
      </w:r>
      <w:r w:rsidR="00710EBC" w:rsidRPr="00876A48">
        <w:rPr>
          <w:rFonts w:ascii="Arial" w:hAnsi="Arial" w:cs="Arial"/>
          <w:sz w:val="24"/>
          <w:szCs w:val="24"/>
        </w:rPr>
        <w:t xml:space="preserve">s based on </w:t>
      </w:r>
      <w:r w:rsidR="00FE6B58" w:rsidRPr="00876A48">
        <w:rPr>
          <w:rFonts w:ascii="Arial" w:hAnsi="Arial" w:cs="Arial"/>
          <w:sz w:val="24"/>
          <w:szCs w:val="24"/>
        </w:rPr>
        <w:t>three</w:t>
      </w:r>
      <w:r w:rsidR="00710EBC" w:rsidRPr="00876A48">
        <w:rPr>
          <w:rFonts w:ascii="Arial" w:hAnsi="Arial" w:cs="Arial"/>
          <w:sz w:val="24"/>
          <w:szCs w:val="24"/>
        </w:rPr>
        <w:t xml:space="preserve"> principles -</w:t>
      </w:r>
      <w:r w:rsidR="00FE6B58" w:rsidRPr="00876A48">
        <w:rPr>
          <w:rFonts w:ascii="Arial" w:hAnsi="Arial" w:cs="Arial"/>
          <w:sz w:val="24"/>
          <w:szCs w:val="24"/>
        </w:rPr>
        <w:t xml:space="preserve"> </w:t>
      </w:r>
      <w:r w:rsidR="000C79D1" w:rsidRPr="00876A48">
        <w:rPr>
          <w:rFonts w:ascii="Arial" w:hAnsi="Arial" w:cs="Arial"/>
          <w:sz w:val="24"/>
          <w:szCs w:val="24"/>
        </w:rPr>
        <w:t>where public safety could be substantially improved; according to the level of use</w:t>
      </w:r>
      <w:r w:rsidR="00321F0D" w:rsidRPr="00876A48">
        <w:rPr>
          <w:rFonts w:ascii="Arial" w:hAnsi="Arial" w:cs="Arial"/>
          <w:sz w:val="24"/>
          <w:szCs w:val="24"/>
        </w:rPr>
        <w:t xml:space="preserve">; </w:t>
      </w:r>
      <w:r w:rsidR="00FE6B58" w:rsidRPr="00876A48">
        <w:rPr>
          <w:rFonts w:ascii="Arial" w:hAnsi="Arial" w:cs="Arial"/>
          <w:sz w:val="24"/>
          <w:szCs w:val="24"/>
        </w:rPr>
        <w:t xml:space="preserve">and </w:t>
      </w:r>
      <w:r w:rsidR="00321F0D" w:rsidRPr="00876A48">
        <w:rPr>
          <w:rFonts w:ascii="Arial" w:hAnsi="Arial" w:cs="Arial"/>
          <w:sz w:val="24"/>
          <w:szCs w:val="24"/>
        </w:rPr>
        <w:t>where the Council’s actions could result in a significant positive impact on the network</w:t>
      </w:r>
      <w:r w:rsidR="009D70BC" w:rsidRPr="00876A48">
        <w:rPr>
          <w:rFonts w:ascii="Arial" w:hAnsi="Arial" w:cs="Arial"/>
          <w:sz w:val="24"/>
          <w:szCs w:val="24"/>
        </w:rPr>
        <w:t xml:space="preserve">. Higher priority is </w:t>
      </w:r>
      <w:r w:rsidR="00FE6B58" w:rsidRPr="00876A48">
        <w:rPr>
          <w:rFonts w:ascii="Arial" w:hAnsi="Arial" w:cs="Arial"/>
          <w:sz w:val="24"/>
          <w:szCs w:val="24"/>
        </w:rPr>
        <w:t>awarded</w:t>
      </w:r>
      <w:r w:rsidR="009D70BC" w:rsidRPr="00876A48">
        <w:rPr>
          <w:rFonts w:ascii="Arial" w:hAnsi="Arial" w:cs="Arial"/>
          <w:sz w:val="24"/>
          <w:szCs w:val="24"/>
        </w:rPr>
        <w:t xml:space="preserve"> </w:t>
      </w:r>
      <w:r w:rsidR="00E07B02" w:rsidRPr="00876A48">
        <w:rPr>
          <w:rFonts w:ascii="Arial" w:hAnsi="Arial" w:cs="Arial"/>
          <w:sz w:val="24"/>
          <w:szCs w:val="24"/>
        </w:rPr>
        <w:t>where the phys</w:t>
      </w:r>
      <w:r w:rsidR="00963ECA" w:rsidRPr="00876A48">
        <w:rPr>
          <w:rFonts w:ascii="Arial" w:hAnsi="Arial" w:cs="Arial"/>
          <w:sz w:val="24"/>
          <w:szCs w:val="24"/>
        </w:rPr>
        <w:t>ical</w:t>
      </w:r>
      <w:r w:rsidR="00E07B02" w:rsidRPr="00876A48">
        <w:rPr>
          <w:rFonts w:ascii="Arial" w:hAnsi="Arial" w:cs="Arial"/>
          <w:sz w:val="24"/>
          <w:szCs w:val="24"/>
        </w:rPr>
        <w:t xml:space="preserve"> existence of an alleged route is threatened by development; where investigation of a case would </w:t>
      </w:r>
      <w:r w:rsidR="00340423" w:rsidRPr="00876A48">
        <w:rPr>
          <w:rFonts w:ascii="Arial" w:hAnsi="Arial" w:cs="Arial"/>
          <w:sz w:val="24"/>
          <w:szCs w:val="24"/>
        </w:rPr>
        <w:t xml:space="preserve">involve </w:t>
      </w:r>
      <w:r w:rsidR="00E07B02" w:rsidRPr="00876A48">
        <w:rPr>
          <w:rFonts w:ascii="Arial" w:hAnsi="Arial" w:cs="Arial"/>
          <w:sz w:val="24"/>
          <w:szCs w:val="24"/>
        </w:rPr>
        <w:t>substantially</w:t>
      </w:r>
      <w:r w:rsidR="00340423" w:rsidRPr="00876A48">
        <w:rPr>
          <w:rFonts w:ascii="Arial" w:hAnsi="Arial" w:cs="Arial"/>
          <w:sz w:val="24"/>
          <w:szCs w:val="24"/>
        </w:rPr>
        <w:t xml:space="preserve"> the same evidence as a route currently under investigation</w:t>
      </w:r>
      <w:r w:rsidR="00855891" w:rsidRPr="00876A48">
        <w:rPr>
          <w:rFonts w:ascii="Arial" w:hAnsi="Arial" w:cs="Arial"/>
          <w:sz w:val="24"/>
          <w:szCs w:val="24"/>
        </w:rPr>
        <w:t xml:space="preserve"> or about to be investigated and provide significant cost or efficiency savings; </w:t>
      </w:r>
      <w:r w:rsidR="00963ECA" w:rsidRPr="00876A48">
        <w:rPr>
          <w:rFonts w:ascii="Arial" w:hAnsi="Arial" w:cs="Arial"/>
          <w:sz w:val="24"/>
          <w:szCs w:val="24"/>
        </w:rPr>
        <w:t xml:space="preserve">or </w:t>
      </w:r>
      <w:r w:rsidR="00855891" w:rsidRPr="00876A48">
        <w:rPr>
          <w:rFonts w:ascii="Arial" w:hAnsi="Arial" w:cs="Arial"/>
          <w:sz w:val="24"/>
          <w:szCs w:val="24"/>
        </w:rPr>
        <w:t>where there is only user evidence available.</w:t>
      </w:r>
      <w:r w:rsidR="00B75A2C" w:rsidRPr="00876A48">
        <w:rPr>
          <w:rFonts w:ascii="Arial" w:hAnsi="Arial" w:cs="Arial"/>
          <w:sz w:val="24"/>
          <w:szCs w:val="24"/>
        </w:rPr>
        <w:t xml:space="preserve"> When</w:t>
      </w:r>
      <w:r w:rsidR="00F2567B" w:rsidRPr="00876A48">
        <w:rPr>
          <w:rFonts w:ascii="Arial" w:hAnsi="Arial" w:cs="Arial"/>
          <w:sz w:val="24"/>
          <w:szCs w:val="24"/>
        </w:rPr>
        <w:t xml:space="preserve"> new</w:t>
      </w:r>
      <w:r w:rsidR="00B75A2C" w:rsidRPr="00876A48">
        <w:rPr>
          <w:rFonts w:ascii="Arial" w:hAnsi="Arial" w:cs="Arial"/>
          <w:sz w:val="24"/>
          <w:szCs w:val="24"/>
        </w:rPr>
        <w:t xml:space="preserve"> cases are prioritised</w:t>
      </w:r>
      <w:r w:rsidR="00F2567B" w:rsidRPr="00876A48">
        <w:rPr>
          <w:rFonts w:ascii="Arial" w:hAnsi="Arial" w:cs="Arial"/>
          <w:sz w:val="24"/>
          <w:szCs w:val="24"/>
        </w:rPr>
        <w:t>,</w:t>
      </w:r>
      <w:r w:rsidR="00B75A2C" w:rsidRPr="00876A48">
        <w:rPr>
          <w:rFonts w:ascii="Arial" w:hAnsi="Arial" w:cs="Arial"/>
          <w:sz w:val="24"/>
          <w:szCs w:val="24"/>
        </w:rPr>
        <w:t xml:space="preserve"> existing</w:t>
      </w:r>
      <w:r w:rsidR="006C64F8" w:rsidRPr="00876A48">
        <w:rPr>
          <w:rFonts w:ascii="Arial" w:hAnsi="Arial" w:cs="Arial"/>
          <w:sz w:val="24"/>
          <w:szCs w:val="24"/>
        </w:rPr>
        <w:t xml:space="preserve"> p</w:t>
      </w:r>
      <w:r w:rsidR="00F2567B" w:rsidRPr="00876A48">
        <w:rPr>
          <w:rFonts w:ascii="Arial" w:hAnsi="Arial" w:cs="Arial"/>
          <w:sz w:val="24"/>
          <w:szCs w:val="24"/>
        </w:rPr>
        <w:t>ri</w:t>
      </w:r>
      <w:r w:rsidR="006C64F8" w:rsidRPr="00876A48">
        <w:rPr>
          <w:rFonts w:ascii="Arial" w:hAnsi="Arial" w:cs="Arial"/>
          <w:sz w:val="24"/>
          <w:szCs w:val="24"/>
        </w:rPr>
        <w:t xml:space="preserve">oritised cases </w:t>
      </w:r>
      <w:r w:rsidR="00963ECA" w:rsidRPr="00876A48">
        <w:rPr>
          <w:rFonts w:ascii="Arial" w:hAnsi="Arial" w:cs="Arial"/>
          <w:sz w:val="24"/>
          <w:szCs w:val="24"/>
        </w:rPr>
        <w:t>may move</w:t>
      </w:r>
      <w:r w:rsidR="006C64F8" w:rsidRPr="00876A48">
        <w:rPr>
          <w:rFonts w:ascii="Arial" w:hAnsi="Arial" w:cs="Arial"/>
          <w:sz w:val="24"/>
          <w:szCs w:val="24"/>
        </w:rPr>
        <w:t xml:space="preserve"> </w:t>
      </w:r>
      <w:r w:rsidR="00525BC7" w:rsidRPr="00876A48">
        <w:rPr>
          <w:rFonts w:ascii="Arial" w:hAnsi="Arial" w:cs="Arial"/>
          <w:sz w:val="24"/>
          <w:szCs w:val="24"/>
        </w:rPr>
        <w:t>down the list awaiting investigation.</w:t>
      </w:r>
      <w:r w:rsidR="00F2567B" w:rsidRPr="00876A48">
        <w:rPr>
          <w:rFonts w:ascii="Arial" w:hAnsi="Arial" w:cs="Arial"/>
          <w:sz w:val="24"/>
          <w:szCs w:val="24"/>
        </w:rPr>
        <w:t xml:space="preserve"> </w:t>
      </w:r>
      <w:r w:rsidR="006E1D7B" w:rsidRPr="00876A48">
        <w:rPr>
          <w:rFonts w:ascii="Arial" w:hAnsi="Arial" w:cs="Arial"/>
          <w:sz w:val="24"/>
          <w:szCs w:val="24"/>
        </w:rPr>
        <w:t>Where cases have the same priority</w:t>
      </w:r>
      <w:r w:rsidR="00EC143A" w:rsidRPr="00876A48">
        <w:rPr>
          <w:rFonts w:ascii="Arial" w:hAnsi="Arial" w:cs="Arial"/>
          <w:sz w:val="24"/>
          <w:szCs w:val="24"/>
        </w:rPr>
        <w:t>,</w:t>
      </w:r>
      <w:r w:rsidR="006E1D7B" w:rsidRPr="00876A48">
        <w:rPr>
          <w:rFonts w:ascii="Arial" w:hAnsi="Arial" w:cs="Arial"/>
          <w:sz w:val="24"/>
          <w:szCs w:val="24"/>
        </w:rPr>
        <w:t xml:space="preserve"> they </w:t>
      </w:r>
      <w:r w:rsidR="00A74ECB" w:rsidRPr="00876A48">
        <w:rPr>
          <w:rFonts w:ascii="Arial" w:hAnsi="Arial" w:cs="Arial"/>
          <w:sz w:val="24"/>
          <w:szCs w:val="24"/>
        </w:rPr>
        <w:t>are investigated in order of date receipt and completeness.</w:t>
      </w:r>
      <w:r w:rsidR="00A90327" w:rsidRPr="00876A48">
        <w:rPr>
          <w:rFonts w:ascii="Arial" w:hAnsi="Arial" w:cs="Arial"/>
          <w:sz w:val="24"/>
          <w:szCs w:val="24"/>
        </w:rPr>
        <w:t xml:space="preserve"> Council officers are </w:t>
      </w:r>
      <w:r w:rsidR="006B240C" w:rsidRPr="00876A48">
        <w:rPr>
          <w:rFonts w:ascii="Arial" w:hAnsi="Arial" w:cs="Arial"/>
          <w:sz w:val="24"/>
          <w:szCs w:val="24"/>
        </w:rPr>
        <w:t>currently investigating 49 applications and large numbers of applications continue to be received</w:t>
      </w:r>
      <w:r w:rsidR="00876A48" w:rsidRPr="00876A48">
        <w:rPr>
          <w:rFonts w:ascii="Arial" w:hAnsi="Arial" w:cs="Arial"/>
          <w:sz w:val="24"/>
          <w:szCs w:val="24"/>
        </w:rPr>
        <w:t xml:space="preserve">. </w:t>
      </w:r>
      <w:r w:rsidR="003478EF" w:rsidRPr="00876A48">
        <w:rPr>
          <w:rFonts w:ascii="Arial" w:hAnsi="Arial" w:cs="Arial"/>
          <w:sz w:val="24"/>
          <w:szCs w:val="24"/>
        </w:rPr>
        <w:t>This app</w:t>
      </w:r>
      <w:r w:rsidR="00EC143A" w:rsidRPr="00876A48">
        <w:rPr>
          <w:rFonts w:ascii="Arial" w:hAnsi="Arial" w:cs="Arial"/>
          <w:sz w:val="24"/>
          <w:szCs w:val="24"/>
        </w:rPr>
        <w:t>lication</w:t>
      </w:r>
      <w:r w:rsidR="003478EF" w:rsidRPr="00876A48">
        <w:rPr>
          <w:rFonts w:ascii="Arial" w:hAnsi="Arial" w:cs="Arial"/>
          <w:sz w:val="24"/>
          <w:szCs w:val="24"/>
        </w:rPr>
        <w:t xml:space="preserve"> is currently listed as </w:t>
      </w:r>
      <w:r w:rsidR="000D7F01" w:rsidRPr="00876A48">
        <w:rPr>
          <w:rFonts w:ascii="Arial" w:hAnsi="Arial" w:cs="Arial"/>
          <w:sz w:val="24"/>
          <w:szCs w:val="24"/>
        </w:rPr>
        <w:t>108 of 355 applications outstanding</w:t>
      </w:r>
      <w:r w:rsidR="00B0084A" w:rsidRPr="00876A48">
        <w:rPr>
          <w:rFonts w:ascii="Arial" w:hAnsi="Arial" w:cs="Arial"/>
          <w:sz w:val="24"/>
          <w:szCs w:val="24"/>
        </w:rPr>
        <w:t xml:space="preserve"> and, the</w:t>
      </w:r>
      <w:r w:rsidR="00E00121" w:rsidRPr="00876A48">
        <w:rPr>
          <w:rFonts w:ascii="Arial" w:hAnsi="Arial" w:cs="Arial"/>
          <w:sz w:val="24"/>
          <w:szCs w:val="24"/>
        </w:rPr>
        <w:t xml:space="preserve"> Council says</w:t>
      </w:r>
      <w:r w:rsidR="00B0084A" w:rsidRPr="00876A48">
        <w:rPr>
          <w:rFonts w:ascii="Arial" w:hAnsi="Arial" w:cs="Arial"/>
          <w:sz w:val="24"/>
          <w:szCs w:val="24"/>
        </w:rPr>
        <w:t>,</w:t>
      </w:r>
      <w:r w:rsidR="00E00121" w:rsidRPr="00876A48">
        <w:rPr>
          <w:rFonts w:ascii="Arial" w:hAnsi="Arial" w:cs="Arial"/>
          <w:sz w:val="24"/>
          <w:szCs w:val="24"/>
        </w:rPr>
        <w:t xml:space="preserve"> it is unlikely </w:t>
      </w:r>
      <w:r w:rsidR="00B0084A" w:rsidRPr="00876A48">
        <w:rPr>
          <w:rFonts w:ascii="Arial" w:hAnsi="Arial" w:cs="Arial"/>
          <w:sz w:val="24"/>
          <w:szCs w:val="24"/>
        </w:rPr>
        <w:t>it</w:t>
      </w:r>
      <w:r w:rsidR="000F56AE" w:rsidRPr="00876A48">
        <w:rPr>
          <w:rFonts w:ascii="Arial" w:hAnsi="Arial" w:cs="Arial"/>
          <w:sz w:val="24"/>
          <w:szCs w:val="24"/>
        </w:rPr>
        <w:t xml:space="preserve"> will be investigated for some time unless a Direction is granted</w:t>
      </w:r>
      <w:r w:rsidR="007C4A25" w:rsidRPr="00876A48">
        <w:rPr>
          <w:rFonts w:ascii="Arial" w:hAnsi="Arial" w:cs="Arial"/>
          <w:sz w:val="24"/>
          <w:szCs w:val="24"/>
        </w:rPr>
        <w:t xml:space="preserve">, </w:t>
      </w:r>
      <w:r w:rsidR="00306FF0" w:rsidRPr="00876A48">
        <w:rPr>
          <w:rFonts w:ascii="Arial" w:hAnsi="Arial" w:cs="Arial"/>
          <w:sz w:val="24"/>
          <w:szCs w:val="24"/>
        </w:rPr>
        <w:t xml:space="preserve">following which it may take </w:t>
      </w:r>
      <w:r w:rsidR="007C4A25" w:rsidRPr="00876A48">
        <w:rPr>
          <w:rFonts w:ascii="Arial" w:hAnsi="Arial" w:cs="Arial"/>
          <w:sz w:val="24"/>
          <w:szCs w:val="24"/>
        </w:rPr>
        <w:t>several months thereafter</w:t>
      </w:r>
      <w:r w:rsidR="00306FF0" w:rsidRPr="00876A48">
        <w:rPr>
          <w:rFonts w:ascii="Arial" w:hAnsi="Arial" w:cs="Arial"/>
          <w:sz w:val="24"/>
          <w:szCs w:val="24"/>
        </w:rPr>
        <w:t xml:space="preserve"> to determine</w:t>
      </w:r>
      <w:r w:rsidR="007C4A25" w:rsidRPr="00876A48">
        <w:rPr>
          <w:rFonts w:ascii="Arial" w:hAnsi="Arial" w:cs="Arial"/>
          <w:sz w:val="24"/>
          <w:szCs w:val="24"/>
        </w:rPr>
        <w:t>.</w:t>
      </w:r>
    </w:p>
    <w:p w14:paraId="4B39BDC3" w14:textId="5FA185BE" w:rsidR="00C779E8" w:rsidRPr="00FF3819" w:rsidRDefault="00F8140E" w:rsidP="0094452D">
      <w:pPr>
        <w:pStyle w:val="Style1"/>
        <w:rPr>
          <w:rFonts w:ascii="Arial" w:hAnsi="Arial" w:cs="Arial"/>
          <w:sz w:val="24"/>
          <w:szCs w:val="24"/>
        </w:rPr>
      </w:pPr>
      <w:r w:rsidRPr="00FF3819">
        <w:rPr>
          <w:rFonts w:ascii="Arial" w:hAnsi="Arial" w:cs="Arial"/>
          <w:sz w:val="24"/>
          <w:szCs w:val="24"/>
        </w:rPr>
        <w:t xml:space="preserve">Whilst the Council’s Statement of Priorities is reasonable and it is making progress </w:t>
      </w:r>
      <w:r w:rsidR="00FB0270" w:rsidRPr="00FF3819">
        <w:rPr>
          <w:rFonts w:ascii="Arial" w:hAnsi="Arial" w:cs="Arial"/>
          <w:sz w:val="24"/>
          <w:szCs w:val="24"/>
        </w:rPr>
        <w:t xml:space="preserve">in </w:t>
      </w:r>
      <w:r w:rsidR="00AA7065" w:rsidRPr="00FF3819">
        <w:rPr>
          <w:rFonts w:ascii="Arial" w:hAnsi="Arial" w:cs="Arial"/>
          <w:sz w:val="24"/>
          <w:szCs w:val="24"/>
        </w:rPr>
        <w:t xml:space="preserve">dealing with the </w:t>
      </w:r>
      <w:r w:rsidR="002C008C">
        <w:rPr>
          <w:rFonts w:ascii="Arial" w:hAnsi="Arial" w:cs="Arial"/>
          <w:sz w:val="24"/>
          <w:szCs w:val="24"/>
        </w:rPr>
        <w:t xml:space="preserve">large </w:t>
      </w:r>
      <w:r w:rsidR="00AA7065" w:rsidRPr="00FF3819">
        <w:rPr>
          <w:rFonts w:ascii="Arial" w:hAnsi="Arial" w:cs="Arial"/>
          <w:sz w:val="24"/>
          <w:szCs w:val="24"/>
        </w:rPr>
        <w:t xml:space="preserve">backlog of cases </w:t>
      </w:r>
      <w:r w:rsidR="00B9620D" w:rsidRPr="00FF3819">
        <w:rPr>
          <w:rFonts w:ascii="Arial" w:hAnsi="Arial" w:cs="Arial"/>
          <w:sz w:val="24"/>
          <w:szCs w:val="24"/>
        </w:rPr>
        <w:t>to bri</w:t>
      </w:r>
      <w:r w:rsidR="005A30FE" w:rsidRPr="00FF3819">
        <w:rPr>
          <w:rFonts w:ascii="Arial" w:hAnsi="Arial" w:cs="Arial"/>
          <w:sz w:val="24"/>
          <w:szCs w:val="24"/>
        </w:rPr>
        <w:t xml:space="preserve">ng </w:t>
      </w:r>
      <w:r w:rsidR="00AA7065" w:rsidRPr="00FF3819">
        <w:rPr>
          <w:rFonts w:ascii="Arial" w:hAnsi="Arial" w:cs="Arial"/>
          <w:sz w:val="24"/>
          <w:szCs w:val="24"/>
        </w:rPr>
        <w:t xml:space="preserve">the </w:t>
      </w:r>
      <w:r w:rsidR="00B9620D" w:rsidRPr="00FF3819">
        <w:rPr>
          <w:rFonts w:ascii="Arial" w:hAnsi="Arial" w:cs="Arial"/>
          <w:sz w:val="24"/>
          <w:szCs w:val="24"/>
        </w:rPr>
        <w:t>Definitive Map and Statement up to date</w:t>
      </w:r>
      <w:r w:rsidR="005A30FE" w:rsidRPr="00FF3819">
        <w:rPr>
          <w:rFonts w:ascii="Arial" w:hAnsi="Arial" w:cs="Arial"/>
          <w:sz w:val="24"/>
          <w:szCs w:val="24"/>
        </w:rPr>
        <w:t xml:space="preserve">, an applicant’s right to seek a direction from the Secretary of State gives rise to the expectation of a determination of that application within 12 months under normal circumstances. </w:t>
      </w:r>
      <w:r w:rsidR="00C84539" w:rsidRPr="00FF3819">
        <w:rPr>
          <w:rFonts w:ascii="Arial" w:hAnsi="Arial" w:cs="Arial"/>
          <w:sz w:val="24"/>
          <w:szCs w:val="24"/>
        </w:rPr>
        <w:t xml:space="preserve">In this case, some </w:t>
      </w:r>
      <w:r w:rsidR="00B646FC" w:rsidRPr="00FF3819">
        <w:rPr>
          <w:rFonts w:ascii="Arial" w:hAnsi="Arial" w:cs="Arial"/>
          <w:sz w:val="24"/>
          <w:szCs w:val="24"/>
        </w:rPr>
        <w:t>5</w:t>
      </w:r>
      <w:r w:rsidR="00C84539" w:rsidRPr="00FF3819">
        <w:rPr>
          <w:rFonts w:ascii="Arial" w:hAnsi="Arial" w:cs="Arial"/>
          <w:sz w:val="24"/>
          <w:szCs w:val="24"/>
        </w:rPr>
        <w:t xml:space="preserve"> years have passed since the application was </w:t>
      </w:r>
      <w:r w:rsidR="00BB0B9F">
        <w:rPr>
          <w:rFonts w:ascii="Arial" w:hAnsi="Arial" w:cs="Arial"/>
          <w:sz w:val="24"/>
          <w:szCs w:val="24"/>
        </w:rPr>
        <w:t>made</w:t>
      </w:r>
      <w:r w:rsidR="00C84539" w:rsidRPr="00FF3819">
        <w:rPr>
          <w:rFonts w:ascii="Arial" w:hAnsi="Arial" w:cs="Arial"/>
          <w:sz w:val="24"/>
          <w:szCs w:val="24"/>
        </w:rPr>
        <w:t xml:space="preserve"> </w:t>
      </w:r>
      <w:r w:rsidR="00D63D34">
        <w:rPr>
          <w:rFonts w:ascii="Arial" w:hAnsi="Arial" w:cs="Arial"/>
          <w:sz w:val="24"/>
          <w:szCs w:val="24"/>
        </w:rPr>
        <w:t>and n</w:t>
      </w:r>
      <w:r w:rsidR="00121604" w:rsidRPr="00FF3819">
        <w:rPr>
          <w:rFonts w:ascii="Arial" w:hAnsi="Arial" w:cs="Arial"/>
          <w:sz w:val="24"/>
          <w:szCs w:val="24"/>
        </w:rPr>
        <w:t xml:space="preserve">o exceptional circumstances have been indicated by the Council for </w:t>
      </w:r>
      <w:r w:rsidR="00D63D34">
        <w:rPr>
          <w:rFonts w:ascii="Arial" w:hAnsi="Arial" w:cs="Arial"/>
          <w:sz w:val="24"/>
          <w:szCs w:val="24"/>
        </w:rPr>
        <w:t>it</w:t>
      </w:r>
      <w:r w:rsidR="00121604" w:rsidRPr="00FF3819">
        <w:rPr>
          <w:rFonts w:ascii="Arial" w:hAnsi="Arial" w:cs="Arial"/>
          <w:sz w:val="24"/>
          <w:szCs w:val="24"/>
        </w:rPr>
        <w:t xml:space="preserve"> not having been determined within this period. Therefore,</w:t>
      </w:r>
      <w:r w:rsidR="009546BF" w:rsidRPr="00FF3819">
        <w:rPr>
          <w:rFonts w:ascii="Arial" w:hAnsi="Arial" w:cs="Arial"/>
          <w:sz w:val="24"/>
          <w:szCs w:val="24"/>
        </w:rPr>
        <w:t xml:space="preserve"> I have decided that there is</w:t>
      </w:r>
      <w:r w:rsidR="000A27E1" w:rsidRPr="00FF3819">
        <w:rPr>
          <w:rFonts w:ascii="Arial" w:hAnsi="Arial" w:cs="Arial"/>
          <w:sz w:val="24"/>
          <w:szCs w:val="24"/>
        </w:rPr>
        <w:t xml:space="preserve"> </w:t>
      </w:r>
      <w:r w:rsidR="009546BF" w:rsidRPr="00FF3819">
        <w:rPr>
          <w:rFonts w:ascii="Arial" w:hAnsi="Arial" w:cs="Arial"/>
          <w:sz w:val="24"/>
          <w:szCs w:val="24"/>
        </w:rPr>
        <w:t>a case for setting a date by which time the application should be determined.</w:t>
      </w:r>
      <w:r w:rsidR="00C84539" w:rsidRPr="00FF3819">
        <w:rPr>
          <w:rFonts w:ascii="Arial" w:hAnsi="Arial" w:cs="Arial"/>
          <w:sz w:val="24"/>
          <w:szCs w:val="24"/>
        </w:rPr>
        <w:t xml:space="preserve"> </w:t>
      </w:r>
      <w:r w:rsidR="00C779E8" w:rsidRPr="00FF3819">
        <w:rPr>
          <w:rFonts w:ascii="Arial" w:hAnsi="Arial" w:cs="Arial"/>
          <w:sz w:val="24"/>
          <w:szCs w:val="24"/>
        </w:rPr>
        <w:t xml:space="preserve">It is appreciated that the Council will require some time to carry out its investigation and make a decision on the application.  A further period of </w:t>
      </w:r>
      <w:r w:rsidR="00D371DC">
        <w:rPr>
          <w:rFonts w:ascii="Arial" w:hAnsi="Arial" w:cs="Arial"/>
          <w:sz w:val="24"/>
          <w:szCs w:val="24"/>
        </w:rPr>
        <w:t>6</w:t>
      </w:r>
      <w:r w:rsidR="00C779E8" w:rsidRPr="00FF3819">
        <w:rPr>
          <w:rFonts w:ascii="Arial" w:hAnsi="Arial" w:cs="Arial"/>
          <w:sz w:val="24"/>
          <w:szCs w:val="24"/>
        </w:rPr>
        <w:t xml:space="preserve"> months has been allowed.</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248783CF"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10022C" w:rsidRPr="0010022C">
        <w:rPr>
          <w:rFonts w:ascii="Arial" w:hAnsi="Arial" w:cs="Arial"/>
          <w:sz w:val="24"/>
          <w:szCs w:val="24"/>
        </w:rPr>
        <w:t>Hertfordshire County Council</w:t>
      </w:r>
      <w:r w:rsidRPr="00E3101A">
        <w:rPr>
          <w:rFonts w:ascii="Arial" w:hAnsi="Arial" w:cs="Arial"/>
          <w:sz w:val="24"/>
          <w:szCs w:val="24"/>
        </w:rPr>
        <w:t xml:space="preserve"> to determine the above-mentioned application not later tha</w:t>
      </w:r>
      <w:r w:rsidR="00A41FFF">
        <w:rPr>
          <w:rFonts w:ascii="Arial" w:hAnsi="Arial" w:cs="Arial"/>
          <w:sz w:val="24"/>
          <w:szCs w:val="24"/>
        </w:rPr>
        <w:t>n</w:t>
      </w:r>
      <w:r w:rsidRPr="00E3101A">
        <w:rPr>
          <w:rFonts w:ascii="Arial" w:hAnsi="Arial" w:cs="Arial"/>
          <w:sz w:val="24"/>
          <w:szCs w:val="24"/>
        </w:rPr>
        <w:t xml:space="preserve"> </w:t>
      </w:r>
      <w:r w:rsidR="00713739">
        <w:rPr>
          <w:rFonts w:ascii="Arial" w:hAnsi="Arial" w:cs="Arial"/>
          <w:sz w:val="24"/>
          <w:szCs w:val="24"/>
        </w:rPr>
        <w:t>6</w:t>
      </w:r>
      <w:r w:rsidR="00A41FFF">
        <w:rPr>
          <w:rFonts w:ascii="Arial" w:hAnsi="Arial" w:cs="Arial"/>
          <w:sz w:val="24"/>
          <w:szCs w:val="24"/>
        </w:rPr>
        <w:t xml:space="preserve"> months from the date of this decision</w:t>
      </w:r>
      <w:r w:rsidRPr="00E3101A">
        <w:rPr>
          <w:rFonts w:ascii="Arial" w:hAnsi="Arial" w:cs="Arial"/>
          <w:sz w:val="24"/>
          <w:szCs w:val="24"/>
        </w:rPr>
        <w:t>.</w:t>
      </w:r>
    </w:p>
    <w:p w14:paraId="6D84BE24" w14:textId="77777777" w:rsidR="00C779E8" w:rsidRPr="00E3101A" w:rsidRDefault="00C779E8">
      <w:pPr>
        <w:pStyle w:val="Style1"/>
        <w:numPr>
          <w:ilvl w:val="0"/>
          <w:numId w:val="0"/>
        </w:numPr>
        <w:spacing w:before="120"/>
        <w:rPr>
          <w:rFonts w:ascii="Arial" w:hAnsi="Arial" w:cs="Arial"/>
          <w:sz w:val="20"/>
        </w:rPr>
      </w:pPr>
    </w:p>
    <w:p w14:paraId="287B53AC" w14:textId="77777777" w:rsidR="00166A45" w:rsidRPr="00A06FAC" w:rsidRDefault="00166A45" w:rsidP="00166A45">
      <w:pPr>
        <w:pStyle w:val="Style1"/>
        <w:numPr>
          <w:ilvl w:val="0"/>
          <w:numId w:val="0"/>
        </w:numPr>
        <w:spacing w:before="60"/>
        <w:rPr>
          <w:rFonts w:ascii="Monotype Corsiva" w:hAnsi="Monotype Corsiva" w:cs="Arial"/>
          <w:sz w:val="36"/>
          <w:szCs w:val="36"/>
        </w:rPr>
      </w:pPr>
      <w:r w:rsidRPr="00A06FAC">
        <w:rPr>
          <w:rFonts w:ascii="Monotype Corsiva" w:hAnsi="Monotype Corsiva" w:cs="Arial"/>
          <w:sz w:val="36"/>
        </w:rPr>
        <w:t>S Doran</w:t>
      </w:r>
    </w:p>
    <w:p w14:paraId="5BEAFDA1" w14:textId="7F17C068" w:rsidR="00C779E8" w:rsidRPr="007F76B8" w:rsidRDefault="00166A45">
      <w:pPr>
        <w:pStyle w:val="Style1"/>
        <w:numPr>
          <w:ilvl w:val="0"/>
          <w:numId w:val="0"/>
        </w:numPr>
        <w:spacing w:before="120"/>
        <w:rPr>
          <w:b/>
          <w:bCs/>
        </w:rPr>
      </w:pPr>
      <w:bookmarkStart w:id="3" w:name="bmkPageBreak"/>
      <w:bookmarkEnd w:id="3"/>
      <w:r w:rsidRPr="00A06FAC">
        <w:rPr>
          <w:rFonts w:ascii="Arial" w:hAnsi="Arial" w:cs="Arial"/>
          <w:b/>
          <w:bCs/>
          <w:sz w:val="24"/>
          <w:szCs w:val="24"/>
        </w:rPr>
        <w:t>Inspector</w:t>
      </w:r>
    </w:p>
    <w:sectPr w:rsidR="00C779E8" w:rsidRPr="007F76B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C825" w14:textId="77777777" w:rsidR="00385715" w:rsidRDefault="00385715">
      <w:r>
        <w:separator/>
      </w:r>
    </w:p>
  </w:endnote>
  <w:endnote w:type="continuationSeparator" w:id="0">
    <w:p w14:paraId="2F3B253D" w14:textId="77777777" w:rsidR="00385715" w:rsidRDefault="0038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5D8769D8" w:rsidR="00C779E8" w:rsidRDefault="00C6273B">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55FF6AF">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ACA8"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65806E8D" w:rsidR="00C779E8" w:rsidRDefault="00C6273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511D20CE">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A20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6604" w14:textId="77777777" w:rsidR="00385715" w:rsidRDefault="00385715">
      <w:r>
        <w:separator/>
      </w:r>
    </w:p>
  </w:footnote>
  <w:footnote w:type="continuationSeparator" w:id="0">
    <w:p w14:paraId="06FFA02B" w14:textId="77777777" w:rsidR="00385715" w:rsidRDefault="0038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07B86544" w:rsidR="00C779E8" w:rsidRDefault="00D25177">
          <w:pPr>
            <w:pStyle w:val="Footer"/>
          </w:pPr>
          <w:r>
            <w:t>Direction</w:t>
          </w:r>
          <w:r w:rsidR="00C779E8">
            <w:t xml:space="preserve"> Decision </w:t>
          </w:r>
          <w:r w:rsidR="000A2029">
            <w:t>ROW/</w:t>
          </w:r>
          <w:r w:rsidR="00716783">
            <w:t>33</w:t>
          </w:r>
          <w:r w:rsidR="00210DCC">
            <w:t>51113</w:t>
          </w:r>
        </w:p>
      </w:tc>
    </w:tr>
  </w:tbl>
  <w:p w14:paraId="6CE4F3F3" w14:textId="5AC04675" w:rsidR="00C779E8" w:rsidRDefault="00C6273B">
    <w:pPr>
      <w:pStyle w:val="Footer"/>
    </w:pPr>
    <w:r>
      <w:rPr>
        <w:noProof/>
      </w:rPr>
      <mc:AlternateContent>
        <mc:Choice Requires="wps">
          <w:drawing>
            <wp:anchor distT="0" distB="0" distL="114300" distR="114300" simplePos="0" relativeHeight="251657728" behindDoc="0" locked="0" layoutInCell="1" allowOverlap="1" wp14:anchorId="28097814" wp14:editId="2F54940B">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7BC33"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3528"/>
    <w:rsid w:val="00003EF8"/>
    <w:rsid w:val="0002652A"/>
    <w:rsid w:val="00043A96"/>
    <w:rsid w:val="00046A71"/>
    <w:rsid w:val="00047A10"/>
    <w:rsid w:val="00056E59"/>
    <w:rsid w:val="00096F07"/>
    <w:rsid w:val="0009791F"/>
    <w:rsid w:val="000A2029"/>
    <w:rsid w:val="000A27E1"/>
    <w:rsid w:val="000A7423"/>
    <w:rsid w:val="000B33A1"/>
    <w:rsid w:val="000B6B65"/>
    <w:rsid w:val="000C79D1"/>
    <w:rsid w:val="000D7F01"/>
    <w:rsid w:val="000E7BE7"/>
    <w:rsid w:val="000F56AE"/>
    <w:rsid w:val="0010022C"/>
    <w:rsid w:val="001151B4"/>
    <w:rsid w:val="00121604"/>
    <w:rsid w:val="00125303"/>
    <w:rsid w:val="001279CE"/>
    <w:rsid w:val="00133488"/>
    <w:rsid w:val="00136FF0"/>
    <w:rsid w:val="00142F83"/>
    <w:rsid w:val="00146117"/>
    <w:rsid w:val="00156228"/>
    <w:rsid w:val="00165622"/>
    <w:rsid w:val="00166A45"/>
    <w:rsid w:val="00172527"/>
    <w:rsid w:val="00182577"/>
    <w:rsid w:val="00194589"/>
    <w:rsid w:val="001B6817"/>
    <w:rsid w:val="001C51D2"/>
    <w:rsid w:val="001D74CA"/>
    <w:rsid w:val="001E630B"/>
    <w:rsid w:val="001E6B0A"/>
    <w:rsid w:val="001F2A73"/>
    <w:rsid w:val="00200E29"/>
    <w:rsid w:val="0020231B"/>
    <w:rsid w:val="002048B3"/>
    <w:rsid w:val="00204EA1"/>
    <w:rsid w:val="00207FC9"/>
    <w:rsid w:val="00210DCC"/>
    <w:rsid w:val="00213878"/>
    <w:rsid w:val="002247D9"/>
    <w:rsid w:val="002348A9"/>
    <w:rsid w:val="00237DCB"/>
    <w:rsid w:val="00251085"/>
    <w:rsid w:val="00261E1E"/>
    <w:rsid w:val="00265BB8"/>
    <w:rsid w:val="00280C3F"/>
    <w:rsid w:val="00285358"/>
    <w:rsid w:val="00292953"/>
    <w:rsid w:val="002B0A6A"/>
    <w:rsid w:val="002B736A"/>
    <w:rsid w:val="002C008C"/>
    <w:rsid w:val="002D5382"/>
    <w:rsid w:val="002E2949"/>
    <w:rsid w:val="003007B7"/>
    <w:rsid w:val="00306FF0"/>
    <w:rsid w:val="003177AC"/>
    <w:rsid w:val="00321F0D"/>
    <w:rsid w:val="00331D3F"/>
    <w:rsid w:val="00340423"/>
    <w:rsid w:val="003447BD"/>
    <w:rsid w:val="003455B2"/>
    <w:rsid w:val="003478EF"/>
    <w:rsid w:val="00350368"/>
    <w:rsid w:val="00356AB8"/>
    <w:rsid w:val="00384C9E"/>
    <w:rsid w:val="00385715"/>
    <w:rsid w:val="00385D2E"/>
    <w:rsid w:val="003968C9"/>
    <w:rsid w:val="003B12B0"/>
    <w:rsid w:val="003B3999"/>
    <w:rsid w:val="003B53E6"/>
    <w:rsid w:val="003D5ABA"/>
    <w:rsid w:val="003E00A7"/>
    <w:rsid w:val="00403CDB"/>
    <w:rsid w:val="00407AFB"/>
    <w:rsid w:val="00435FB9"/>
    <w:rsid w:val="00472DD3"/>
    <w:rsid w:val="004752C6"/>
    <w:rsid w:val="00487C9E"/>
    <w:rsid w:val="004A6C77"/>
    <w:rsid w:val="004C676B"/>
    <w:rsid w:val="004D1534"/>
    <w:rsid w:val="004E2879"/>
    <w:rsid w:val="004F4097"/>
    <w:rsid w:val="00515455"/>
    <w:rsid w:val="005158A6"/>
    <w:rsid w:val="00525BC7"/>
    <w:rsid w:val="005508C3"/>
    <w:rsid w:val="00554812"/>
    <w:rsid w:val="00557671"/>
    <w:rsid w:val="00593F11"/>
    <w:rsid w:val="00597567"/>
    <w:rsid w:val="005A30FE"/>
    <w:rsid w:val="005B7043"/>
    <w:rsid w:val="005C76FF"/>
    <w:rsid w:val="005D6B73"/>
    <w:rsid w:val="005F7E29"/>
    <w:rsid w:val="006066F0"/>
    <w:rsid w:val="00621AC4"/>
    <w:rsid w:val="00625AE8"/>
    <w:rsid w:val="00637ACF"/>
    <w:rsid w:val="00637B99"/>
    <w:rsid w:val="0064587D"/>
    <w:rsid w:val="006464BA"/>
    <w:rsid w:val="00662344"/>
    <w:rsid w:val="00665702"/>
    <w:rsid w:val="00677843"/>
    <w:rsid w:val="006825E2"/>
    <w:rsid w:val="00682D42"/>
    <w:rsid w:val="006873B3"/>
    <w:rsid w:val="0069494E"/>
    <w:rsid w:val="006A17AA"/>
    <w:rsid w:val="006B240C"/>
    <w:rsid w:val="006C64F8"/>
    <w:rsid w:val="006D0AF7"/>
    <w:rsid w:val="006D2C93"/>
    <w:rsid w:val="006E118D"/>
    <w:rsid w:val="006E1D7B"/>
    <w:rsid w:val="006F44F4"/>
    <w:rsid w:val="006F74CD"/>
    <w:rsid w:val="00700D5A"/>
    <w:rsid w:val="00710EBC"/>
    <w:rsid w:val="00713739"/>
    <w:rsid w:val="00716783"/>
    <w:rsid w:val="00721E20"/>
    <w:rsid w:val="007259D6"/>
    <w:rsid w:val="00755AA4"/>
    <w:rsid w:val="00763ECD"/>
    <w:rsid w:val="007713F5"/>
    <w:rsid w:val="007962F0"/>
    <w:rsid w:val="007B4B7F"/>
    <w:rsid w:val="007C4A25"/>
    <w:rsid w:val="007C5165"/>
    <w:rsid w:val="007E38DA"/>
    <w:rsid w:val="007F2DFA"/>
    <w:rsid w:val="007F76B8"/>
    <w:rsid w:val="00801803"/>
    <w:rsid w:val="00806681"/>
    <w:rsid w:val="0081190E"/>
    <w:rsid w:val="00811A41"/>
    <w:rsid w:val="00830A87"/>
    <w:rsid w:val="00852287"/>
    <w:rsid w:val="00855891"/>
    <w:rsid w:val="00860BF6"/>
    <w:rsid w:val="00861910"/>
    <w:rsid w:val="008633E0"/>
    <w:rsid w:val="00876A48"/>
    <w:rsid w:val="008832E8"/>
    <w:rsid w:val="0089574A"/>
    <w:rsid w:val="008A6AD0"/>
    <w:rsid w:val="008C3B02"/>
    <w:rsid w:val="008C4466"/>
    <w:rsid w:val="008C7DD5"/>
    <w:rsid w:val="008D1F4D"/>
    <w:rsid w:val="008D3D20"/>
    <w:rsid w:val="008E0F1E"/>
    <w:rsid w:val="008F3644"/>
    <w:rsid w:val="00914630"/>
    <w:rsid w:val="00915D4E"/>
    <w:rsid w:val="00927108"/>
    <w:rsid w:val="0094283E"/>
    <w:rsid w:val="0094452D"/>
    <w:rsid w:val="00945838"/>
    <w:rsid w:val="0095201A"/>
    <w:rsid w:val="00953B82"/>
    <w:rsid w:val="009546BF"/>
    <w:rsid w:val="009604FB"/>
    <w:rsid w:val="00963ECA"/>
    <w:rsid w:val="0099756C"/>
    <w:rsid w:val="009A1E4D"/>
    <w:rsid w:val="009D4640"/>
    <w:rsid w:val="009D70BC"/>
    <w:rsid w:val="009E75BC"/>
    <w:rsid w:val="009F1A3C"/>
    <w:rsid w:val="00A10F75"/>
    <w:rsid w:val="00A41FFF"/>
    <w:rsid w:val="00A536DF"/>
    <w:rsid w:val="00A63F8D"/>
    <w:rsid w:val="00A65AA9"/>
    <w:rsid w:val="00A66149"/>
    <w:rsid w:val="00A74ECB"/>
    <w:rsid w:val="00A76DB9"/>
    <w:rsid w:val="00A90327"/>
    <w:rsid w:val="00A9406A"/>
    <w:rsid w:val="00AA0F6A"/>
    <w:rsid w:val="00AA7065"/>
    <w:rsid w:val="00AB2CE0"/>
    <w:rsid w:val="00AB679F"/>
    <w:rsid w:val="00AD0254"/>
    <w:rsid w:val="00AD0CC2"/>
    <w:rsid w:val="00AD188B"/>
    <w:rsid w:val="00AD1C78"/>
    <w:rsid w:val="00AD6CAE"/>
    <w:rsid w:val="00AE2224"/>
    <w:rsid w:val="00AF4D39"/>
    <w:rsid w:val="00AF729C"/>
    <w:rsid w:val="00B0084A"/>
    <w:rsid w:val="00B04177"/>
    <w:rsid w:val="00B100A9"/>
    <w:rsid w:val="00B10EB2"/>
    <w:rsid w:val="00B20762"/>
    <w:rsid w:val="00B379F2"/>
    <w:rsid w:val="00B407A9"/>
    <w:rsid w:val="00B46B3A"/>
    <w:rsid w:val="00B56429"/>
    <w:rsid w:val="00B619FA"/>
    <w:rsid w:val="00B646FC"/>
    <w:rsid w:val="00B75A2C"/>
    <w:rsid w:val="00B75BBF"/>
    <w:rsid w:val="00B86598"/>
    <w:rsid w:val="00B90B31"/>
    <w:rsid w:val="00B93858"/>
    <w:rsid w:val="00B9620D"/>
    <w:rsid w:val="00BB0B9F"/>
    <w:rsid w:val="00BC5172"/>
    <w:rsid w:val="00BC74A8"/>
    <w:rsid w:val="00C00392"/>
    <w:rsid w:val="00C0285E"/>
    <w:rsid w:val="00C13786"/>
    <w:rsid w:val="00C170BB"/>
    <w:rsid w:val="00C45C15"/>
    <w:rsid w:val="00C557F3"/>
    <w:rsid w:val="00C55E3C"/>
    <w:rsid w:val="00C6273B"/>
    <w:rsid w:val="00C633A3"/>
    <w:rsid w:val="00C779E8"/>
    <w:rsid w:val="00C84539"/>
    <w:rsid w:val="00C866B8"/>
    <w:rsid w:val="00C87405"/>
    <w:rsid w:val="00C90581"/>
    <w:rsid w:val="00C94BC3"/>
    <w:rsid w:val="00C95EDD"/>
    <w:rsid w:val="00CB39CE"/>
    <w:rsid w:val="00CB70F4"/>
    <w:rsid w:val="00CC366D"/>
    <w:rsid w:val="00CC3D39"/>
    <w:rsid w:val="00CE457A"/>
    <w:rsid w:val="00D25177"/>
    <w:rsid w:val="00D25EA9"/>
    <w:rsid w:val="00D371DC"/>
    <w:rsid w:val="00D43C0A"/>
    <w:rsid w:val="00D5057D"/>
    <w:rsid w:val="00D528E6"/>
    <w:rsid w:val="00D63D34"/>
    <w:rsid w:val="00D678C0"/>
    <w:rsid w:val="00D856AC"/>
    <w:rsid w:val="00D8584D"/>
    <w:rsid w:val="00D87806"/>
    <w:rsid w:val="00D93DD5"/>
    <w:rsid w:val="00D978B4"/>
    <w:rsid w:val="00DA06A0"/>
    <w:rsid w:val="00DA26F7"/>
    <w:rsid w:val="00DA5B26"/>
    <w:rsid w:val="00DC2686"/>
    <w:rsid w:val="00DC66FE"/>
    <w:rsid w:val="00DD01CD"/>
    <w:rsid w:val="00DD2A52"/>
    <w:rsid w:val="00DE0553"/>
    <w:rsid w:val="00DE5EDF"/>
    <w:rsid w:val="00E00121"/>
    <w:rsid w:val="00E07B02"/>
    <w:rsid w:val="00E12E32"/>
    <w:rsid w:val="00E1672B"/>
    <w:rsid w:val="00E2178F"/>
    <w:rsid w:val="00E30AFC"/>
    <w:rsid w:val="00E3101A"/>
    <w:rsid w:val="00E71889"/>
    <w:rsid w:val="00E75E91"/>
    <w:rsid w:val="00E9360C"/>
    <w:rsid w:val="00EA3DF3"/>
    <w:rsid w:val="00EB2D96"/>
    <w:rsid w:val="00EC143A"/>
    <w:rsid w:val="00ED5A4D"/>
    <w:rsid w:val="00EE3884"/>
    <w:rsid w:val="00EE6E6F"/>
    <w:rsid w:val="00EF05EA"/>
    <w:rsid w:val="00EF4D4C"/>
    <w:rsid w:val="00F2567B"/>
    <w:rsid w:val="00F26D4D"/>
    <w:rsid w:val="00F44DA2"/>
    <w:rsid w:val="00F50A2D"/>
    <w:rsid w:val="00F67348"/>
    <w:rsid w:val="00F8140E"/>
    <w:rsid w:val="00FA2EC3"/>
    <w:rsid w:val="00FA709C"/>
    <w:rsid w:val="00FB0270"/>
    <w:rsid w:val="00FB08E4"/>
    <w:rsid w:val="00FB51F3"/>
    <w:rsid w:val="00FD682F"/>
    <w:rsid w:val="00FE63E3"/>
    <w:rsid w:val="00FE6B58"/>
    <w:rsid w:val="00FF3819"/>
    <w:rsid w:val="00FF4CF9"/>
    <w:rsid w:val="00FF7485"/>
    <w:rsid w:val="00FF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3A4027-9FB3-43AA-8E16-B81ADBEB771B}">
  <ds:schemaRefs>
    <ds:schemaRef ds:uri="http://purl.org/dc/elements/1.1/"/>
    <ds:schemaRef ds:uri="171a6d4e-846b-4045-8024-24f3590889e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a4cad7d-cde0-4c4b-9900-a6ca365b2969"/>
    <ds:schemaRef ds:uri="http://www.w3.org/XML/1998/namespace"/>
    <ds:schemaRef ds:uri="http://purl.org/dc/dcmitype/"/>
  </ds:schemaRefs>
</ds:datastoreItem>
</file>

<file path=customXml/itemProps3.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A9C02AA1-29F0-453E-91ED-8DEC78B9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2024-11-11T10:00:00Z</dcterms:created>
  <dcterms:modified xsi:type="dcterms:W3CDTF">2024-11-11T10:00:00Z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MediaServiceImageTags">
    <vt:lpwstr/>
  </property>
  <property fmtid="{D5CDD505-2E9C-101B-9397-08002B2CF9AE}" pid="12" name="ContentTypeId">
    <vt:lpwstr>0x0101002AA54CDEF871A647AC44520C841F1B03</vt:lpwstr>
  </property>
</Properties>
</file>